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2B085" w14:textId="49372AA1" w:rsidR="00E47ED0" w:rsidRDefault="00E47ED0" w:rsidP="00C34236">
      <w:pPr>
        <w:contextualSpacing/>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18DAC472" w14:textId="218C2A91" w:rsidR="000C7637" w:rsidRPr="00CE3BC4" w:rsidRDefault="00912209" w:rsidP="000C7637">
      <w:pPr>
        <w:contextualSpacing/>
        <w:jc w:val="center"/>
        <w:rPr>
          <w:rFonts w:ascii="Times New Roman" w:hAnsi="Times New Roman"/>
          <w:b/>
          <w:szCs w:val="24"/>
        </w:rPr>
      </w:pPr>
      <w:r w:rsidRPr="00CE3BC4">
        <w:rPr>
          <w:rFonts w:ascii="Times New Roman" w:hAnsi="Times New Roman"/>
          <w:b/>
          <w:szCs w:val="24"/>
        </w:rPr>
        <w:t>CON</w:t>
      </w:r>
      <w:r w:rsidR="000605B0" w:rsidRPr="00CE3BC4">
        <w:rPr>
          <w:rFonts w:ascii="Times New Roman" w:hAnsi="Times New Roman"/>
          <w:b/>
          <w:szCs w:val="24"/>
        </w:rPr>
        <w:t>STRUCTION MANAGER</w:t>
      </w:r>
      <w:r w:rsidR="00752642" w:rsidRPr="00CE3BC4">
        <w:rPr>
          <w:rFonts w:ascii="Times New Roman" w:hAnsi="Times New Roman"/>
          <w:b/>
          <w:szCs w:val="24"/>
        </w:rPr>
        <w:t xml:space="preserve"> / GEN</w:t>
      </w:r>
      <w:r w:rsidR="008116FB" w:rsidRPr="00CE3BC4">
        <w:rPr>
          <w:rFonts w:ascii="Times New Roman" w:hAnsi="Times New Roman"/>
          <w:b/>
          <w:szCs w:val="24"/>
        </w:rPr>
        <w:t>E</w:t>
      </w:r>
      <w:r w:rsidR="00752642" w:rsidRPr="00CE3BC4">
        <w:rPr>
          <w:rFonts w:ascii="Times New Roman" w:hAnsi="Times New Roman"/>
          <w:b/>
          <w:szCs w:val="24"/>
        </w:rPr>
        <w:t xml:space="preserve">RAL </w:t>
      </w:r>
      <w:r w:rsidR="00DE1F42" w:rsidRPr="00CE3BC4">
        <w:rPr>
          <w:rFonts w:ascii="Times New Roman" w:hAnsi="Times New Roman"/>
          <w:b/>
          <w:szCs w:val="24"/>
        </w:rPr>
        <w:t xml:space="preserve">CONTRACTOR </w:t>
      </w:r>
      <w:r w:rsidR="0085194D">
        <w:rPr>
          <w:rFonts w:ascii="Times New Roman" w:hAnsi="Times New Roman"/>
          <w:b/>
          <w:szCs w:val="24"/>
        </w:rPr>
        <w:t>CONTRACT</w:t>
      </w:r>
    </w:p>
    <w:p w14:paraId="1BAF12FF" w14:textId="77777777" w:rsidR="000C7637" w:rsidRPr="00CA4A60" w:rsidRDefault="000C7637" w:rsidP="000C7637">
      <w:pPr>
        <w:contextualSpacing/>
        <w:jc w:val="center"/>
        <w:rPr>
          <w:rFonts w:ascii="Times New Roman" w:hAnsi="Times New Roman"/>
          <w:b/>
          <w:szCs w:val="24"/>
        </w:rPr>
      </w:pPr>
    </w:p>
    <w:p w14:paraId="2678825A" w14:textId="2106CF55" w:rsidR="000C7637" w:rsidRPr="00CE3BC4" w:rsidRDefault="000C7637" w:rsidP="00CE3BC4">
      <w:pPr>
        <w:spacing w:after="120"/>
        <w:contextualSpacing/>
        <w:jc w:val="both"/>
        <w:rPr>
          <w:rFonts w:ascii="Times New Roman" w:hAnsi="Times New Roman"/>
          <w:sz w:val="22"/>
          <w:szCs w:val="22"/>
        </w:rPr>
      </w:pPr>
      <w:r w:rsidRPr="00CE3BC4">
        <w:rPr>
          <w:rFonts w:ascii="Times New Roman" w:hAnsi="Times New Roman"/>
          <w:sz w:val="22"/>
          <w:szCs w:val="22"/>
        </w:rPr>
        <w:t xml:space="preserve">This </w:t>
      </w:r>
      <w:r w:rsidR="000605B0" w:rsidRPr="00CE3BC4">
        <w:rPr>
          <w:rFonts w:ascii="Times New Roman" w:hAnsi="Times New Roman"/>
          <w:sz w:val="22"/>
          <w:szCs w:val="22"/>
        </w:rPr>
        <w:t>Construction Manager</w:t>
      </w:r>
      <w:r w:rsidR="00752642" w:rsidRPr="00CE3BC4">
        <w:rPr>
          <w:rFonts w:ascii="Times New Roman" w:hAnsi="Times New Roman"/>
          <w:sz w:val="22"/>
          <w:szCs w:val="22"/>
        </w:rPr>
        <w:t xml:space="preserve"> / General </w:t>
      </w:r>
      <w:r w:rsidRPr="00CE3BC4">
        <w:rPr>
          <w:rFonts w:ascii="Times New Roman" w:hAnsi="Times New Roman"/>
          <w:sz w:val="22"/>
          <w:szCs w:val="22"/>
        </w:rPr>
        <w:t xml:space="preserve">Contractor </w:t>
      </w:r>
      <w:r w:rsidR="0085194D">
        <w:rPr>
          <w:rFonts w:ascii="Times New Roman" w:hAnsi="Times New Roman"/>
          <w:sz w:val="22"/>
          <w:szCs w:val="22"/>
        </w:rPr>
        <w:t>Contract</w:t>
      </w:r>
      <w:r w:rsidRPr="00CE3BC4">
        <w:rPr>
          <w:rFonts w:ascii="Times New Roman" w:hAnsi="Times New Roman"/>
          <w:sz w:val="22"/>
          <w:szCs w:val="22"/>
        </w:rPr>
        <w:t xml:space="preserve"> </w:t>
      </w:r>
      <w:r w:rsidR="00752642" w:rsidRPr="00CE3BC4">
        <w:rPr>
          <w:rFonts w:ascii="Times New Roman" w:hAnsi="Times New Roman"/>
          <w:sz w:val="22"/>
          <w:szCs w:val="22"/>
        </w:rPr>
        <w:t>(“</w:t>
      </w:r>
      <w:r w:rsidR="0085194D">
        <w:rPr>
          <w:rFonts w:ascii="Times New Roman" w:hAnsi="Times New Roman"/>
          <w:sz w:val="22"/>
          <w:szCs w:val="22"/>
        </w:rPr>
        <w:t>Contract</w:t>
      </w:r>
      <w:r w:rsidR="00752642" w:rsidRPr="00CE3BC4">
        <w:rPr>
          <w:rFonts w:ascii="Times New Roman" w:hAnsi="Times New Roman"/>
          <w:sz w:val="22"/>
          <w:szCs w:val="22"/>
        </w:rPr>
        <w:t xml:space="preserve">”) </w:t>
      </w:r>
      <w:r w:rsidRPr="00CE3BC4">
        <w:rPr>
          <w:rFonts w:ascii="Times New Roman" w:hAnsi="Times New Roman"/>
          <w:sz w:val="22"/>
          <w:szCs w:val="22"/>
        </w:rPr>
        <w:t>is made and entered into on</w:t>
      </w:r>
      <w:r w:rsidR="005C5913" w:rsidRPr="00CE3BC4">
        <w:rPr>
          <w:rFonts w:ascii="Times New Roman" w:hAnsi="Times New Roman"/>
          <w:sz w:val="22"/>
          <w:szCs w:val="22"/>
        </w:rPr>
        <w:t xml:space="preserve"> </w:t>
      </w:r>
      <w:sdt>
        <w:sdtPr>
          <w:rPr>
            <w:rStyle w:val="Style1"/>
            <w:sz w:val="22"/>
            <w:szCs w:val="22"/>
          </w:rPr>
          <w:id w:val="393852687"/>
          <w:placeholder>
            <w:docPart w:val="4FBE81AF3E384CCFBFD856DA42A6678F"/>
          </w:placeholder>
          <w:showingPlcHdr/>
          <w:date>
            <w:dateFormat w:val="dddd, MMMM d, yyyy"/>
            <w:lid w:val="en-US"/>
            <w:storeMappedDataAs w:val="dateTime"/>
            <w:calendar w:val="gregorian"/>
          </w:date>
        </w:sdtPr>
        <w:sdtEndPr>
          <w:rPr>
            <w:rStyle w:val="DefaultParagraphFont"/>
            <w:rFonts w:ascii="CG Times" w:hAnsi="CG Times"/>
            <w:b w:val="0"/>
            <w:color w:val="auto"/>
          </w:rPr>
        </w:sdtEndPr>
        <w:sdtContent>
          <w:r w:rsidR="005C5913" w:rsidRPr="00CE3BC4">
            <w:rPr>
              <w:rStyle w:val="PlaceholderText"/>
              <w:rFonts w:ascii="Times New Roman" w:hAnsi="Times New Roman"/>
              <w:sz w:val="22"/>
              <w:szCs w:val="22"/>
            </w:rPr>
            <w:t>Click to enter a date</w:t>
          </w:r>
        </w:sdtContent>
      </w:sdt>
      <w:r w:rsidRPr="00CE3BC4">
        <w:rPr>
          <w:rFonts w:ascii="Times New Roman" w:hAnsi="Times New Roman"/>
          <w:sz w:val="22"/>
          <w:szCs w:val="22"/>
        </w:rPr>
        <w:t xml:space="preserve">, by and between DFCM and the following </w:t>
      </w:r>
      <w:r w:rsidR="008D5ADD" w:rsidRPr="00CE3BC4">
        <w:rPr>
          <w:rFonts w:ascii="Times New Roman" w:hAnsi="Times New Roman"/>
          <w:sz w:val="22"/>
          <w:szCs w:val="22"/>
        </w:rPr>
        <w:t>Construction Manager / General Contractor (“</w:t>
      </w:r>
      <w:r w:rsidRPr="00CE3BC4">
        <w:rPr>
          <w:rFonts w:ascii="Times New Roman" w:hAnsi="Times New Roman"/>
          <w:sz w:val="22"/>
          <w:szCs w:val="22"/>
        </w:rPr>
        <w:t>Contractor</w:t>
      </w:r>
      <w:r w:rsidR="008D5ADD" w:rsidRPr="00CE3BC4">
        <w:rPr>
          <w:rFonts w:ascii="Times New Roman" w:hAnsi="Times New Roman"/>
          <w:sz w:val="22"/>
          <w:szCs w:val="22"/>
        </w:rPr>
        <w:t>”)</w:t>
      </w:r>
      <w:r w:rsidRPr="00CE3BC4">
        <w:rPr>
          <w:rFonts w:ascii="Times New Roman" w:hAnsi="Times New Roman"/>
          <w:sz w:val="22"/>
          <w:szCs w:val="22"/>
        </w:rPr>
        <w:t>:</w:t>
      </w:r>
    </w:p>
    <w:p w14:paraId="782D75A2" w14:textId="77777777" w:rsidR="000C7637" w:rsidRPr="00CE3BC4" w:rsidRDefault="000C7637" w:rsidP="00CE3BC4">
      <w:pPr>
        <w:spacing w:after="120"/>
        <w:contextualSpacing/>
        <w:jc w:val="both"/>
        <w:rPr>
          <w:rFonts w:ascii="Times New Roman" w:hAnsi="Times New Roman"/>
          <w:sz w:val="22"/>
          <w:szCs w:val="22"/>
        </w:rPr>
      </w:pPr>
    </w:p>
    <w:sdt>
      <w:sdtPr>
        <w:rPr>
          <w:rStyle w:val="Style1"/>
          <w:sz w:val="22"/>
          <w:szCs w:val="22"/>
        </w:rPr>
        <w:id w:val="1845128135"/>
        <w:placeholder>
          <w:docPart w:val="2689BD5C859B485A9CB8098F698EF25B"/>
        </w:placeholder>
        <w:showingPlcHdr/>
        <w:text w:multiLine="1"/>
      </w:sdtPr>
      <w:sdtEndPr>
        <w:rPr>
          <w:rStyle w:val="DefaultParagraphFont"/>
          <w:rFonts w:ascii="CG Times" w:hAnsi="CG Times"/>
          <w:b w:val="0"/>
          <w:color w:val="auto"/>
        </w:rPr>
      </w:sdtEndPr>
      <w:sdtContent>
        <w:p w14:paraId="0306B7E0" w14:textId="77777777" w:rsidR="005C5913" w:rsidRPr="00CE3BC4" w:rsidRDefault="005C5913" w:rsidP="00CE3BC4">
          <w:pPr>
            <w:spacing w:after="120"/>
            <w:contextualSpacing/>
            <w:jc w:val="both"/>
            <w:rPr>
              <w:rFonts w:ascii="Times New Roman" w:hAnsi="Times New Roman"/>
              <w:sz w:val="22"/>
              <w:szCs w:val="22"/>
            </w:rPr>
          </w:pPr>
          <w:r w:rsidRPr="00CE3BC4">
            <w:rPr>
              <w:rStyle w:val="PlaceholderText"/>
              <w:rFonts w:ascii="Times New Roman" w:hAnsi="Times New Roman"/>
              <w:sz w:val="22"/>
              <w:szCs w:val="22"/>
            </w:rPr>
            <w:t>Contractor Legal Name</w:t>
          </w:r>
        </w:p>
      </w:sdtContent>
    </w:sdt>
    <w:sdt>
      <w:sdtPr>
        <w:rPr>
          <w:rStyle w:val="Style1"/>
          <w:sz w:val="22"/>
          <w:szCs w:val="22"/>
        </w:rPr>
        <w:id w:val="411050546"/>
        <w:placeholder>
          <w:docPart w:val="F3D95B1DA3D94412BFAF84A3EB8A6377"/>
        </w:placeholder>
        <w:showingPlcHdr/>
        <w:text w:multiLine="1"/>
      </w:sdtPr>
      <w:sdtEndPr>
        <w:rPr>
          <w:rStyle w:val="DefaultParagraphFont"/>
          <w:rFonts w:ascii="CG Times" w:hAnsi="CG Times"/>
          <w:b w:val="0"/>
          <w:color w:val="auto"/>
        </w:rPr>
      </w:sdtEndPr>
      <w:sdtContent>
        <w:p w14:paraId="33C8AEC5" w14:textId="77777777" w:rsidR="005C5913" w:rsidRPr="00CE3BC4" w:rsidRDefault="005C5913" w:rsidP="00CE3BC4">
          <w:pPr>
            <w:spacing w:after="120"/>
            <w:contextualSpacing/>
            <w:jc w:val="both"/>
            <w:rPr>
              <w:rFonts w:ascii="Times New Roman" w:hAnsi="Times New Roman"/>
              <w:sz w:val="22"/>
              <w:szCs w:val="22"/>
            </w:rPr>
          </w:pPr>
          <w:r w:rsidRPr="00CE3BC4">
            <w:rPr>
              <w:rStyle w:val="PlaceholderText"/>
              <w:rFonts w:ascii="Times New Roman" w:hAnsi="Times New Roman"/>
              <w:sz w:val="22"/>
              <w:szCs w:val="22"/>
            </w:rPr>
            <w:t>Contractor Business Address</w:t>
          </w:r>
        </w:p>
      </w:sdtContent>
    </w:sdt>
    <w:sdt>
      <w:sdtPr>
        <w:rPr>
          <w:rStyle w:val="Style1"/>
          <w:sz w:val="22"/>
          <w:szCs w:val="22"/>
        </w:rPr>
        <w:id w:val="552671846"/>
        <w:placeholder>
          <w:docPart w:val="CF8504C0F81F4CC1956C6D068608A6C1"/>
        </w:placeholder>
        <w:showingPlcHdr/>
        <w:text w:multiLine="1"/>
      </w:sdtPr>
      <w:sdtEndPr>
        <w:rPr>
          <w:rStyle w:val="DefaultParagraphFont"/>
          <w:rFonts w:ascii="CG Times" w:hAnsi="CG Times"/>
          <w:b w:val="0"/>
          <w:color w:val="auto"/>
        </w:rPr>
      </w:sdtEndPr>
      <w:sdtContent>
        <w:p w14:paraId="34E57D5B" w14:textId="77777777" w:rsidR="005C5913" w:rsidRPr="00CE3BC4" w:rsidRDefault="005C5913" w:rsidP="00CE3BC4">
          <w:pPr>
            <w:spacing w:after="120"/>
            <w:contextualSpacing/>
            <w:jc w:val="both"/>
            <w:rPr>
              <w:rFonts w:ascii="Times New Roman" w:hAnsi="Times New Roman"/>
              <w:sz w:val="22"/>
              <w:szCs w:val="22"/>
            </w:rPr>
          </w:pPr>
          <w:r w:rsidRPr="00CE3BC4">
            <w:rPr>
              <w:rStyle w:val="PlaceholderText"/>
              <w:rFonts w:ascii="Times New Roman" w:hAnsi="Times New Roman"/>
              <w:sz w:val="22"/>
              <w:szCs w:val="22"/>
            </w:rPr>
            <w:t>City – State – Zip Code</w:t>
          </w:r>
        </w:p>
      </w:sdtContent>
    </w:sdt>
    <w:p w14:paraId="6306E8F8" w14:textId="77777777" w:rsidR="00752642" w:rsidRPr="00CE3BC4" w:rsidRDefault="00752642" w:rsidP="00CE3BC4">
      <w:pPr>
        <w:spacing w:after="120"/>
        <w:contextualSpacing/>
        <w:jc w:val="both"/>
        <w:rPr>
          <w:rStyle w:val="PlaceholderText"/>
          <w:rFonts w:ascii="Times New Roman" w:hAnsi="Times New Roman"/>
          <w:sz w:val="22"/>
          <w:szCs w:val="22"/>
        </w:rPr>
      </w:pPr>
    </w:p>
    <w:p w14:paraId="1B2454ED" w14:textId="77777777" w:rsidR="000C7637" w:rsidRPr="00CE3BC4" w:rsidRDefault="00752642" w:rsidP="00CE3BC4">
      <w:pPr>
        <w:spacing w:after="120"/>
        <w:contextualSpacing/>
        <w:jc w:val="both"/>
        <w:rPr>
          <w:rFonts w:ascii="Times New Roman" w:hAnsi="Times New Roman"/>
          <w:b/>
          <w:sz w:val="22"/>
          <w:szCs w:val="22"/>
        </w:rPr>
      </w:pPr>
      <w:r w:rsidRPr="00CE3BC4">
        <w:rPr>
          <w:rFonts w:ascii="Times New Roman" w:hAnsi="Times New Roman"/>
          <w:b/>
          <w:sz w:val="22"/>
          <w:szCs w:val="22"/>
        </w:rPr>
        <w:t>For the following Project</w:t>
      </w:r>
      <w:r w:rsidR="000C7637" w:rsidRPr="00CE3BC4">
        <w:rPr>
          <w:rFonts w:ascii="Times New Roman" w:hAnsi="Times New Roman"/>
          <w:b/>
          <w:sz w:val="22"/>
          <w:szCs w:val="22"/>
        </w:rPr>
        <w:t>:</w:t>
      </w:r>
    </w:p>
    <w:p w14:paraId="5BDAD1FA" w14:textId="77777777" w:rsidR="00752642" w:rsidRPr="00CE3BC4" w:rsidRDefault="00752642" w:rsidP="00CE3BC4">
      <w:pPr>
        <w:spacing w:after="120"/>
        <w:contextualSpacing/>
        <w:jc w:val="both"/>
        <w:rPr>
          <w:rFonts w:ascii="Times New Roman" w:hAnsi="Times New Roman"/>
          <w:sz w:val="22"/>
          <w:szCs w:val="22"/>
        </w:rPr>
      </w:pPr>
    </w:p>
    <w:sdt>
      <w:sdtPr>
        <w:rPr>
          <w:rStyle w:val="Style1"/>
          <w:sz w:val="22"/>
          <w:szCs w:val="22"/>
        </w:rPr>
        <w:id w:val="-2029627295"/>
        <w:placeholder>
          <w:docPart w:val="25F87FDB207744818A5B72F3B686156E"/>
        </w:placeholder>
        <w:showingPlcHdr/>
        <w:text w:multiLine="1"/>
      </w:sdtPr>
      <w:sdtEndPr>
        <w:rPr>
          <w:rStyle w:val="DefaultParagraphFont"/>
          <w:rFonts w:ascii="CG Times" w:hAnsi="CG Times"/>
          <w:b w:val="0"/>
          <w:color w:val="auto"/>
        </w:rPr>
      </w:sdtEndPr>
      <w:sdtContent>
        <w:p w14:paraId="74B64167" w14:textId="77777777" w:rsidR="00CF1C31" w:rsidRPr="00CE3BC4" w:rsidRDefault="00CF1C31" w:rsidP="00CE3BC4">
          <w:pPr>
            <w:spacing w:after="120"/>
            <w:contextualSpacing/>
            <w:jc w:val="both"/>
            <w:rPr>
              <w:rFonts w:ascii="Times New Roman" w:hAnsi="Times New Roman"/>
              <w:sz w:val="22"/>
              <w:szCs w:val="22"/>
            </w:rPr>
          </w:pPr>
          <w:r w:rsidRPr="00CE3BC4">
            <w:rPr>
              <w:rStyle w:val="PlaceholderText"/>
              <w:rFonts w:ascii="Times New Roman" w:hAnsi="Times New Roman"/>
              <w:sz w:val="22"/>
              <w:szCs w:val="22"/>
            </w:rPr>
            <w:t>Project Name</w:t>
          </w:r>
        </w:p>
      </w:sdtContent>
    </w:sdt>
    <w:sdt>
      <w:sdtPr>
        <w:rPr>
          <w:rStyle w:val="Style1"/>
          <w:sz w:val="22"/>
          <w:szCs w:val="22"/>
        </w:rPr>
        <w:id w:val="-842780150"/>
        <w:placeholder>
          <w:docPart w:val="E4A34CB3D4AB4C6A9DE2C612D1ED6D12"/>
        </w:placeholder>
        <w:showingPlcHdr/>
        <w:text w:multiLine="1"/>
      </w:sdtPr>
      <w:sdtEndPr>
        <w:rPr>
          <w:rStyle w:val="DefaultParagraphFont"/>
          <w:rFonts w:ascii="CG Times" w:hAnsi="CG Times"/>
          <w:b w:val="0"/>
          <w:color w:val="auto"/>
        </w:rPr>
      </w:sdtEndPr>
      <w:sdtContent>
        <w:p w14:paraId="0EF8079A" w14:textId="77777777" w:rsidR="00CF1C31" w:rsidRPr="00CE3BC4" w:rsidRDefault="00CF1C31" w:rsidP="00CE3BC4">
          <w:pPr>
            <w:spacing w:after="120"/>
            <w:contextualSpacing/>
            <w:jc w:val="both"/>
            <w:rPr>
              <w:rFonts w:ascii="Times New Roman" w:hAnsi="Times New Roman"/>
              <w:sz w:val="22"/>
              <w:szCs w:val="22"/>
            </w:rPr>
          </w:pPr>
          <w:r w:rsidRPr="00CE3BC4">
            <w:rPr>
              <w:rStyle w:val="PlaceholderText"/>
              <w:rFonts w:ascii="Times New Roman" w:hAnsi="Times New Roman"/>
              <w:sz w:val="22"/>
              <w:szCs w:val="22"/>
            </w:rPr>
            <w:t>Agency</w:t>
          </w:r>
        </w:p>
      </w:sdtContent>
    </w:sdt>
    <w:sdt>
      <w:sdtPr>
        <w:rPr>
          <w:rStyle w:val="Style1"/>
          <w:sz w:val="22"/>
          <w:szCs w:val="22"/>
        </w:rPr>
        <w:id w:val="-104498812"/>
        <w:placeholder>
          <w:docPart w:val="508F732E3EDA44BE9B59CDB1A8880BC4"/>
        </w:placeholder>
        <w:showingPlcHdr/>
        <w:text w:multiLine="1"/>
      </w:sdtPr>
      <w:sdtEndPr>
        <w:rPr>
          <w:rStyle w:val="DefaultParagraphFont"/>
          <w:rFonts w:ascii="CG Times" w:hAnsi="CG Times"/>
          <w:b w:val="0"/>
          <w:color w:val="auto"/>
        </w:rPr>
      </w:sdtEndPr>
      <w:sdtContent>
        <w:p w14:paraId="5C486A19" w14:textId="77777777" w:rsidR="00CF1C31" w:rsidRPr="00CE3BC4" w:rsidRDefault="00CF1C31" w:rsidP="00CE3BC4">
          <w:pPr>
            <w:spacing w:after="120"/>
            <w:contextualSpacing/>
            <w:jc w:val="both"/>
            <w:rPr>
              <w:rFonts w:ascii="Times New Roman" w:hAnsi="Times New Roman"/>
              <w:sz w:val="22"/>
              <w:szCs w:val="22"/>
            </w:rPr>
          </w:pPr>
          <w:r w:rsidRPr="00CE3BC4">
            <w:rPr>
              <w:rStyle w:val="PlaceholderText"/>
              <w:rFonts w:ascii="Times New Roman" w:hAnsi="Times New Roman"/>
              <w:sz w:val="22"/>
              <w:szCs w:val="22"/>
            </w:rPr>
            <w:t>Project Location</w:t>
          </w:r>
        </w:p>
      </w:sdtContent>
    </w:sdt>
    <w:p w14:paraId="611B220A" w14:textId="77777777" w:rsidR="00F24C06" w:rsidRPr="00CE3BC4" w:rsidRDefault="00F24C06" w:rsidP="00CE3BC4">
      <w:pPr>
        <w:pStyle w:val="PlainText"/>
        <w:tabs>
          <w:tab w:val="left" w:pos="1080"/>
        </w:tabs>
        <w:jc w:val="both"/>
        <w:rPr>
          <w:rFonts w:ascii="Times New Roman" w:hAnsi="Times New Roman" w:cs="Times New Roman"/>
          <w:b/>
          <w:sz w:val="22"/>
          <w:szCs w:val="22"/>
          <w:u w:val="single"/>
        </w:rPr>
      </w:pPr>
    </w:p>
    <w:p w14:paraId="68F5B51E" w14:textId="77777777" w:rsidR="003528AB" w:rsidRPr="00CE3BC4" w:rsidRDefault="003528AB"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u w:val="single"/>
        </w:rPr>
        <w:t>ARTICLE 1. PROJECT SPECIFIC TERMS.</w:t>
      </w:r>
    </w:p>
    <w:p w14:paraId="353237C9" w14:textId="77777777" w:rsidR="003528AB" w:rsidRPr="00CE3BC4" w:rsidRDefault="003528AB" w:rsidP="00CE3BC4">
      <w:pPr>
        <w:pStyle w:val="PlainText"/>
        <w:tabs>
          <w:tab w:val="left" w:pos="1080"/>
        </w:tabs>
        <w:jc w:val="both"/>
        <w:rPr>
          <w:rFonts w:ascii="Times New Roman" w:hAnsi="Times New Roman" w:cs="Times New Roman"/>
          <w:sz w:val="22"/>
          <w:szCs w:val="22"/>
        </w:rPr>
      </w:pPr>
    </w:p>
    <w:p w14:paraId="6292E578" w14:textId="77777777" w:rsidR="003528AB" w:rsidRPr="00CE3BC4" w:rsidRDefault="003A445F" w:rsidP="00CE3BC4">
      <w:pPr>
        <w:pStyle w:val="PlainText"/>
        <w:numPr>
          <w:ilvl w:val="1"/>
          <w:numId w:val="3"/>
        </w:numPr>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 xml:space="preserve">FIXED </w:t>
      </w:r>
      <w:r w:rsidR="002A02C0" w:rsidRPr="00CE3BC4">
        <w:rPr>
          <w:rFonts w:ascii="Times New Roman" w:hAnsi="Times New Roman" w:cs="Times New Roman"/>
          <w:b/>
          <w:sz w:val="22"/>
          <w:szCs w:val="22"/>
        </w:rPr>
        <w:t>CONTRACT PRICE LIMIT</w:t>
      </w:r>
      <w:r w:rsidR="003528AB" w:rsidRPr="00CE3BC4">
        <w:rPr>
          <w:rFonts w:ascii="Times New Roman" w:hAnsi="Times New Roman" w:cs="Times New Roman"/>
          <w:b/>
          <w:sz w:val="22"/>
          <w:szCs w:val="22"/>
        </w:rPr>
        <w:t xml:space="preserve">. </w:t>
      </w:r>
      <w:r w:rsidR="003528AB"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 xml:space="preserve">Fixed </w:t>
      </w:r>
      <w:r w:rsidR="002A02C0" w:rsidRPr="00CE3BC4">
        <w:rPr>
          <w:rFonts w:ascii="Times New Roman" w:hAnsi="Times New Roman" w:cs="Times New Roman"/>
          <w:bCs/>
          <w:sz w:val="22"/>
          <w:szCs w:val="22"/>
        </w:rPr>
        <w:t>Contract Price Limit</w:t>
      </w:r>
      <w:r w:rsidR="003528AB" w:rsidRPr="00CE3BC4">
        <w:rPr>
          <w:rFonts w:ascii="Times New Roman" w:hAnsi="Times New Roman" w:cs="Times New Roman"/>
          <w:bCs/>
          <w:sz w:val="22"/>
          <w:szCs w:val="22"/>
        </w:rPr>
        <w:t xml:space="preserve"> is</w:t>
      </w:r>
      <w:r w:rsidR="005C5913" w:rsidRPr="00CE3BC4">
        <w:rPr>
          <w:rFonts w:ascii="Times New Roman" w:hAnsi="Times New Roman" w:cs="Times New Roman"/>
          <w:bCs/>
          <w:sz w:val="22"/>
          <w:szCs w:val="22"/>
        </w:rPr>
        <w:t xml:space="preserve"> </w:t>
      </w:r>
      <w:sdt>
        <w:sdtPr>
          <w:rPr>
            <w:rStyle w:val="Style4"/>
            <w:rFonts w:cs="Times New Roman"/>
            <w:szCs w:val="22"/>
          </w:rPr>
          <w:id w:val="228430557"/>
          <w:placeholder>
            <w:docPart w:val="BDA33F7461E24AFBB888A3CEB3902476"/>
          </w:placeholder>
          <w:showingPlcHdr/>
          <w:text w:multiLine="1"/>
        </w:sdtPr>
        <w:sdtEndPr>
          <w:rPr>
            <w:rStyle w:val="DefaultParagraphFont"/>
            <w:rFonts w:ascii="Courier New" w:hAnsi="Courier New"/>
            <w:b w:val="0"/>
            <w:bCs/>
            <w:color w:val="auto"/>
            <w:sz w:val="20"/>
          </w:rPr>
        </w:sdtEndPr>
        <w:sdtContent>
          <w:r w:rsidR="005C5913" w:rsidRPr="00CE3BC4">
            <w:rPr>
              <w:rStyle w:val="PlaceholderText"/>
              <w:rFonts w:ascii="Times New Roman" w:hAnsi="Times New Roman" w:cs="Times New Roman"/>
              <w:sz w:val="22"/>
              <w:szCs w:val="22"/>
            </w:rPr>
            <w:t>Dollars and cents in text form</w:t>
          </w:r>
        </w:sdtContent>
      </w:sdt>
      <w:r w:rsidR="00AA0A5C" w:rsidRPr="00CE3BC4">
        <w:rPr>
          <w:rStyle w:val="Style4"/>
          <w:rFonts w:cs="Times New Roman"/>
          <w:szCs w:val="22"/>
        </w:rPr>
        <w:t xml:space="preserve"> </w:t>
      </w:r>
      <w:r w:rsidR="00282EEE" w:rsidRPr="00CE3BC4">
        <w:rPr>
          <w:rFonts w:ascii="Times New Roman" w:hAnsi="Times New Roman" w:cs="Times New Roman"/>
          <w:bCs/>
          <w:sz w:val="22"/>
          <w:szCs w:val="22"/>
        </w:rPr>
        <w:t>(</w:t>
      </w:r>
      <w:r w:rsidR="00D66FF4" w:rsidRPr="00CE3BC4">
        <w:rPr>
          <w:rFonts w:ascii="Times New Roman" w:hAnsi="Times New Roman" w:cs="Times New Roman"/>
          <w:b/>
          <w:bCs/>
          <w:sz w:val="22"/>
          <w:szCs w:val="22"/>
        </w:rPr>
        <w:t>$</w:t>
      </w:r>
      <w:sdt>
        <w:sdtPr>
          <w:rPr>
            <w:rStyle w:val="Style4"/>
            <w:rFonts w:cs="Times New Roman"/>
            <w:szCs w:val="22"/>
          </w:rPr>
          <w:id w:val="226506860"/>
          <w:placeholder>
            <w:docPart w:val="D02F0AC9755B4D7DA457AE8D807F28ED"/>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Numerical dollar value</w:t>
          </w:r>
        </w:sdtContent>
      </w:sdt>
      <w:r w:rsidR="00282EEE" w:rsidRPr="00CE3BC4">
        <w:rPr>
          <w:rFonts w:ascii="Times New Roman" w:hAnsi="Times New Roman" w:cs="Times New Roman"/>
          <w:bCs/>
          <w:sz w:val="22"/>
          <w:szCs w:val="22"/>
        </w:rPr>
        <w:t>)</w:t>
      </w:r>
      <w:r w:rsidR="00D66FF4" w:rsidRPr="00CE3BC4">
        <w:rPr>
          <w:rFonts w:ascii="Times New Roman" w:hAnsi="Times New Roman" w:cs="Times New Roman"/>
          <w:bCs/>
          <w:sz w:val="22"/>
          <w:szCs w:val="22"/>
        </w:rPr>
        <w:t>.</w:t>
      </w:r>
      <w:r w:rsidR="00D66FF4" w:rsidRPr="00CE3BC4">
        <w:rPr>
          <w:rFonts w:ascii="Times New Roman" w:hAnsi="Times New Roman" w:cs="Times New Roman"/>
          <w:b/>
          <w:sz w:val="22"/>
          <w:szCs w:val="22"/>
        </w:rPr>
        <w:t xml:space="preserve"> </w:t>
      </w:r>
    </w:p>
    <w:p w14:paraId="387A296D" w14:textId="77777777" w:rsidR="003528AB" w:rsidRPr="00CE3BC4" w:rsidRDefault="003528AB" w:rsidP="00CE3BC4">
      <w:pPr>
        <w:pStyle w:val="PlainText"/>
        <w:tabs>
          <w:tab w:val="left" w:pos="720"/>
          <w:tab w:val="left" w:pos="1080"/>
        </w:tabs>
        <w:jc w:val="both"/>
        <w:rPr>
          <w:rFonts w:ascii="Times New Roman" w:hAnsi="Times New Roman" w:cs="Times New Roman"/>
          <w:b/>
          <w:sz w:val="22"/>
          <w:szCs w:val="22"/>
        </w:rPr>
      </w:pPr>
    </w:p>
    <w:p w14:paraId="4194059A" w14:textId="69F59B02" w:rsidR="00282EEE" w:rsidRPr="00CE3BC4" w:rsidRDefault="003528AB" w:rsidP="00CE3BC4">
      <w:pPr>
        <w:pStyle w:val="PlainText"/>
        <w:tabs>
          <w:tab w:val="left" w:pos="1080"/>
        </w:tabs>
        <w:ind w:left="1080" w:hanging="1080"/>
        <w:jc w:val="both"/>
        <w:rPr>
          <w:rFonts w:ascii="Times New Roman" w:hAnsi="Times New Roman" w:cs="Times New Roman"/>
          <w:bCs/>
          <w:sz w:val="22"/>
          <w:szCs w:val="22"/>
        </w:rPr>
      </w:pPr>
      <w:r w:rsidRPr="00CE3BC4">
        <w:rPr>
          <w:rFonts w:ascii="Times New Roman" w:hAnsi="Times New Roman" w:cs="Times New Roman"/>
          <w:b/>
          <w:sz w:val="22"/>
          <w:szCs w:val="22"/>
        </w:rPr>
        <w:t>1.2</w:t>
      </w:r>
      <w:r w:rsidRPr="00CE3BC4">
        <w:rPr>
          <w:rFonts w:ascii="Times New Roman" w:hAnsi="Times New Roman" w:cs="Times New Roman"/>
          <w:b/>
          <w:sz w:val="22"/>
          <w:szCs w:val="22"/>
        </w:rPr>
        <w:tab/>
      </w:r>
      <w:r w:rsidR="00D66FF4" w:rsidRPr="00CE3BC4">
        <w:rPr>
          <w:rFonts w:ascii="Times New Roman" w:hAnsi="Times New Roman" w:cs="Times New Roman"/>
          <w:b/>
          <w:sz w:val="22"/>
          <w:szCs w:val="22"/>
        </w:rPr>
        <w:t>CONTRACTOR’S PRECONSTRUCTION PHASE SERVICES FEE</w:t>
      </w:r>
      <w:r w:rsidRPr="00CE3BC4">
        <w:rPr>
          <w:rFonts w:ascii="Times New Roman" w:hAnsi="Times New Roman" w:cs="Times New Roman"/>
          <w:sz w:val="22"/>
          <w:szCs w:val="22"/>
        </w:rPr>
        <w:t>.</w:t>
      </w:r>
      <w:r w:rsidR="00C35B07" w:rsidRPr="00CE3BC4">
        <w:rPr>
          <w:rFonts w:ascii="Times New Roman" w:hAnsi="Times New Roman" w:cs="Times New Roman"/>
          <w:sz w:val="22"/>
          <w:szCs w:val="22"/>
        </w:rPr>
        <w:t xml:space="preserve"> </w:t>
      </w:r>
      <w:r w:rsidR="006356F5" w:rsidRPr="00CE3BC4">
        <w:rPr>
          <w:rFonts w:ascii="Times New Roman" w:hAnsi="Times New Roman" w:cs="Times New Roman"/>
          <w:sz w:val="22"/>
          <w:szCs w:val="22"/>
        </w:rPr>
        <w:t xml:space="preserve">The </w:t>
      </w:r>
      <w:r w:rsidR="00C35B07" w:rsidRPr="00CE3BC4">
        <w:rPr>
          <w:rFonts w:ascii="Times New Roman" w:hAnsi="Times New Roman" w:cs="Times New Roman"/>
          <w:sz w:val="22"/>
          <w:szCs w:val="22"/>
        </w:rPr>
        <w:t xml:space="preserve">Contractor’s Preconstruction </w:t>
      </w:r>
      <w:r w:rsidR="00241A4F" w:rsidRPr="00CE3BC4">
        <w:rPr>
          <w:rFonts w:ascii="Times New Roman" w:hAnsi="Times New Roman" w:cs="Times New Roman"/>
          <w:sz w:val="22"/>
          <w:szCs w:val="22"/>
        </w:rPr>
        <w:t>Phase Services Fee is a fixed price of</w:t>
      </w:r>
      <w:r w:rsidR="003B78DE" w:rsidRPr="00CE3BC4">
        <w:rPr>
          <w:rFonts w:ascii="Times New Roman" w:hAnsi="Times New Roman" w:cs="Times New Roman"/>
          <w:sz w:val="22"/>
          <w:szCs w:val="22"/>
        </w:rPr>
        <w:t>:</w:t>
      </w:r>
      <w:r w:rsidR="00CF1C31" w:rsidRPr="00CE3BC4">
        <w:rPr>
          <w:rFonts w:ascii="Times New Roman" w:hAnsi="Times New Roman" w:cs="Times New Roman"/>
          <w:sz w:val="22"/>
          <w:szCs w:val="22"/>
        </w:rPr>
        <w:t xml:space="preserve"> </w:t>
      </w:r>
      <w:sdt>
        <w:sdtPr>
          <w:rPr>
            <w:rStyle w:val="Style4"/>
            <w:rFonts w:cs="Times New Roman"/>
            <w:szCs w:val="22"/>
          </w:rPr>
          <w:id w:val="468247654"/>
          <w:placeholder>
            <w:docPart w:val="7E26201D45D54F719FA14648C1FD2103"/>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Dollars and cents in text form</w:t>
          </w:r>
        </w:sdtContent>
      </w:sdt>
      <w:r w:rsidR="004D326C" w:rsidRPr="00CE3BC4">
        <w:rPr>
          <w:rFonts w:ascii="Times New Roman" w:hAnsi="Times New Roman" w:cs="Times New Roman"/>
          <w:sz w:val="22"/>
          <w:szCs w:val="22"/>
        </w:rPr>
        <w:t xml:space="preserve"> </w:t>
      </w:r>
      <w:r w:rsidR="00C35B07" w:rsidRPr="00CE3BC4">
        <w:rPr>
          <w:rFonts w:ascii="Times New Roman" w:hAnsi="Times New Roman" w:cs="Times New Roman"/>
          <w:bCs/>
          <w:sz w:val="22"/>
          <w:szCs w:val="22"/>
        </w:rPr>
        <w:t>(</w:t>
      </w:r>
      <w:r w:rsidR="00C35B07" w:rsidRPr="00CE3BC4">
        <w:rPr>
          <w:rFonts w:ascii="Times New Roman" w:hAnsi="Times New Roman" w:cs="Times New Roman"/>
          <w:b/>
          <w:bCs/>
          <w:sz w:val="22"/>
          <w:szCs w:val="22"/>
        </w:rPr>
        <w:t>$</w:t>
      </w:r>
      <w:sdt>
        <w:sdtPr>
          <w:rPr>
            <w:rStyle w:val="Style4"/>
            <w:rFonts w:cs="Times New Roman"/>
            <w:szCs w:val="22"/>
          </w:rPr>
          <w:id w:val="-106733681"/>
          <w:placeholder>
            <w:docPart w:val="A7011F0AA92C428A8D92F32478D7E87D"/>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Numerical dollar value</w:t>
          </w:r>
        </w:sdtContent>
      </w:sdt>
      <w:r w:rsidR="00C35B07" w:rsidRPr="00CE3BC4">
        <w:rPr>
          <w:rFonts w:ascii="Times New Roman" w:hAnsi="Times New Roman" w:cs="Times New Roman"/>
          <w:bCs/>
          <w:sz w:val="22"/>
          <w:szCs w:val="22"/>
        </w:rPr>
        <w:t>).</w:t>
      </w:r>
    </w:p>
    <w:p w14:paraId="66A7B7F7" w14:textId="77777777" w:rsidR="003A216A" w:rsidRPr="00CE3BC4" w:rsidRDefault="003A216A" w:rsidP="00CE3BC4">
      <w:pPr>
        <w:pStyle w:val="PlainText"/>
        <w:tabs>
          <w:tab w:val="left" w:pos="1080"/>
        </w:tabs>
        <w:ind w:left="1080" w:hanging="1080"/>
        <w:jc w:val="both"/>
        <w:rPr>
          <w:rFonts w:ascii="Times New Roman" w:hAnsi="Times New Roman" w:cs="Times New Roman"/>
          <w:sz w:val="22"/>
          <w:szCs w:val="22"/>
        </w:rPr>
      </w:pPr>
    </w:p>
    <w:p w14:paraId="4B496276" w14:textId="77777777" w:rsidR="003A216A" w:rsidRPr="00CE3BC4" w:rsidRDefault="003A216A" w:rsidP="00CE3BC4">
      <w:pPr>
        <w:pStyle w:val="PlainText"/>
        <w:tabs>
          <w:tab w:val="left" w:pos="1080"/>
        </w:tabs>
        <w:ind w:left="1080" w:hanging="1080"/>
        <w:jc w:val="both"/>
        <w:rPr>
          <w:rFonts w:ascii="Times New Roman" w:hAnsi="Times New Roman" w:cs="Times New Roman"/>
          <w:b/>
          <w:sz w:val="22"/>
          <w:szCs w:val="22"/>
        </w:rPr>
      </w:pPr>
      <w:r w:rsidRPr="00CE3BC4">
        <w:rPr>
          <w:rFonts w:ascii="Times New Roman" w:hAnsi="Times New Roman" w:cs="Times New Roman"/>
          <w:b/>
          <w:bCs/>
          <w:sz w:val="22"/>
          <w:szCs w:val="22"/>
        </w:rPr>
        <w:t>1.3</w:t>
      </w:r>
      <w:r w:rsidRPr="00CE3BC4">
        <w:rPr>
          <w:rFonts w:ascii="Times New Roman" w:hAnsi="Times New Roman" w:cs="Times New Roman"/>
          <w:b/>
          <w:bCs/>
          <w:sz w:val="22"/>
          <w:szCs w:val="22"/>
        </w:rPr>
        <w:tab/>
        <w:t>ADJUSTED FIXED CONTRACT PRICE LIMIT</w:t>
      </w:r>
      <w:r w:rsidRPr="00CE3BC4">
        <w:rPr>
          <w:rFonts w:ascii="Times New Roman" w:hAnsi="Times New Roman" w:cs="Times New Roman"/>
          <w:sz w:val="22"/>
          <w:szCs w:val="22"/>
        </w:rPr>
        <w:t xml:space="preserve">. </w:t>
      </w:r>
      <w:r w:rsidR="001D4B79" w:rsidRPr="00CE3BC4">
        <w:rPr>
          <w:rFonts w:ascii="Times New Roman" w:hAnsi="Times New Roman" w:cs="Times New Roman"/>
          <w:sz w:val="22"/>
          <w:szCs w:val="22"/>
        </w:rPr>
        <w:t xml:space="preserve">The </w:t>
      </w:r>
      <w:r w:rsidRPr="00CE3BC4">
        <w:rPr>
          <w:rFonts w:ascii="Times New Roman" w:hAnsi="Times New Roman" w:cs="Times New Roman"/>
          <w:sz w:val="22"/>
          <w:szCs w:val="22"/>
        </w:rPr>
        <w:t>Adjusted Fixed Contract Price Limi</w:t>
      </w:r>
      <w:r w:rsidR="001D4B79" w:rsidRPr="00CE3BC4">
        <w:rPr>
          <w:rFonts w:ascii="Times New Roman" w:hAnsi="Times New Roman" w:cs="Times New Roman"/>
          <w:sz w:val="22"/>
          <w:szCs w:val="22"/>
        </w:rPr>
        <w:t>t</w:t>
      </w:r>
      <w:r w:rsidRPr="00CE3BC4">
        <w:rPr>
          <w:rFonts w:ascii="Times New Roman" w:hAnsi="Times New Roman" w:cs="Times New Roman"/>
          <w:sz w:val="22"/>
          <w:szCs w:val="22"/>
        </w:rPr>
        <w:t xml:space="preserve"> </w:t>
      </w:r>
      <w:r w:rsidR="001D4B79" w:rsidRPr="00CE3BC4">
        <w:rPr>
          <w:rFonts w:ascii="Times New Roman" w:hAnsi="Times New Roman" w:cs="Times New Roman"/>
          <w:sz w:val="22"/>
          <w:szCs w:val="22"/>
        </w:rPr>
        <w:t>is</w:t>
      </w:r>
      <w:r w:rsidRPr="00CE3BC4">
        <w:rPr>
          <w:rFonts w:ascii="Times New Roman" w:hAnsi="Times New Roman" w:cs="Times New Roman"/>
          <w:sz w:val="22"/>
          <w:szCs w:val="22"/>
        </w:rPr>
        <w:t xml:space="preserve"> the Fixed Contract Price Limit less the Contractor’s Preconstruction </w:t>
      </w:r>
      <w:r w:rsidR="001D4B79" w:rsidRPr="00CE3BC4">
        <w:rPr>
          <w:rFonts w:ascii="Times New Roman" w:hAnsi="Times New Roman" w:cs="Times New Roman"/>
          <w:sz w:val="22"/>
          <w:szCs w:val="22"/>
        </w:rPr>
        <w:t xml:space="preserve">Phase </w:t>
      </w:r>
      <w:r w:rsidRPr="00CE3BC4">
        <w:rPr>
          <w:rFonts w:ascii="Times New Roman" w:hAnsi="Times New Roman" w:cs="Times New Roman"/>
          <w:sz w:val="22"/>
          <w:szCs w:val="22"/>
        </w:rPr>
        <w:t xml:space="preserve">Services Fee, which </w:t>
      </w:r>
      <w:r w:rsidRPr="00CE3BC4">
        <w:rPr>
          <w:rFonts w:ascii="Times New Roman" w:hAnsi="Times New Roman" w:cs="Times New Roman"/>
          <w:bCs/>
          <w:sz w:val="22"/>
          <w:szCs w:val="22"/>
        </w:rPr>
        <w:t>is:</w:t>
      </w:r>
      <w:r w:rsidR="00CF1C31" w:rsidRPr="00CE3BC4">
        <w:rPr>
          <w:rFonts w:ascii="Times New Roman" w:hAnsi="Times New Roman" w:cs="Times New Roman"/>
          <w:bCs/>
          <w:sz w:val="22"/>
          <w:szCs w:val="22"/>
        </w:rPr>
        <w:t xml:space="preserve"> </w:t>
      </w:r>
      <w:sdt>
        <w:sdtPr>
          <w:rPr>
            <w:rStyle w:val="Style4"/>
            <w:rFonts w:cs="Times New Roman"/>
            <w:szCs w:val="22"/>
          </w:rPr>
          <w:id w:val="793102663"/>
          <w:placeholder>
            <w:docPart w:val="EA1A5047C475417697CDAACC0090AB2F"/>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Dollars and cents in text form</w:t>
          </w:r>
        </w:sdtContent>
      </w:sdt>
      <w:r w:rsidR="00AA0A5C" w:rsidRPr="00CE3BC4">
        <w:rPr>
          <w:rStyle w:val="PlaceholderText"/>
          <w:rFonts w:ascii="Times New Roman" w:hAnsi="Times New Roman" w:cs="Times New Roman"/>
          <w:sz w:val="22"/>
          <w:szCs w:val="22"/>
        </w:rPr>
        <w:t xml:space="preserve"> </w:t>
      </w:r>
      <w:r w:rsidRPr="00CE3BC4">
        <w:rPr>
          <w:rFonts w:ascii="Times New Roman" w:hAnsi="Times New Roman" w:cs="Times New Roman"/>
          <w:bCs/>
          <w:sz w:val="22"/>
          <w:szCs w:val="22"/>
        </w:rPr>
        <w:t>(</w:t>
      </w:r>
      <w:r w:rsidRPr="00CE3BC4">
        <w:rPr>
          <w:rFonts w:ascii="Times New Roman" w:hAnsi="Times New Roman" w:cs="Times New Roman"/>
          <w:b/>
          <w:bCs/>
          <w:sz w:val="22"/>
          <w:szCs w:val="22"/>
        </w:rPr>
        <w:t>$</w:t>
      </w:r>
      <w:sdt>
        <w:sdtPr>
          <w:rPr>
            <w:rStyle w:val="Style4"/>
            <w:rFonts w:cs="Times New Roman"/>
            <w:szCs w:val="22"/>
          </w:rPr>
          <w:id w:val="1790468139"/>
          <w:placeholder>
            <w:docPart w:val="036D4C3160704294AD4A83B97213C77C"/>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Numerical dollar value</w:t>
          </w:r>
        </w:sdtContent>
      </w:sdt>
      <w:r w:rsidRPr="00CE3BC4">
        <w:rPr>
          <w:rFonts w:ascii="Times New Roman" w:hAnsi="Times New Roman" w:cs="Times New Roman"/>
          <w:bCs/>
          <w:sz w:val="22"/>
          <w:szCs w:val="22"/>
        </w:rPr>
        <w:t>).</w:t>
      </w:r>
      <w:r w:rsidRPr="00CE3BC4">
        <w:rPr>
          <w:rFonts w:ascii="Times New Roman" w:hAnsi="Times New Roman" w:cs="Times New Roman"/>
          <w:b/>
          <w:sz w:val="22"/>
          <w:szCs w:val="22"/>
        </w:rPr>
        <w:t xml:space="preserve"> </w:t>
      </w:r>
    </w:p>
    <w:p w14:paraId="595319A3" w14:textId="77777777" w:rsidR="00282EEE" w:rsidRPr="00CE3BC4" w:rsidRDefault="00282EEE" w:rsidP="00CE3BC4">
      <w:pPr>
        <w:pStyle w:val="PlainText"/>
        <w:tabs>
          <w:tab w:val="left" w:pos="1080"/>
        </w:tabs>
        <w:jc w:val="both"/>
        <w:rPr>
          <w:rFonts w:ascii="Times New Roman" w:hAnsi="Times New Roman" w:cs="Times New Roman"/>
          <w:sz w:val="22"/>
          <w:szCs w:val="22"/>
        </w:rPr>
      </w:pPr>
    </w:p>
    <w:p w14:paraId="640B7B13" w14:textId="454962B0" w:rsidR="00C94BED" w:rsidRPr="00CE3BC4" w:rsidRDefault="00282EEE" w:rsidP="00CE3BC4">
      <w:pPr>
        <w:pStyle w:val="PlainText"/>
        <w:tabs>
          <w:tab w:val="left" w:pos="1080"/>
        </w:tabs>
        <w:ind w:left="1080" w:hanging="1080"/>
        <w:jc w:val="both"/>
        <w:rPr>
          <w:rFonts w:ascii="Times New Roman" w:hAnsi="Times New Roman" w:cs="Times New Roman"/>
          <w:b/>
          <w:sz w:val="22"/>
          <w:szCs w:val="22"/>
        </w:rPr>
      </w:pPr>
      <w:r w:rsidRPr="00CE3BC4">
        <w:rPr>
          <w:rFonts w:ascii="Times New Roman" w:hAnsi="Times New Roman" w:cs="Times New Roman"/>
          <w:b/>
          <w:sz w:val="22"/>
          <w:szCs w:val="22"/>
        </w:rPr>
        <w:t>1.</w:t>
      </w:r>
      <w:r w:rsidR="003A216A" w:rsidRPr="00CE3BC4">
        <w:rPr>
          <w:rFonts w:ascii="Times New Roman" w:hAnsi="Times New Roman" w:cs="Times New Roman"/>
          <w:b/>
          <w:sz w:val="22"/>
          <w:szCs w:val="22"/>
        </w:rPr>
        <w:t>4</w:t>
      </w:r>
      <w:r w:rsidRPr="00CE3BC4">
        <w:rPr>
          <w:rFonts w:ascii="Times New Roman" w:hAnsi="Times New Roman" w:cs="Times New Roman"/>
          <w:b/>
          <w:sz w:val="22"/>
          <w:szCs w:val="22"/>
        </w:rPr>
        <w:tab/>
      </w:r>
      <w:r w:rsidR="00D66FF4" w:rsidRPr="00CE3BC4">
        <w:rPr>
          <w:rFonts w:ascii="Times New Roman" w:hAnsi="Times New Roman" w:cs="Times New Roman"/>
          <w:b/>
          <w:sz w:val="22"/>
          <w:szCs w:val="22"/>
        </w:rPr>
        <w:t>CONTRACTOR’S CONSTRUCTION PHASE SERVICES FEE.</w:t>
      </w:r>
      <w:r w:rsidR="003528AB" w:rsidRPr="00CE3BC4">
        <w:rPr>
          <w:rFonts w:ascii="Times New Roman" w:hAnsi="Times New Roman" w:cs="Times New Roman"/>
          <w:sz w:val="22"/>
          <w:szCs w:val="22"/>
        </w:rPr>
        <w:t xml:space="preserve"> </w:t>
      </w:r>
      <w:r w:rsidR="00C35B07" w:rsidRPr="00CE3BC4">
        <w:rPr>
          <w:rFonts w:ascii="Times New Roman" w:hAnsi="Times New Roman" w:cs="Times New Roman"/>
          <w:sz w:val="22"/>
          <w:szCs w:val="22"/>
        </w:rPr>
        <w:t>T</w:t>
      </w:r>
      <w:r w:rsidRPr="00CE3BC4">
        <w:rPr>
          <w:rFonts w:ascii="Times New Roman" w:hAnsi="Times New Roman" w:cs="Times New Roman"/>
          <w:sz w:val="22"/>
          <w:szCs w:val="22"/>
        </w:rPr>
        <w:t>he Contractor’s Construction Phase Service</w:t>
      </w:r>
      <w:r w:rsidR="00D2631B" w:rsidRPr="00CE3BC4">
        <w:rPr>
          <w:rFonts w:ascii="Times New Roman" w:hAnsi="Times New Roman" w:cs="Times New Roman"/>
          <w:sz w:val="22"/>
          <w:szCs w:val="22"/>
        </w:rPr>
        <w:t>s</w:t>
      </w:r>
      <w:r w:rsidRPr="00CE3BC4">
        <w:rPr>
          <w:rFonts w:ascii="Times New Roman" w:hAnsi="Times New Roman" w:cs="Times New Roman"/>
          <w:sz w:val="22"/>
          <w:szCs w:val="22"/>
        </w:rPr>
        <w:t xml:space="preserve"> Fee is</w:t>
      </w:r>
      <w:r w:rsidR="00926F12" w:rsidRPr="00CE3BC4">
        <w:rPr>
          <w:rFonts w:ascii="Times New Roman" w:hAnsi="Times New Roman" w:cs="Times New Roman"/>
          <w:sz w:val="22"/>
          <w:szCs w:val="22"/>
        </w:rPr>
        <w:t>:</w:t>
      </w:r>
      <w:r w:rsidR="00CF1C31" w:rsidRPr="00CE3BC4">
        <w:rPr>
          <w:rFonts w:ascii="Times New Roman" w:hAnsi="Times New Roman" w:cs="Times New Roman"/>
          <w:sz w:val="22"/>
          <w:szCs w:val="22"/>
        </w:rPr>
        <w:t xml:space="preserve"> </w:t>
      </w:r>
      <w:sdt>
        <w:sdtPr>
          <w:rPr>
            <w:rStyle w:val="Style4"/>
            <w:rFonts w:cs="Times New Roman"/>
            <w:szCs w:val="22"/>
          </w:rPr>
          <w:id w:val="-84148065"/>
          <w:placeholder>
            <w:docPart w:val="BDF01138D6724E1EAFCC7619F9E5E8BC"/>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Percentage in text form</w:t>
          </w:r>
        </w:sdtContent>
      </w:sdt>
      <w:bookmarkStart w:id="0" w:name="_Hlk69032714"/>
      <w:r w:rsidR="00D2103E" w:rsidRPr="00CE3BC4">
        <w:rPr>
          <w:rStyle w:val="PlaceholderText"/>
          <w:rFonts w:ascii="Times New Roman" w:hAnsi="Times New Roman" w:cs="Times New Roman"/>
          <w:sz w:val="22"/>
          <w:szCs w:val="22"/>
        </w:rPr>
        <w:t xml:space="preserve"> </w:t>
      </w:r>
      <w:r w:rsidR="00D902AF" w:rsidRPr="00CE3BC4">
        <w:rPr>
          <w:rFonts w:ascii="Times New Roman" w:hAnsi="Times New Roman" w:cs="Times New Roman"/>
          <w:b/>
          <w:sz w:val="22"/>
          <w:szCs w:val="22"/>
        </w:rPr>
        <w:t>percent</w:t>
      </w:r>
      <w:r w:rsidR="00E06653" w:rsidRPr="00CE3BC4">
        <w:rPr>
          <w:rFonts w:ascii="Times New Roman" w:hAnsi="Times New Roman" w:cs="Times New Roman"/>
          <w:sz w:val="22"/>
          <w:szCs w:val="22"/>
        </w:rPr>
        <w:t xml:space="preserve"> </w:t>
      </w:r>
      <w:r w:rsidR="007604F7" w:rsidRPr="00CE3BC4">
        <w:rPr>
          <w:rFonts w:ascii="Times New Roman" w:hAnsi="Times New Roman" w:cs="Times New Roman"/>
          <w:sz w:val="22"/>
          <w:szCs w:val="22"/>
        </w:rPr>
        <w:t>(</w:t>
      </w:r>
      <w:sdt>
        <w:sdtPr>
          <w:rPr>
            <w:rStyle w:val="Style4"/>
            <w:rFonts w:cs="Times New Roman"/>
            <w:szCs w:val="22"/>
          </w:rPr>
          <w:id w:val="689967752"/>
          <w:placeholder>
            <w:docPart w:val="B566ACCE31524A62B4683AAA319B120F"/>
          </w:placeholder>
          <w:showingPlcHdr/>
          <w:text w:multiLine="1"/>
        </w:sdtPr>
        <w:sdtEndPr>
          <w:rPr>
            <w:rStyle w:val="DefaultParagraphFont"/>
            <w:rFonts w:ascii="Courier New" w:hAnsi="Courier New"/>
            <w:b w:val="0"/>
            <w:color w:val="auto"/>
            <w:sz w:val="20"/>
          </w:rPr>
        </w:sdtEndPr>
        <w:sdtContent>
          <w:r w:rsidR="00045908" w:rsidRPr="00CE3BC4">
            <w:rPr>
              <w:rStyle w:val="PlaceholderText"/>
              <w:rFonts w:ascii="Times New Roman" w:hAnsi="Times New Roman" w:cs="Times New Roman"/>
              <w:sz w:val="22"/>
              <w:szCs w:val="22"/>
            </w:rPr>
            <w:t>Numerical percentage</w:t>
          </w:r>
        </w:sdtContent>
      </w:sdt>
      <w:r w:rsidR="007604F7" w:rsidRPr="00CE3BC4">
        <w:rPr>
          <w:rFonts w:ascii="Times New Roman" w:hAnsi="Times New Roman" w:cs="Times New Roman"/>
          <w:b/>
          <w:sz w:val="22"/>
          <w:szCs w:val="22"/>
        </w:rPr>
        <w:t>%</w:t>
      </w:r>
      <w:r w:rsidR="007604F7" w:rsidRPr="00CE3BC4">
        <w:rPr>
          <w:rFonts w:ascii="Times New Roman" w:hAnsi="Times New Roman" w:cs="Times New Roman"/>
          <w:sz w:val="22"/>
          <w:szCs w:val="22"/>
        </w:rPr>
        <w:t xml:space="preserve">) </w:t>
      </w:r>
      <w:r w:rsidR="00C35B07" w:rsidRPr="00CE3BC4">
        <w:rPr>
          <w:rFonts w:ascii="Times New Roman" w:hAnsi="Times New Roman" w:cs="Times New Roman"/>
          <w:sz w:val="22"/>
          <w:szCs w:val="22"/>
        </w:rPr>
        <w:t xml:space="preserve">of the </w:t>
      </w:r>
      <w:r w:rsidR="007604F7" w:rsidRPr="00CE3BC4">
        <w:rPr>
          <w:rFonts w:ascii="Times New Roman" w:hAnsi="Times New Roman" w:cs="Times New Roman"/>
          <w:sz w:val="22"/>
          <w:szCs w:val="22"/>
        </w:rPr>
        <w:t>Adjusted Fixed Contract Price Limit</w:t>
      </w:r>
      <w:r w:rsidR="007604F7" w:rsidRPr="00CE3BC4">
        <w:rPr>
          <w:rFonts w:ascii="Times New Roman" w:hAnsi="Times New Roman" w:cs="Times New Roman"/>
          <w:bCs/>
          <w:sz w:val="22"/>
          <w:szCs w:val="22"/>
        </w:rPr>
        <w:t>.</w:t>
      </w:r>
      <w:r w:rsidR="003A445F" w:rsidRPr="00CE3BC4">
        <w:rPr>
          <w:rFonts w:ascii="Times New Roman" w:hAnsi="Times New Roman" w:cs="Times New Roman"/>
          <w:sz w:val="22"/>
          <w:szCs w:val="22"/>
        </w:rPr>
        <w:t xml:space="preserve"> </w:t>
      </w:r>
      <w:bookmarkEnd w:id="0"/>
    </w:p>
    <w:p w14:paraId="277D6138" w14:textId="77777777" w:rsidR="00C94BED" w:rsidRPr="00CE3BC4" w:rsidRDefault="00C94BED" w:rsidP="00CE3BC4">
      <w:pPr>
        <w:pStyle w:val="PlainText"/>
        <w:tabs>
          <w:tab w:val="left" w:pos="1080"/>
        </w:tabs>
        <w:jc w:val="both"/>
        <w:rPr>
          <w:rFonts w:ascii="Times New Roman" w:hAnsi="Times New Roman" w:cs="Times New Roman"/>
          <w:sz w:val="22"/>
          <w:szCs w:val="22"/>
        </w:rPr>
      </w:pPr>
    </w:p>
    <w:p w14:paraId="1007689B" w14:textId="482BEC32" w:rsidR="009323C8" w:rsidRPr="00CE3BC4" w:rsidRDefault="00C94BED" w:rsidP="00CE3BC4">
      <w:pPr>
        <w:pStyle w:val="PlainText"/>
        <w:tabs>
          <w:tab w:val="left" w:pos="1080"/>
        </w:tabs>
        <w:ind w:left="1080" w:hanging="1080"/>
        <w:jc w:val="both"/>
        <w:rPr>
          <w:rFonts w:ascii="Times New Roman" w:hAnsi="Times New Roman" w:cs="Times New Roman"/>
          <w:b/>
          <w:sz w:val="22"/>
          <w:szCs w:val="22"/>
        </w:rPr>
      </w:pPr>
      <w:r w:rsidRPr="00CE3BC4">
        <w:rPr>
          <w:rFonts w:ascii="Times New Roman" w:hAnsi="Times New Roman" w:cs="Times New Roman"/>
          <w:b/>
          <w:sz w:val="22"/>
          <w:szCs w:val="22"/>
        </w:rPr>
        <w:t>1.</w:t>
      </w:r>
      <w:r w:rsidR="009323C8" w:rsidRPr="00CE3BC4">
        <w:rPr>
          <w:rFonts w:ascii="Times New Roman" w:hAnsi="Times New Roman" w:cs="Times New Roman"/>
          <w:b/>
          <w:sz w:val="22"/>
          <w:szCs w:val="22"/>
        </w:rPr>
        <w:t>5</w:t>
      </w:r>
      <w:r w:rsidRPr="00CE3BC4">
        <w:rPr>
          <w:rFonts w:ascii="Times New Roman" w:hAnsi="Times New Roman" w:cs="Times New Roman"/>
          <w:b/>
          <w:sz w:val="22"/>
          <w:szCs w:val="22"/>
        </w:rPr>
        <w:tab/>
        <w:t xml:space="preserve">CONTRACTOR’S CONSTRUCTION </w:t>
      </w:r>
      <w:r w:rsidR="009323C8" w:rsidRPr="00CE3BC4">
        <w:rPr>
          <w:rFonts w:ascii="Times New Roman" w:hAnsi="Times New Roman" w:cs="Times New Roman"/>
          <w:b/>
          <w:sz w:val="22"/>
          <w:szCs w:val="22"/>
        </w:rPr>
        <w:t xml:space="preserve">SUPERVISION </w:t>
      </w:r>
      <w:r w:rsidR="00EF0DAC" w:rsidRPr="00CE3BC4">
        <w:rPr>
          <w:rFonts w:ascii="Times New Roman" w:hAnsi="Times New Roman" w:cs="Times New Roman"/>
          <w:b/>
          <w:sz w:val="22"/>
          <w:szCs w:val="22"/>
        </w:rPr>
        <w:t>COMPENSATION</w:t>
      </w:r>
      <w:r w:rsidRPr="00CE3BC4">
        <w:rPr>
          <w:rFonts w:ascii="Times New Roman" w:hAnsi="Times New Roman" w:cs="Times New Roman"/>
          <w:b/>
          <w:sz w:val="22"/>
          <w:szCs w:val="22"/>
        </w:rPr>
        <w:t>.</w:t>
      </w:r>
      <w:r w:rsidRPr="00CE3BC4">
        <w:rPr>
          <w:rFonts w:ascii="Times New Roman" w:hAnsi="Times New Roman" w:cs="Times New Roman"/>
          <w:sz w:val="22"/>
          <w:szCs w:val="22"/>
        </w:rPr>
        <w:t xml:space="preserve"> The</w:t>
      </w:r>
      <w:r w:rsidR="009323C8" w:rsidRPr="00CE3BC4">
        <w:rPr>
          <w:rFonts w:ascii="Times New Roman" w:hAnsi="Times New Roman" w:cs="Times New Roman"/>
          <w:sz w:val="22"/>
          <w:szCs w:val="22"/>
        </w:rPr>
        <w:t xml:space="preserve"> </w:t>
      </w:r>
      <w:r w:rsidRPr="00CE3BC4">
        <w:rPr>
          <w:rFonts w:ascii="Times New Roman" w:hAnsi="Times New Roman" w:cs="Times New Roman"/>
          <w:sz w:val="22"/>
          <w:szCs w:val="22"/>
        </w:rPr>
        <w:t xml:space="preserve">Contractor’s Construction </w:t>
      </w:r>
      <w:r w:rsidR="009323C8" w:rsidRPr="00CE3BC4">
        <w:rPr>
          <w:rFonts w:ascii="Times New Roman" w:hAnsi="Times New Roman" w:cs="Times New Roman"/>
          <w:sz w:val="22"/>
          <w:szCs w:val="22"/>
        </w:rPr>
        <w:t xml:space="preserve">Supervision </w:t>
      </w:r>
      <w:r w:rsidR="00EF0DAC" w:rsidRPr="00CE3BC4">
        <w:rPr>
          <w:rFonts w:ascii="Times New Roman" w:hAnsi="Times New Roman" w:cs="Times New Roman"/>
          <w:sz w:val="22"/>
          <w:szCs w:val="22"/>
        </w:rPr>
        <w:t>Compensation</w:t>
      </w:r>
      <w:r w:rsidR="009323C8" w:rsidRPr="00CE3BC4">
        <w:rPr>
          <w:rFonts w:ascii="Times New Roman" w:hAnsi="Times New Roman" w:cs="Times New Roman"/>
          <w:sz w:val="22"/>
          <w:szCs w:val="22"/>
        </w:rPr>
        <w:t xml:space="preserve"> </w:t>
      </w:r>
      <w:r w:rsidRPr="00CE3BC4">
        <w:rPr>
          <w:rFonts w:ascii="Times New Roman" w:hAnsi="Times New Roman" w:cs="Times New Roman"/>
          <w:sz w:val="22"/>
          <w:szCs w:val="22"/>
        </w:rPr>
        <w:t>is</w:t>
      </w:r>
      <w:r w:rsidR="00926F12" w:rsidRPr="00CE3BC4">
        <w:rPr>
          <w:rFonts w:ascii="Times New Roman" w:hAnsi="Times New Roman" w:cs="Times New Roman"/>
          <w:sz w:val="22"/>
          <w:szCs w:val="22"/>
        </w:rPr>
        <w:t>:</w:t>
      </w:r>
      <w:r w:rsidR="00CF1C31" w:rsidRPr="00CE3BC4">
        <w:rPr>
          <w:rFonts w:ascii="Times New Roman" w:hAnsi="Times New Roman" w:cs="Times New Roman"/>
          <w:sz w:val="22"/>
          <w:szCs w:val="22"/>
        </w:rPr>
        <w:t xml:space="preserve"> </w:t>
      </w:r>
      <w:sdt>
        <w:sdtPr>
          <w:rPr>
            <w:rStyle w:val="Style4"/>
            <w:rFonts w:cs="Times New Roman"/>
            <w:szCs w:val="22"/>
          </w:rPr>
          <w:id w:val="955828478"/>
          <w:placeholder>
            <w:docPart w:val="CB12558883F94EF38BE661C2847A31EF"/>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Percentage in text form</w:t>
          </w:r>
        </w:sdtContent>
      </w:sdt>
      <w:r w:rsidRPr="00CE3BC4">
        <w:rPr>
          <w:rFonts w:ascii="Times New Roman" w:hAnsi="Times New Roman" w:cs="Times New Roman"/>
          <w:sz w:val="22"/>
          <w:szCs w:val="22"/>
        </w:rPr>
        <w:t xml:space="preserve"> </w:t>
      </w:r>
      <w:r w:rsidR="00D902AF" w:rsidRPr="00CE3BC4">
        <w:rPr>
          <w:rFonts w:ascii="Times New Roman" w:hAnsi="Times New Roman" w:cs="Times New Roman"/>
          <w:b/>
          <w:sz w:val="22"/>
          <w:szCs w:val="22"/>
        </w:rPr>
        <w:t>percent</w:t>
      </w:r>
      <w:r w:rsidR="00E06653" w:rsidRPr="00CE3BC4">
        <w:rPr>
          <w:rFonts w:ascii="Times New Roman" w:hAnsi="Times New Roman" w:cs="Times New Roman"/>
          <w:sz w:val="22"/>
          <w:szCs w:val="22"/>
        </w:rPr>
        <w:t xml:space="preserve"> </w:t>
      </w:r>
      <w:r w:rsidRPr="00CE3BC4">
        <w:rPr>
          <w:rFonts w:ascii="Times New Roman" w:hAnsi="Times New Roman" w:cs="Times New Roman"/>
          <w:sz w:val="22"/>
          <w:szCs w:val="22"/>
        </w:rPr>
        <w:t>(</w:t>
      </w:r>
      <w:sdt>
        <w:sdtPr>
          <w:rPr>
            <w:rStyle w:val="Style4"/>
            <w:rFonts w:cs="Times New Roman"/>
            <w:szCs w:val="22"/>
          </w:rPr>
          <w:id w:val="1927920928"/>
          <w:placeholder>
            <w:docPart w:val="1732A6C459B540368A6AB5F8D2198C48"/>
          </w:placeholder>
          <w:showingPlcHdr/>
          <w:text w:multiLine="1"/>
        </w:sdtPr>
        <w:sdtEndPr>
          <w:rPr>
            <w:rStyle w:val="DefaultParagraphFont"/>
            <w:rFonts w:ascii="Courier New" w:hAnsi="Courier New"/>
            <w:b w:val="0"/>
            <w:color w:val="auto"/>
            <w:sz w:val="20"/>
          </w:rPr>
        </w:sdtEndPr>
        <w:sdtContent>
          <w:r w:rsidR="00045908" w:rsidRPr="00CE3BC4">
            <w:rPr>
              <w:rStyle w:val="PlaceholderText"/>
              <w:rFonts w:ascii="Times New Roman" w:hAnsi="Times New Roman" w:cs="Times New Roman"/>
              <w:sz w:val="22"/>
              <w:szCs w:val="22"/>
            </w:rPr>
            <w:t>Numerical percentage</w:t>
          </w:r>
        </w:sdtContent>
      </w:sdt>
      <w:r w:rsidRPr="00CE3BC4">
        <w:rPr>
          <w:rFonts w:ascii="Times New Roman" w:hAnsi="Times New Roman" w:cs="Times New Roman"/>
          <w:b/>
          <w:sz w:val="22"/>
          <w:szCs w:val="22"/>
        </w:rPr>
        <w:t>%</w:t>
      </w:r>
      <w:r w:rsidRPr="00CE3BC4">
        <w:rPr>
          <w:rFonts w:ascii="Times New Roman" w:hAnsi="Times New Roman" w:cs="Times New Roman"/>
          <w:sz w:val="22"/>
          <w:szCs w:val="22"/>
        </w:rPr>
        <w:t>) of the Adjusted Fixed Contract Price Limit</w:t>
      </w:r>
      <w:r w:rsidRPr="00CE3BC4">
        <w:rPr>
          <w:rFonts w:ascii="Times New Roman" w:hAnsi="Times New Roman" w:cs="Times New Roman"/>
          <w:bCs/>
          <w:sz w:val="22"/>
          <w:szCs w:val="22"/>
        </w:rPr>
        <w:t>.</w:t>
      </w:r>
    </w:p>
    <w:p w14:paraId="0744ABD3" w14:textId="77777777" w:rsidR="00BD0B56" w:rsidRPr="00CE3BC4" w:rsidRDefault="00BD0B56" w:rsidP="00CE3BC4">
      <w:pPr>
        <w:pStyle w:val="PlainText"/>
        <w:tabs>
          <w:tab w:val="left" w:pos="1080"/>
        </w:tabs>
        <w:jc w:val="both"/>
        <w:rPr>
          <w:rFonts w:ascii="Times New Roman" w:hAnsi="Times New Roman" w:cs="Times New Roman"/>
          <w:sz w:val="22"/>
          <w:szCs w:val="22"/>
        </w:rPr>
      </w:pPr>
    </w:p>
    <w:p w14:paraId="38A0B2B8" w14:textId="3989EC2B" w:rsidR="00814C7A" w:rsidRPr="00CE3BC4" w:rsidRDefault="009323C8" w:rsidP="00CE3BC4">
      <w:pPr>
        <w:pStyle w:val="PlainText"/>
        <w:tabs>
          <w:tab w:val="left" w:pos="1080"/>
        </w:tabs>
        <w:ind w:left="1080" w:hanging="1080"/>
        <w:jc w:val="both"/>
        <w:rPr>
          <w:rFonts w:ascii="Times New Roman" w:hAnsi="Times New Roman" w:cs="Times New Roman"/>
          <w:bCs/>
          <w:sz w:val="22"/>
          <w:szCs w:val="22"/>
        </w:rPr>
      </w:pPr>
      <w:r w:rsidRPr="00CE3BC4">
        <w:rPr>
          <w:rFonts w:ascii="Times New Roman" w:hAnsi="Times New Roman" w:cs="Times New Roman"/>
          <w:b/>
          <w:sz w:val="22"/>
          <w:szCs w:val="22"/>
        </w:rPr>
        <w:t>1.6</w:t>
      </w:r>
      <w:r w:rsidRPr="00CE3BC4">
        <w:rPr>
          <w:rFonts w:ascii="Times New Roman" w:hAnsi="Times New Roman" w:cs="Times New Roman"/>
          <w:b/>
          <w:sz w:val="22"/>
          <w:szCs w:val="22"/>
        </w:rPr>
        <w:tab/>
      </w:r>
      <w:r w:rsidR="00926F12" w:rsidRPr="00CE3BC4">
        <w:rPr>
          <w:rFonts w:ascii="Times New Roman" w:hAnsi="Times New Roman" w:cs="Times New Roman"/>
          <w:b/>
          <w:sz w:val="22"/>
          <w:szCs w:val="22"/>
        </w:rPr>
        <w:t>C</w:t>
      </w:r>
      <w:r w:rsidRPr="00CE3BC4">
        <w:rPr>
          <w:rFonts w:ascii="Times New Roman" w:hAnsi="Times New Roman" w:cs="Times New Roman"/>
          <w:b/>
          <w:sz w:val="22"/>
          <w:szCs w:val="22"/>
        </w:rPr>
        <w:t xml:space="preserve">ONTRACTOR’S GENERAL CONDITIONS </w:t>
      </w:r>
      <w:r w:rsidR="00EF0DAC" w:rsidRPr="00CE3BC4">
        <w:rPr>
          <w:rFonts w:ascii="Times New Roman" w:hAnsi="Times New Roman" w:cs="Times New Roman"/>
          <w:b/>
          <w:sz w:val="22"/>
          <w:szCs w:val="22"/>
        </w:rPr>
        <w:t>COMPENSATION</w:t>
      </w:r>
      <w:r w:rsidRPr="00CE3BC4">
        <w:rPr>
          <w:rFonts w:ascii="Times New Roman" w:hAnsi="Times New Roman" w:cs="Times New Roman"/>
          <w:b/>
          <w:sz w:val="22"/>
          <w:szCs w:val="22"/>
        </w:rPr>
        <w:t>.</w:t>
      </w:r>
      <w:r w:rsidRPr="00CE3BC4">
        <w:rPr>
          <w:rFonts w:ascii="Times New Roman" w:hAnsi="Times New Roman" w:cs="Times New Roman"/>
          <w:sz w:val="22"/>
          <w:szCs w:val="22"/>
        </w:rPr>
        <w:t xml:space="preserve"> The Contractor’s General Condition</w:t>
      </w:r>
      <w:r w:rsidR="008136A4" w:rsidRPr="00CE3BC4">
        <w:rPr>
          <w:rFonts w:ascii="Times New Roman" w:hAnsi="Times New Roman" w:cs="Times New Roman"/>
          <w:sz w:val="22"/>
          <w:szCs w:val="22"/>
        </w:rPr>
        <w:t xml:space="preserve">s Compensation </w:t>
      </w:r>
      <w:r w:rsidRPr="00CE3BC4">
        <w:rPr>
          <w:rFonts w:ascii="Times New Roman" w:hAnsi="Times New Roman" w:cs="Times New Roman"/>
          <w:sz w:val="22"/>
          <w:szCs w:val="22"/>
        </w:rPr>
        <w:t>is</w:t>
      </w:r>
      <w:r w:rsidR="00666796" w:rsidRPr="00CE3BC4">
        <w:rPr>
          <w:rFonts w:ascii="Times New Roman" w:hAnsi="Times New Roman" w:cs="Times New Roman"/>
          <w:sz w:val="22"/>
          <w:szCs w:val="22"/>
        </w:rPr>
        <w:t>:</w:t>
      </w:r>
      <w:r w:rsidR="00CF1C31" w:rsidRPr="00CE3BC4">
        <w:rPr>
          <w:rFonts w:ascii="Times New Roman" w:hAnsi="Times New Roman" w:cs="Times New Roman"/>
          <w:sz w:val="22"/>
          <w:szCs w:val="22"/>
        </w:rPr>
        <w:t xml:space="preserve"> </w:t>
      </w:r>
      <w:sdt>
        <w:sdtPr>
          <w:rPr>
            <w:rStyle w:val="Style4"/>
            <w:rFonts w:cs="Times New Roman"/>
            <w:szCs w:val="22"/>
          </w:rPr>
          <w:id w:val="-23413948"/>
          <w:placeholder>
            <w:docPart w:val="15FE7C042D89490BB9969161A7F78292"/>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Percentage in text form</w:t>
          </w:r>
        </w:sdtContent>
      </w:sdt>
      <w:r w:rsidR="00D2103E" w:rsidRPr="00CE3BC4">
        <w:rPr>
          <w:rStyle w:val="PlaceholderText"/>
          <w:rFonts w:ascii="Times New Roman" w:hAnsi="Times New Roman" w:cs="Times New Roman"/>
          <w:sz w:val="22"/>
          <w:szCs w:val="22"/>
        </w:rPr>
        <w:t xml:space="preserve"> </w:t>
      </w:r>
      <w:r w:rsidR="00D902AF" w:rsidRPr="00CE3BC4">
        <w:rPr>
          <w:rFonts w:ascii="Times New Roman" w:hAnsi="Times New Roman" w:cs="Times New Roman"/>
          <w:b/>
          <w:sz w:val="22"/>
          <w:szCs w:val="22"/>
        </w:rPr>
        <w:t>percent</w:t>
      </w:r>
      <w:r w:rsidRPr="00CE3BC4">
        <w:rPr>
          <w:rFonts w:ascii="Times New Roman" w:hAnsi="Times New Roman" w:cs="Times New Roman"/>
          <w:sz w:val="22"/>
          <w:szCs w:val="22"/>
        </w:rPr>
        <w:t xml:space="preserve"> (</w:t>
      </w:r>
      <w:sdt>
        <w:sdtPr>
          <w:rPr>
            <w:rStyle w:val="Style4"/>
            <w:rFonts w:cs="Times New Roman"/>
            <w:szCs w:val="22"/>
          </w:rPr>
          <w:id w:val="952744664"/>
          <w:placeholder>
            <w:docPart w:val="28210D4D573148F5AE0CA92829CBA8E0"/>
          </w:placeholder>
          <w:showingPlcHdr/>
          <w:text w:multiLine="1"/>
        </w:sdtPr>
        <w:sdtEndPr>
          <w:rPr>
            <w:rStyle w:val="DefaultParagraphFont"/>
            <w:rFonts w:ascii="Courier New" w:hAnsi="Courier New"/>
            <w:b w:val="0"/>
            <w:color w:val="auto"/>
            <w:sz w:val="20"/>
          </w:rPr>
        </w:sdtEndPr>
        <w:sdtContent>
          <w:r w:rsidR="00045908" w:rsidRPr="00CE3BC4">
            <w:rPr>
              <w:rStyle w:val="PlaceholderText"/>
              <w:rFonts w:ascii="Times New Roman" w:hAnsi="Times New Roman" w:cs="Times New Roman"/>
              <w:sz w:val="22"/>
              <w:szCs w:val="22"/>
            </w:rPr>
            <w:t>Numerical percentage</w:t>
          </w:r>
        </w:sdtContent>
      </w:sdt>
      <w:r w:rsidRPr="00CE3BC4">
        <w:rPr>
          <w:rFonts w:ascii="Times New Roman" w:hAnsi="Times New Roman" w:cs="Times New Roman"/>
          <w:b/>
          <w:sz w:val="22"/>
          <w:szCs w:val="22"/>
        </w:rPr>
        <w:t>%</w:t>
      </w:r>
      <w:r w:rsidRPr="00CE3BC4">
        <w:rPr>
          <w:rFonts w:ascii="Times New Roman" w:hAnsi="Times New Roman" w:cs="Times New Roman"/>
          <w:sz w:val="22"/>
          <w:szCs w:val="22"/>
        </w:rPr>
        <w:t>) of the Adjusted Fixed Contract Price Limit</w:t>
      </w:r>
      <w:r w:rsidRPr="00CE3BC4">
        <w:rPr>
          <w:rFonts w:ascii="Times New Roman" w:hAnsi="Times New Roman" w:cs="Times New Roman"/>
          <w:bCs/>
          <w:sz w:val="22"/>
          <w:szCs w:val="22"/>
        </w:rPr>
        <w:t>.</w:t>
      </w:r>
      <w:r w:rsidRPr="00CE3BC4">
        <w:rPr>
          <w:rFonts w:ascii="Times New Roman" w:hAnsi="Times New Roman" w:cs="Times New Roman"/>
          <w:sz w:val="22"/>
          <w:szCs w:val="22"/>
        </w:rPr>
        <w:t xml:space="preserve"> </w:t>
      </w:r>
    </w:p>
    <w:p w14:paraId="07F51989" w14:textId="77777777" w:rsidR="00F24C06" w:rsidRPr="00CE3BC4" w:rsidRDefault="00F24C06" w:rsidP="00CE3BC4">
      <w:pPr>
        <w:pStyle w:val="PlainText"/>
        <w:tabs>
          <w:tab w:val="left" w:pos="1080"/>
        </w:tabs>
        <w:jc w:val="both"/>
        <w:rPr>
          <w:rFonts w:ascii="Times New Roman" w:hAnsi="Times New Roman" w:cs="Times New Roman"/>
          <w:bCs/>
          <w:sz w:val="22"/>
          <w:szCs w:val="22"/>
        </w:rPr>
      </w:pPr>
    </w:p>
    <w:p w14:paraId="25DEB5D7" w14:textId="4C710274" w:rsidR="00B911D5" w:rsidRPr="00CE3BC4" w:rsidRDefault="00814C7A" w:rsidP="00CE3BC4">
      <w:pPr>
        <w:pStyle w:val="PlainText"/>
        <w:tabs>
          <w:tab w:val="left" w:pos="1080"/>
        </w:tabs>
        <w:ind w:left="1080" w:hanging="1080"/>
        <w:jc w:val="both"/>
        <w:rPr>
          <w:rFonts w:ascii="Times New Roman" w:hAnsi="Times New Roman" w:cs="Times New Roman"/>
          <w:sz w:val="22"/>
          <w:szCs w:val="22"/>
        </w:rPr>
      </w:pPr>
      <w:r w:rsidRPr="00CE3BC4">
        <w:rPr>
          <w:rFonts w:ascii="Times New Roman" w:hAnsi="Times New Roman" w:cs="Times New Roman"/>
          <w:b/>
          <w:sz w:val="22"/>
          <w:szCs w:val="22"/>
        </w:rPr>
        <w:t>1.</w:t>
      </w:r>
      <w:r w:rsidR="006356F5" w:rsidRPr="00CE3BC4">
        <w:rPr>
          <w:rFonts w:ascii="Times New Roman" w:hAnsi="Times New Roman" w:cs="Times New Roman"/>
          <w:b/>
          <w:sz w:val="22"/>
          <w:szCs w:val="22"/>
        </w:rPr>
        <w:t>7</w:t>
      </w:r>
      <w:r w:rsidRPr="00CE3BC4">
        <w:rPr>
          <w:rFonts w:ascii="Times New Roman" w:hAnsi="Times New Roman" w:cs="Times New Roman"/>
          <w:bCs/>
          <w:sz w:val="22"/>
          <w:szCs w:val="22"/>
        </w:rPr>
        <w:tab/>
      </w:r>
      <w:r w:rsidR="00926F12" w:rsidRPr="00CE3BC4">
        <w:rPr>
          <w:rFonts w:ascii="Times New Roman" w:hAnsi="Times New Roman" w:cs="Times New Roman"/>
          <w:b/>
          <w:sz w:val="22"/>
          <w:szCs w:val="22"/>
        </w:rPr>
        <w:t>C</w:t>
      </w:r>
      <w:r w:rsidRPr="00CE3BC4">
        <w:rPr>
          <w:rFonts w:ascii="Times New Roman" w:hAnsi="Times New Roman" w:cs="Times New Roman"/>
          <w:b/>
          <w:sz w:val="22"/>
          <w:szCs w:val="22"/>
        </w:rPr>
        <w:t xml:space="preserve">ONTRACTOR’S DIRECT SELF-PERFORMED WORK MARK-UP. </w:t>
      </w:r>
      <w:r w:rsidRPr="00CE3BC4">
        <w:rPr>
          <w:rFonts w:ascii="Times New Roman" w:hAnsi="Times New Roman" w:cs="Times New Roman"/>
          <w:bCs/>
          <w:sz w:val="22"/>
          <w:szCs w:val="22"/>
        </w:rPr>
        <w:t>The Contractor’s Direct Self-Performed Work Mark-up is</w:t>
      </w:r>
      <w:r w:rsidR="00666796" w:rsidRPr="00CE3BC4">
        <w:rPr>
          <w:rFonts w:ascii="Times New Roman" w:hAnsi="Times New Roman" w:cs="Times New Roman"/>
          <w:bCs/>
          <w:sz w:val="22"/>
          <w:szCs w:val="22"/>
        </w:rPr>
        <w:t>:</w:t>
      </w:r>
      <w:r w:rsidR="00CF1C31" w:rsidRPr="00CE3BC4">
        <w:rPr>
          <w:rFonts w:ascii="Times New Roman" w:hAnsi="Times New Roman" w:cs="Times New Roman"/>
          <w:bCs/>
          <w:sz w:val="22"/>
          <w:szCs w:val="22"/>
        </w:rPr>
        <w:t xml:space="preserve"> </w:t>
      </w:r>
      <w:sdt>
        <w:sdtPr>
          <w:rPr>
            <w:rStyle w:val="Style4"/>
            <w:rFonts w:cs="Times New Roman"/>
            <w:szCs w:val="22"/>
          </w:rPr>
          <w:id w:val="-483550858"/>
          <w:placeholder>
            <w:docPart w:val="A08A27CC1614421F8653E15FE45ACA77"/>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Percentage in text form</w:t>
          </w:r>
        </w:sdtContent>
      </w:sdt>
      <w:r w:rsidR="00D2103E" w:rsidRPr="00CE3BC4">
        <w:rPr>
          <w:rStyle w:val="PlaceholderText"/>
          <w:rFonts w:ascii="Times New Roman" w:hAnsi="Times New Roman" w:cs="Times New Roman"/>
          <w:sz w:val="22"/>
          <w:szCs w:val="22"/>
        </w:rPr>
        <w:t xml:space="preserve"> </w:t>
      </w:r>
      <w:r w:rsidR="00D902AF" w:rsidRPr="00CE3BC4">
        <w:rPr>
          <w:rFonts w:ascii="Times New Roman" w:hAnsi="Times New Roman" w:cs="Times New Roman"/>
          <w:b/>
          <w:bCs/>
          <w:sz w:val="22"/>
          <w:szCs w:val="22"/>
        </w:rPr>
        <w:t>percent</w:t>
      </w:r>
      <w:r w:rsidR="00E06653"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w:t>
      </w:r>
      <w:sdt>
        <w:sdtPr>
          <w:rPr>
            <w:rStyle w:val="Style4"/>
            <w:rFonts w:cs="Times New Roman"/>
            <w:szCs w:val="22"/>
          </w:rPr>
          <w:id w:val="-2094069769"/>
          <w:placeholder>
            <w:docPart w:val="26CD2D7726E1487F81614F1352954975"/>
          </w:placeholder>
          <w:showingPlcHdr/>
          <w:text w:multiLine="1"/>
        </w:sdtPr>
        <w:sdtEndPr>
          <w:rPr>
            <w:rStyle w:val="DefaultParagraphFont"/>
            <w:rFonts w:ascii="Courier New" w:hAnsi="Courier New"/>
            <w:b w:val="0"/>
            <w:color w:val="auto"/>
            <w:sz w:val="20"/>
          </w:rPr>
        </w:sdtEndPr>
        <w:sdtContent>
          <w:r w:rsidR="00045908" w:rsidRPr="00CE3BC4">
            <w:rPr>
              <w:rStyle w:val="PlaceholderText"/>
              <w:rFonts w:ascii="Times New Roman" w:hAnsi="Times New Roman" w:cs="Times New Roman"/>
              <w:sz w:val="22"/>
              <w:szCs w:val="22"/>
            </w:rPr>
            <w:t>Numerical percentage</w:t>
          </w:r>
        </w:sdtContent>
      </w:sdt>
      <w:r w:rsidRPr="00CE3BC4">
        <w:rPr>
          <w:rFonts w:ascii="Times New Roman" w:hAnsi="Times New Roman" w:cs="Times New Roman"/>
          <w:b/>
          <w:bCs/>
          <w:sz w:val="22"/>
          <w:szCs w:val="22"/>
        </w:rPr>
        <w:t>%</w:t>
      </w:r>
      <w:r w:rsidRPr="00CE3BC4">
        <w:rPr>
          <w:rFonts w:ascii="Times New Roman" w:hAnsi="Times New Roman" w:cs="Times New Roman"/>
          <w:bCs/>
          <w:sz w:val="22"/>
          <w:szCs w:val="22"/>
        </w:rPr>
        <w:t xml:space="preserve">) of the Direct Cost(s) of the Work. </w:t>
      </w:r>
      <w:r w:rsidR="006356F5" w:rsidRPr="00CE3BC4">
        <w:rPr>
          <w:rFonts w:ascii="Times New Roman" w:hAnsi="Times New Roman" w:cs="Times New Roman"/>
          <w:bCs/>
          <w:sz w:val="22"/>
          <w:szCs w:val="22"/>
        </w:rPr>
        <w:t>(Not to exceed seven percent (</w:t>
      </w:r>
      <w:proofErr w:type="gramStart"/>
      <w:r w:rsidR="006356F5" w:rsidRPr="00CE3BC4">
        <w:rPr>
          <w:rFonts w:ascii="Times New Roman" w:hAnsi="Times New Roman" w:cs="Times New Roman"/>
          <w:bCs/>
          <w:sz w:val="22"/>
          <w:szCs w:val="22"/>
        </w:rPr>
        <w:t>7%)</w:t>
      </w:r>
      <w:proofErr w:type="gramEnd"/>
      <w:r w:rsidR="0054343F" w:rsidRPr="00CE3BC4">
        <w:rPr>
          <w:rFonts w:ascii="Times New Roman" w:hAnsi="Times New Roman" w:cs="Times New Roman"/>
          <w:bCs/>
          <w:sz w:val="22"/>
          <w:szCs w:val="22"/>
        </w:rPr>
        <w:t>)</w:t>
      </w:r>
      <w:r w:rsidR="006356F5" w:rsidRPr="00CE3BC4">
        <w:rPr>
          <w:rFonts w:ascii="Times New Roman" w:hAnsi="Times New Roman" w:cs="Times New Roman"/>
          <w:bCs/>
          <w:sz w:val="22"/>
          <w:szCs w:val="22"/>
        </w:rPr>
        <w:t xml:space="preserve">. </w:t>
      </w:r>
    </w:p>
    <w:p w14:paraId="6BF2CCCC" w14:textId="77777777" w:rsidR="009366E2" w:rsidRPr="00CE3BC4" w:rsidRDefault="005460C6" w:rsidP="00CE3BC4">
      <w:pPr>
        <w:pStyle w:val="PlainText"/>
        <w:tabs>
          <w:tab w:val="left" w:pos="1080"/>
        </w:tabs>
        <w:ind w:left="1080" w:hanging="1080"/>
        <w:jc w:val="both"/>
        <w:rPr>
          <w:rFonts w:ascii="Times New Roman" w:hAnsi="Times New Roman" w:cs="Times New Roman"/>
          <w:sz w:val="22"/>
          <w:szCs w:val="22"/>
        </w:rPr>
      </w:pPr>
      <w:r w:rsidRPr="00CE3BC4">
        <w:rPr>
          <w:rFonts w:ascii="Times New Roman" w:hAnsi="Times New Roman" w:cs="Times New Roman"/>
          <w:sz w:val="22"/>
          <w:szCs w:val="22"/>
        </w:rPr>
        <w:t xml:space="preserve"> </w:t>
      </w:r>
    </w:p>
    <w:p w14:paraId="5CA7AA30" w14:textId="0A2B6820" w:rsidR="003528AB" w:rsidRPr="00CE3BC4" w:rsidRDefault="003528AB" w:rsidP="00CE3BC4">
      <w:pPr>
        <w:pStyle w:val="PlainText"/>
        <w:tabs>
          <w:tab w:val="left" w:pos="1080"/>
        </w:tabs>
        <w:ind w:left="1080" w:hanging="1080"/>
        <w:jc w:val="both"/>
        <w:rPr>
          <w:rFonts w:ascii="Times New Roman" w:hAnsi="Times New Roman" w:cs="Times New Roman"/>
          <w:sz w:val="22"/>
          <w:szCs w:val="22"/>
        </w:rPr>
      </w:pPr>
      <w:r w:rsidRPr="00CE3BC4">
        <w:rPr>
          <w:rFonts w:ascii="Times New Roman" w:hAnsi="Times New Roman" w:cs="Times New Roman"/>
          <w:b/>
          <w:sz w:val="22"/>
          <w:szCs w:val="22"/>
        </w:rPr>
        <w:t>1.</w:t>
      </w:r>
      <w:r w:rsidR="0054343F" w:rsidRPr="00CE3BC4">
        <w:rPr>
          <w:rFonts w:ascii="Times New Roman" w:hAnsi="Times New Roman" w:cs="Times New Roman"/>
          <w:b/>
          <w:sz w:val="22"/>
          <w:szCs w:val="22"/>
        </w:rPr>
        <w:t>8</w:t>
      </w:r>
      <w:r w:rsidR="00241A4F" w:rsidRPr="00CE3BC4">
        <w:rPr>
          <w:rFonts w:ascii="Times New Roman" w:hAnsi="Times New Roman" w:cs="Times New Roman"/>
          <w:b/>
          <w:sz w:val="22"/>
          <w:szCs w:val="22"/>
        </w:rPr>
        <w:tab/>
      </w:r>
      <w:r w:rsidR="00D66FF4" w:rsidRPr="00CE3BC4">
        <w:rPr>
          <w:rFonts w:ascii="Times New Roman" w:hAnsi="Times New Roman" w:cs="Times New Roman"/>
          <w:b/>
          <w:sz w:val="22"/>
          <w:szCs w:val="22"/>
        </w:rPr>
        <w:t xml:space="preserve">TARGET </w:t>
      </w:r>
      <w:r w:rsidR="00241A4F" w:rsidRPr="00CE3BC4">
        <w:rPr>
          <w:rFonts w:ascii="Times New Roman" w:hAnsi="Times New Roman" w:cs="Times New Roman"/>
          <w:b/>
          <w:sz w:val="22"/>
          <w:szCs w:val="22"/>
        </w:rPr>
        <w:t xml:space="preserve">PROJECT </w:t>
      </w:r>
      <w:r w:rsidR="00D66FF4" w:rsidRPr="00CE3BC4">
        <w:rPr>
          <w:rFonts w:ascii="Times New Roman" w:hAnsi="Times New Roman" w:cs="Times New Roman"/>
          <w:b/>
          <w:sz w:val="22"/>
          <w:szCs w:val="22"/>
        </w:rPr>
        <w:t>SUBSTANTIAL COMPLETION DATE</w:t>
      </w:r>
      <w:r w:rsidRPr="00CE3BC4">
        <w:rPr>
          <w:rFonts w:ascii="Times New Roman" w:hAnsi="Times New Roman" w:cs="Times New Roman"/>
          <w:sz w:val="22"/>
          <w:szCs w:val="22"/>
        </w:rPr>
        <w:t xml:space="preserve">. </w:t>
      </w:r>
      <w:r w:rsidR="00241A4F" w:rsidRPr="00CE3BC4">
        <w:rPr>
          <w:rFonts w:ascii="Times New Roman" w:hAnsi="Times New Roman" w:cs="Times New Roman"/>
          <w:sz w:val="22"/>
          <w:szCs w:val="22"/>
        </w:rPr>
        <w:t>The Target Project Substantial Completion Date for the entire Work is</w:t>
      </w:r>
      <w:r w:rsidR="003B78DE" w:rsidRPr="00CE3BC4">
        <w:rPr>
          <w:rFonts w:ascii="Times New Roman" w:hAnsi="Times New Roman" w:cs="Times New Roman"/>
          <w:sz w:val="22"/>
          <w:szCs w:val="22"/>
        </w:rPr>
        <w:t>:</w:t>
      </w:r>
      <w:r w:rsidR="004E0E6A" w:rsidRPr="00CE3BC4">
        <w:rPr>
          <w:rFonts w:ascii="Times New Roman" w:hAnsi="Times New Roman" w:cs="Times New Roman"/>
          <w:sz w:val="22"/>
          <w:szCs w:val="22"/>
        </w:rPr>
        <w:t xml:space="preserve"> </w:t>
      </w:r>
      <w:sdt>
        <w:sdtPr>
          <w:rPr>
            <w:rStyle w:val="Style4"/>
            <w:rFonts w:cs="Times New Roman"/>
            <w:szCs w:val="22"/>
          </w:rPr>
          <w:id w:val="853153051"/>
          <w:placeholder>
            <w:docPart w:val="F30DBFAEEC6C4D21A5EF4D9FF66A3441"/>
          </w:placeholder>
          <w:showingPlcHdr/>
          <w:date>
            <w:dateFormat w:val="MMMM d, yyyy"/>
            <w:lid w:val="en-US"/>
            <w:storeMappedDataAs w:val="dateTime"/>
            <w:calendar w:val="gregorian"/>
          </w:date>
        </w:sdtPr>
        <w:sdtEndPr>
          <w:rPr>
            <w:rStyle w:val="DefaultParagraphFont"/>
            <w:rFonts w:ascii="Courier New" w:hAnsi="Courier New"/>
            <w:b w:val="0"/>
            <w:color w:val="auto"/>
            <w:sz w:val="20"/>
          </w:rPr>
        </w:sdtEndPr>
        <w:sdtContent>
          <w:r w:rsidR="004E0E6A" w:rsidRPr="00CE3BC4">
            <w:rPr>
              <w:rStyle w:val="PlaceholderText"/>
              <w:rFonts w:ascii="Times New Roman" w:hAnsi="Times New Roman" w:cs="Times New Roman"/>
              <w:sz w:val="22"/>
              <w:szCs w:val="22"/>
            </w:rPr>
            <w:t>Click to enter a date</w:t>
          </w:r>
        </w:sdtContent>
      </w:sdt>
      <w:r w:rsidR="00241A4F" w:rsidRPr="00CE3BC4">
        <w:rPr>
          <w:rFonts w:ascii="Times New Roman" w:hAnsi="Times New Roman" w:cs="Times New Roman"/>
          <w:sz w:val="22"/>
          <w:szCs w:val="22"/>
        </w:rPr>
        <w:t>.</w:t>
      </w:r>
    </w:p>
    <w:p w14:paraId="2738EBD9" w14:textId="77777777" w:rsidR="003528AB" w:rsidRPr="00CE3BC4" w:rsidRDefault="003528AB" w:rsidP="00CE3BC4">
      <w:pPr>
        <w:pStyle w:val="PlainText"/>
        <w:tabs>
          <w:tab w:val="left" w:pos="720"/>
          <w:tab w:val="left" w:pos="1080"/>
        </w:tabs>
        <w:jc w:val="both"/>
        <w:rPr>
          <w:rFonts w:ascii="Times New Roman" w:hAnsi="Times New Roman" w:cs="Times New Roman"/>
          <w:sz w:val="22"/>
          <w:szCs w:val="22"/>
        </w:rPr>
      </w:pPr>
    </w:p>
    <w:p w14:paraId="4DBCB9B3" w14:textId="0E56BDF6" w:rsidR="003528AB" w:rsidRPr="00CE3BC4" w:rsidRDefault="003528AB" w:rsidP="00CE3BC4">
      <w:pPr>
        <w:pStyle w:val="PlainText"/>
        <w:tabs>
          <w:tab w:val="left" w:pos="1080"/>
        </w:tabs>
        <w:ind w:left="1080" w:hanging="1080"/>
        <w:jc w:val="both"/>
        <w:rPr>
          <w:rFonts w:ascii="Times New Roman" w:hAnsi="Times New Roman" w:cs="Times New Roman"/>
          <w:sz w:val="22"/>
          <w:szCs w:val="22"/>
        </w:rPr>
      </w:pPr>
      <w:r w:rsidRPr="00CE3BC4">
        <w:rPr>
          <w:rFonts w:ascii="Times New Roman" w:hAnsi="Times New Roman" w:cs="Times New Roman"/>
          <w:b/>
          <w:sz w:val="22"/>
          <w:szCs w:val="22"/>
        </w:rPr>
        <w:t>1.</w:t>
      </w:r>
      <w:r w:rsidR="0054343F" w:rsidRPr="00CE3BC4">
        <w:rPr>
          <w:rFonts w:ascii="Times New Roman" w:hAnsi="Times New Roman" w:cs="Times New Roman"/>
          <w:b/>
          <w:sz w:val="22"/>
          <w:szCs w:val="22"/>
        </w:rPr>
        <w:t>9</w:t>
      </w:r>
      <w:r w:rsidR="00025532" w:rsidRPr="00CE3BC4">
        <w:rPr>
          <w:rFonts w:ascii="Times New Roman" w:hAnsi="Times New Roman" w:cs="Times New Roman"/>
          <w:b/>
          <w:sz w:val="22"/>
          <w:szCs w:val="22"/>
        </w:rPr>
        <w:tab/>
      </w:r>
      <w:r w:rsidR="00D66FF4" w:rsidRPr="00CE3BC4">
        <w:rPr>
          <w:rFonts w:ascii="Times New Roman" w:hAnsi="Times New Roman" w:cs="Times New Roman"/>
          <w:b/>
          <w:sz w:val="22"/>
          <w:szCs w:val="22"/>
        </w:rPr>
        <w:t>LIQUIDATED DAMAGES</w:t>
      </w:r>
      <w:r w:rsidRPr="00CE3BC4">
        <w:rPr>
          <w:rFonts w:ascii="Times New Roman" w:hAnsi="Times New Roman" w:cs="Times New Roman"/>
          <w:sz w:val="22"/>
          <w:szCs w:val="22"/>
        </w:rPr>
        <w:t xml:space="preserve">. </w:t>
      </w:r>
      <w:r w:rsidR="00241A4F" w:rsidRPr="00CE3BC4">
        <w:rPr>
          <w:rFonts w:ascii="Times New Roman" w:hAnsi="Times New Roman" w:cs="Times New Roman"/>
          <w:sz w:val="22"/>
          <w:szCs w:val="22"/>
        </w:rPr>
        <w:t>Liquidated Damages are</w:t>
      </w:r>
      <w:r w:rsidR="003B78DE" w:rsidRPr="00CE3BC4">
        <w:rPr>
          <w:rFonts w:ascii="Times New Roman" w:hAnsi="Times New Roman" w:cs="Times New Roman"/>
          <w:sz w:val="22"/>
          <w:szCs w:val="22"/>
        </w:rPr>
        <w:t>:</w:t>
      </w:r>
      <w:r w:rsidR="00CF1C31" w:rsidRPr="00CE3BC4">
        <w:rPr>
          <w:rFonts w:ascii="Times New Roman" w:hAnsi="Times New Roman" w:cs="Times New Roman"/>
          <w:sz w:val="22"/>
          <w:szCs w:val="22"/>
        </w:rPr>
        <w:t xml:space="preserve"> </w:t>
      </w:r>
      <w:sdt>
        <w:sdtPr>
          <w:rPr>
            <w:rStyle w:val="Style4"/>
            <w:rFonts w:cs="Times New Roman"/>
            <w:szCs w:val="22"/>
          </w:rPr>
          <w:id w:val="379673282"/>
          <w:placeholder>
            <w:docPart w:val="BE1C1CB06E5740BC84FE9F3713CC798F"/>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Dollars and cents in text form</w:t>
          </w:r>
        </w:sdtContent>
      </w:sdt>
      <w:r w:rsidR="00D2103E" w:rsidRPr="00CE3BC4">
        <w:rPr>
          <w:rStyle w:val="PlaceholderText"/>
          <w:rFonts w:ascii="Times New Roman" w:hAnsi="Times New Roman" w:cs="Times New Roman"/>
          <w:sz w:val="22"/>
          <w:szCs w:val="22"/>
        </w:rPr>
        <w:t xml:space="preserve"> </w:t>
      </w:r>
      <w:r w:rsidR="00241A4F" w:rsidRPr="00CE3BC4">
        <w:rPr>
          <w:rFonts w:ascii="Times New Roman" w:hAnsi="Times New Roman" w:cs="Times New Roman"/>
          <w:bCs/>
          <w:sz w:val="22"/>
          <w:szCs w:val="22"/>
        </w:rPr>
        <w:t>(</w:t>
      </w:r>
      <w:r w:rsidR="00241A4F" w:rsidRPr="00CE3BC4">
        <w:rPr>
          <w:rFonts w:ascii="Times New Roman" w:hAnsi="Times New Roman" w:cs="Times New Roman"/>
          <w:b/>
          <w:bCs/>
          <w:sz w:val="22"/>
          <w:szCs w:val="22"/>
        </w:rPr>
        <w:t>$</w:t>
      </w:r>
      <w:sdt>
        <w:sdtPr>
          <w:rPr>
            <w:rStyle w:val="Style4"/>
            <w:rFonts w:cs="Times New Roman"/>
            <w:szCs w:val="22"/>
          </w:rPr>
          <w:id w:val="-219294099"/>
          <w:placeholder>
            <w:docPart w:val="788F09DC07B84BFEA9386FC807D61174"/>
          </w:placeholder>
          <w:showingPlcHdr/>
          <w:text w:multiLine="1"/>
        </w:sdtPr>
        <w:sdtEndPr>
          <w:rPr>
            <w:rStyle w:val="DefaultParagraphFont"/>
            <w:rFonts w:ascii="Courier New" w:hAnsi="Courier New"/>
            <w:b w:val="0"/>
            <w:bCs/>
            <w:color w:val="auto"/>
            <w:sz w:val="20"/>
          </w:rPr>
        </w:sdtEndPr>
        <w:sdtContent>
          <w:r w:rsidR="00CF1C31" w:rsidRPr="00CE3BC4">
            <w:rPr>
              <w:rStyle w:val="PlaceholderText"/>
              <w:rFonts w:ascii="Times New Roman" w:hAnsi="Times New Roman" w:cs="Times New Roman"/>
              <w:sz w:val="22"/>
              <w:szCs w:val="22"/>
            </w:rPr>
            <w:t>Numerical dollar value</w:t>
          </w:r>
        </w:sdtContent>
      </w:sdt>
      <w:r w:rsidR="00241A4F" w:rsidRPr="00CE3BC4">
        <w:rPr>
          <w:rFonts w:ascii="Times New Roman" w:hAnsi="Times New Roman" w:cs="Times New Roman"/>
          <w:bCs/>
          <w:sz w:val="22"/>
          <w:szCs w:val="22"/>
        </w:rPr>
        <w:t>).</w:t>
      </w:r>
    </w:p>
    <w:p w14:paraId="5C2CE802" w14:textId="77777777" w:rsidR="003528AB" w:rsidRPr="00CE3BC4" w:rsidRDefault="003528AB" w:rsidP="00CE3BC4">
      <w:pPr>
        <w:pStyle w:val="PlainText"/>
        <w:tabs>
          <w:tab w:val="left" w:pos="1080"/>
        </w:tabs>
        <w:jc w:val="both"/>
        <w:rPr>
          <w:rFonts w:ascii="Times New Roman" w:hAnsi="Times New Roman" w:cs="Times New Roman"/>
          <w:b/>
          <w:sz w:val="22"/>
          <w:szCs w:val="22"/>
          <w:u w:val="single"/>
        </w:rPr>
      </w:pPr>
    </w:p>
    <w:p w14:paraId="41CD88B7" w14:textId="77777777" w:rsidR="00E47ED0" w:rsidRPr="00CE3BC4" w:rsidRDefault="00E47ED0"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u w:val="single"/>
        </w:rPr>
        <w:t xml:space="preserve">ARTICLE </w:t>
      </w:r>
      <w:r w:rsidR="0010719A" w:rsidRPr="00CE3BC4">
        <w:rPr>
          <w:rFonts w:ascii="Times New Roman" w:hAnsi="Times New Roman" w:cs="Times New Roman"/>
          <w:b/>
          <w:sz w:val="22"/>
          <w:szCs w:val="22"/>
          <w:u w:val="single"/>
        </w:rPr>
        <w:t>2</w:t>
      </w:r>
      <w:r w:rsidRPr="00CE3BC4">
        <w:rPr>
          <w:rFonts w:ascii="Times New Roman" w:hAnsi="Times New Roman" w:cs="Times New Roman"/>
          <w:b/>
          <w:sz w:val="22"/>
          <w:szCs w:val="22"/>
          <w:u w:val="single"/>
        </w:rPr>
        <w:t xml:space="preserve">. </w:t>
      </w:r>
      <w:r w:rsidR="00965BD1" w:rsidRPr="00CE3BC4">
        <w:rPr>
          <w:rFonts w:ascii="Times New Roman" w:hAnsi="Times New Roman" w:cs="Times New Roman"/>
          <w:b/>
          <w:sz w:val="22"/>
          <w:szCs w:val="22"/>
          <w:u w:val="single"/>
        </w:rPr>
        <w:t>GENERAL PROVISIONS</w:t>
      </w:r>
      <w:r w:rsidRPr="00CE3BC4">
        <w:rPr>
          <w:rFonts w:ascii="Times New Roman" w:hAnsi="Times New Roman" w:cs="Times New Roman"/>
          <w:b/>
          <w:sz w:val="22"/>
          <w:szCs w:val="22"/>
          <w:u w:val="single"/>
        </w:rPr>
        <w:t>.</w:t>
      </w:r>
    </w:p>
    <w:p w14:paraId="0502B538" w14:textId="77777777" w:rsidR="00E47ED0" w:rsidRPr="00CE3BC4" w:rsidRDefault="00E47ED0" w:rsidP="00CE3BC4">
      <w:pPr>
        <w:pStyle w:val="PlainText"/>
        <w:tabs>
          <w:tab w:val="left" w:pos="1080"/>
        </w:tabs>
        <w:jc w:val="both"/>
        <w:rPr>
          <w:rFonts w:ascii="Times New Roman" w:hAnsi="Times New Roman" w:cs="Times New Roman"/>
          <w:sz w:val="22"/>
          <w:szCs w:val="22"/>
        </w:rPr>
      </w:pPr>
    </w:p>
    <w:p w14:paraId="53EEC590" w14:textId="7BFC8060" w:rsidR="00C72CDA" w:rsidRPr="00CE3BC4" w:rsidRDefault="00734056" w:rsidP="00CE3BC4">
      <w:pPr>
        <w:pStyle w:val="PlainText"/>
        <w:tabs>
          <w:tab w:val="left" w:pos="1080"/>
        </w:tabs>
        <w:ind w:left="720" w:hanging="720"/>
        <w:jc w:val="both"/>
        <w:rPr>
          <w:rFonts w:ascii="Times New Roman" w:hAnsi="Times New Roman" w:cs="Times New Roman"/>
          <w:bCs/>
          <w:sz w:val="22"/>
          <w:szCs w:val="22"/>
        </w:rPr>
      </w:pPr>
      <w:r w:rsidRPr="00CE3BC4">
        <w:rPr>
          <w:rFonts w:ascii="Times New Roman" w:hAnsi="Times New Roman" w:cs="Times New Roman"/>
          <w:b/>
          <w:sz w:val="22"/>
          <w:szCs w:val="22"/>
        </w:rPr>
        <w:t>2</w:t>
      </w:r>
      <w:r w:rsidR="00E47ED0" w:rsidRPr="00CE3BC4">
        <w:rPr>
          <w:rFonts w:ascii="Times New Roman" w:hAnsi="Times New Roman" w:cs="Times New Roman"/>
          <w:b/>
          <w:sz w:val="22"/>
          <w:szCs w:val="22"/>
        </w:rPr>
        <w:t>.1</w:t>
      </w:r>
      <w:r w:rsidR="00E47ED0" w:rsidRPr="00CE3BC4">
        <w:rPr>
          <w:rFonts w:ascii="Times New Roman" w:hAnsi="Times New Roman" w:cs="Times New Roman"/>
          <w:b/>
          <w:sz w:val="22"/>
          <w:szCs w:val="22"/>
        </w:rPr>
        <w:tab/>
      </w:r>
      <w:r w:rsidR="00965BD1" w:rsidRPr="00CE3BC4">
        <w:rPr>
          <w:rFonts w:ascii="Times New Roman" w:hAnsi="Times New Roman" w:cs="Times New Roman"/>
          <w:b/>
          <w:sz w:val="22"/>
          <w:szCs w:val="22"/>
        </w:rPr>
        <w:t>DEFINITIONS</w:t>
      </w:r>
      <w:r w:rsidR="00E47ED0" w:rsidRPr="00CE3BC4">
        <w:rPr>
          <w:rFonts w:ascii="Times New Roman" w:hAnsi="Times New Roman" w:cs="Times New Roman"/>
          <w:b/>
          <w:sz w:val="22"/>
          <w:szCs w:val="22"/>
        </w:rPr>
        <w:t>.</w:t>
      </w:r>
      <w:r w:rsidR="00965BD1" w:rsidRPr="00CE3BC4">
        <w:rPr>
          <w:rFonts w:ascii="Times New Roman" w:hAnsi="Times New Roman" w:cs="Times New Roman"/>
          <w:b/>
          <w:sz w:val="22"/>
          <w:szCs w:val="22"/>
        </w:rPr>
        <w:t xml:space="preserve"> </w:t>
      </w:r>
      <w:r w:rsidR="00965BD1" w:rsidRPr="00CE3BC4">
        <w:rPr>
          <w:rFonts w:ascii="Times New Roman" w:hAnsi="Times New Roman" w:cs="Times New Roman"/>
          <w:bCs/>
          <w:sz w:val="22"/>
          <w:szCs w:val="22"/>
        </w:rPr>
        <w:t xml:space="preserve">The definitions in the General Conditions are incorporated in this </w:t>
      </w:r>
      <w:r w:rsidR="0085194D">
        <w:rPr>
          <w:rFonts w:ascii="Times New Roman" w:hAnsi="Times New Roman" w:cs="Times New Roman"/>
          <w:bCs/>
          <w:sz w:val="22"/>
          <w:szCs w:val="22"/>
        </w:rPr>
        <w:t>Contract</w:t>
      </w:r>
      <w:r w:rsidR="00965BD1" w:rsidRPr="00CE3BC4">
        <w:rPr>
          <w:rFonts w:ascii="Times New Roman" w:hAnsi="Times New Roman" w:cs="Times New Roman"/>
          <w:bCs/>
          <w:sz w:val="22"/>
          <w:szCs w:val="22"/>
        </w:rPr>
        <w:t xml:space="preserve">. In addition to the definitions in the General Conditions, the following definitions apply to this </w:t>
      </w:r>
      <w:r w:rsidR="0085194D">
        <w:rPr>
          <w:rFonts w:ascii="Times New Roman" w:hAnsi="Times New Roman" w:cs="Times New Roman"/>
          <w:bCs/>
          <w:sz w:val="22"/>
          <w:szCs w:val="22"/>
        </w:rPr>
        <w:t>Contract</w:t>
      </w:r>
      <w:r w:rsidR="00965BD1" w:rsidRPr="00CE3BC4">
        <w:rPr>
          <w:rFonts w:ascii="Times New Roman" w:hAnsi="Times New Roman" w:cs="Times New Roman"/>
          <w:bCs/>
          <w:sz w:val="22"/>
          <w:szCs w:val="22"/>
        </w:rPr>
        <w:t>.</w:t>
      </w:r>
    </w:p>
    <w:p w14:paraId="0A1E0334" w14:textId="77777777" w:rsidR="00767983" w:rsidRPr="00CE3BC4" w:rsidRDefault="00767983" w:rsidP="00CE3BC4">
      <w:pPr>
        <w:pStyle w:val="PlainText"/>
        <w:tabs>
          <w:tab w:val="left" w:pos="1080"/>
        </w:tabs>
        <w:jc w:val="both"/>
        <w:rPr>
          <w:rFonts w:ascii="Times New Roman" w:hAnsi="Times New Roman" w:cs="Times New Roman"/>
          <w:bCs/>
          <w:sz w:val="22"/>
          <w:szCs w:val="22"/>
        </w:rPr>
      </w:pPr>
    </w:p>
    <w:p w14:paraId="3C6D85DB" w14:textId="19036BA0" w:rsidR="00767983" w:rsidRPr="00CE3BC4" w:rsidRDefault="00767983"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ADDITIONAL GENERAL CONDITIONS COST(S)</w:t>
      </w:r>
      <w:r w:rsidRPr="00CE3BC4">
        <w:rPr>
          <w:rFonts w:ascii="Times New Roman" w:hAnsi="Times New Roman" w:cs="Times New Roman"/>
          <w:bCs/>
          <w:sz w:val="22"/>
          <w:szCs w:val="22"/>
        </w:rPr>
        <w:t>. “Additional General Conditions Cost(s)” are set forth in Section</w:t>
      </w:r>
      <w:r w:rsidR="0077195C" w:rsidRPr="00CE3BC4">
        <w:rPr>
          <w:rFonts w:ascii="Times New Roman" w:hAnsi="Times New Roman" w:cs="Times New Roman"/>
          <w:bCs/>
          <w:sz w:val="22"/>
          <w:szCs w:val="22"/>
        </w:rPr>
        <w:t xml:space="preserve"> 4.</w:t>
      </w:r>
      <w:r w:rsidR="00446379" w:rsidRPr="00CE3BC4">
        <w:rPr>
          <w:rFonts w:ascii="Times New Roman" w:hAnsi="Times New Roman" w:cs="Times New Roman"/>
          <w:bCs/>
          <w:sz w:val="22"/>
          <w:szCs w:val="22"/>
        </w:rPr>
        <w:t>2.</w:t>
      </w:r>
      <w:r w:rsidR="0077195C" w:rsidRPr="00CE3BC4">
        <w:rPr>
          <w:rFonts w:ascii="Times New Roman" w:hAnsi="Times New Roman" w:cs="Times New Roman"/>
          <w:bCs/>
          <w:sz w:val="22"/>
          <w:szCs w:val="22"/>
        </w:rPr>
        <w:t>4.</w:t>
      </w:r>
    </w:p>
    <w:p w14:paraId="50B50397" w14:textId="77777777" w:rsidR="00575F56" w:rsidRPr="00CE3BC4" w:rsidRDefault="00575F56" w:rsidP="00CE3BC4">
      <w:pPr>
        <w:pStyle w:val="PlainText"/>
        <w:tabs>
          <w:tab w:val="left" w:pos="1080"/>
        </w:tabs>
        <w:jc w:val="both"/>
        <w:rPr>
          <w:rFonts w:ascii="Times New Roman" w:hAnsi="Times New Roman" w:cs="Times New Roman"/>
          <w:bCs/>
          <w:sz w:val="22"/>
          <w:szCs w:val="22"/>
        </w:rPr>
      </w:pPr>
    </w:p>
    <w:p w14:paraId="4B579A50" w14:textId="77777777" w:rsidR="00575F56" w:rsidRPr="00CE3BC4" w:rsidRDefault="00575F5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ADJUSTED FIXED CONTRACT PRICE LIMIT.</w:t>
      </w:r>
      <w:r w:rsidRPr="00CE3BC4">
        <w:rPr>
          <w:rFonts w:ascii="Times New Roman" w:hAnsi="Times New Roman" w:cs="Times New Roman"/>
          <w:bCs/>
          <w:sz w:val="22"/>
          <w:szCs w:val="22"/>
        </w:rPr>
        <w:t xml:space="preserve"> The “Adjusted Fixed Contract Price Limit” means the sum set forth in Section 1.3. </w:t>
      </w:r>
    </w:p>
    <w:p w14:paraId="7AC7BC76" w14:textId="77777777" w:rsidR="00CF7064" w:rsidRPr="00CE3BC4" w:rsidRDefault="00CF7064" w:rsidP="00CE3BC4">
      <w:pPr>
        <w:pStyle w:val="PlainText"/>
        <w:tabs>
          <w:tab w:val="left" w:pos="1080"/>
        </w:tabs>
        <w:jc w:val="both"/>
        <w:rPr>
          <w:rFonts w:ascii="Times New Roman" w:hAnsi="Times New Roman" w:cs="Times New Roman"/>
          <w:bCs/>
          <w:sz w:val="22"/>
          <w:szCs w:val="22"/>
        </w:rPr>
      </w:pPr>
    </w:p>
    <w:p w14:paraId="21B42B66" w14:textId="6F1E57AB" w:rsidR="00575F56" w:rsidRPr="00CE3BC4" w:rsidRDefault="00CF706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ALLOWANCE</w:t>
      </w:r>
      <w:r w:rsidRPr="00CE3BC4">
        <w:rPr>
          <w:rFonts w:ascii="Times New Roman" w:hAnsi="Times New Roman" w:cs="Times New Roman"/>
          <w:bCs/>
          <w:sz w:val="22"/>
          <w:szCs w:val="22"/>
        </w:rPr>
        <w:t>. An “Allowance”</w:t>
      </w:r>
      <w:r w:rsidR="000A18AF"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as that term is used in this </w:t>
      </w:r>
      <w:r w:rsidR="0085194D">
        <w:rPr>
          <w:rFonts w:ascii="Times New Roman" w:hAnsi="Times New Roman" w:cs="Times New Roman"/>
          <w:bCs/>
          <w:sz w:val="22"/>
          <w:szCs w:val="22"/>
        </w:rPr>
        <w:t>Contract</w:t>
      </w:r>
      <w:r w:rsidRPr="00CE3BC4">
        <w:rPr>
          <w:rFonts w:ascii="Times New Roman" w:hAnsi="Times New Roman" w:cs="Times New Roman"/>
          <w:bCs/>
          <w:sz w:val="22"/>
          <w:szCs w:val="22"/>
        </w:rPr>
        <w:t>, in Section 7.1.7 of the General Conditions and in the other Contract Documents, means a defined scope of the Work and agreed estimated cost for which DFCM bears the risk that actual cost will exceed the estimated cost.</w:t>
      </w:r>
      <w:r w:rsidR="00241D63" w:rsidRPr="00CE3BC4">
        <w:rPr>
          <w:rFonts w:ascii="Times New Roman" w:hAnsi="Times New Roman" w:cs="Times New Roman"/>
          <w:bCs/>
          <w:sz w:val="22"/>
          <w:szCs w:val="22"/>
        </w:rPr>
        <w:t xml:space="preserve"> </w:t>
      </w:r>
      <w:r w:rsidR="005E0DE2" w:rsidRPr="00CE3BC4">
        <w:rPr>
          <w:rFonts w:ascii="Times New Roman" w:hAnsi="Times New Roman" w:cs="Times New Roman"/>
          <w:bCs/>
          <w:sz w:val="22"/>
          <w:szCs w:val="22"/>
        </w:rPr>
        <w:t xml:space="preserve">Notwithstanding anything in Section 7.1.7 of the General Conditions </w:t>
      </w:r>
      <w:r w:rsidR="003F7E4D" w:rsidRPr="00CE3BC4">
        <w:rPr>
          <w:rFonts w:ascii="Times New Roman" w:hAnsi="Times New Roman" w:cs="Times New Roman"/>
          <w:bCs/>
          <w:sz w:val="22"/>
          <w:szCs w:val="22"/>
        </w:rPr>
        <w:t xml:space="preserve">or other Contract Documents </w:t>
      </w:r>
      <w:r w:rsidR="005E0DE2" w:rsidRPr="00CE3BC4">
        <w:rPr>
          <w:rFonts w:ascii="Times New Roman" w:hAnsi="Times New Roman" w:cs="Times New Roman"/>
          <w:bCs/>
          <w:sz w:val="22"/>
          <w:szCs w:val="22"/>
        </w:rPr>
        <w:t>to the contrary, a</w:t>
      </w:r>
      <w:r w:rsidR="00241D63" w:rsidRPr="00CE3BC4">
        <w:rPr>
          <w:rFonts w:ascii="Times New Roman" w:hAnsi="Times New Roman" w:cs="Times New Roman"/>
          <w:bCs/>
          <w:sz w:val="22"/>
          <w:szCs w:val="22"/>
        </w:rPr>
        <w:t xml:space="preserve">n Allowance shall not include any </w:t>
      </w:r>
      <w:r w:rsidR="00DB73F8" w:rsidRPr="00CE3BC4">
        <w:rPr>
          <w:rFonts w:ascii="Times New Roman" w:hAnsi="Times New Roman" w:cs="Times New Roman"/>
          <w:bCs/>
          <w:sz w:val="22"/>
          <w:szCs w:val="22"/>
        </w:rPr>
        <w:t>Overhead C</w:t>
      </w:r>
      <w:r w:rsidR="00242504" w:rsidRPr="00CE3BC4">
        <w:rPr>
          <w:rFonts w:ascii="Times New Roman" w:hAnsi="Times New Roman" w:cs="Times New Roman"/>
          <w:bCs/>
          <w:sz w:val="22"/>
          <w:szCs w:val="22"/>
        </w:rPr>
        <w:t>ost</w:t>
      </w:r>
      <w:r w:rsidR="00DB73F8" w:rsidRPr="00CE3BC4">
        <w:rPr>
          <w:rFonts w:ascii="Times New Roman" w:hAnsi="Times New Roman" w:cs="Times New Roman"/>
          <w:bCs/>
          <w:sz w:val="22"/>
          <w:szCs w:val="22"/>
        </w:rPr>
        <w:t>(s)</w:t>
      </w:r>
      <w:r w:rsidR="00241D63" w:rsidRPr="00CE3BC4">
        <w:rPr>
          <w:rFonts w:ascii="Times New Roman" w:hAnsi="Times New Roman" w:cs="Times New Roman"/>
          <w:bCs/>
          <w:sz w:val="22"/>
          <w:szCs w:val="22"/>
        </w:rPr>
        <w:t xml:space="preserve"> included in Contractor’s Construction Phase Services Fee, </w:t>
      </w:r>
      <w:r w:rsidR="00DB73F8" w:rsidRPr="00CE3BC4">
        <w:rPr>
          <w:rFonts w:ascii="Times New Roman" w:hAnsi="Times New Roman" w:cs="Times New Roman"/>
          <w:bCs/>
          <w:sz w:val="22"/>
          <w:szCs w:val="22"/>
        </w:rPr>
        <w:t>an</w:t>
      </w:r>
      <w:r w:rsidR="003D4789" w:rsidRPr="00CE3BC4">
        <w:rPr>
          <w:rFonts w:ascii="Times New Roman" w:hAnsi="Times New Roman" w:cs="Times New Roman"/>
          <w:bCs/>
          <w:sz w:val="22"/>
          <w:szCs w:val="22"/>
        </w:rPr>
        <w:t>y</w:t>
      </w:r>
      <w:r w:rsidR="00DB73F8" w:rsidRPr="00CE3BC4">
        <w:rPr>
          <w:rFonts w:ascii="Times New Roman" w:hAnsi="Times New Roman" w:cs="Times New Roman"/>
          <w:bCs/>
          <w:sz w:val="22"/>
          <w:szCs w:val="22"/>
        </w:rPr>
        <w:t xml:space="preserve"> Supervision Cost</w:t>
      </w:r>
      <w:r w:rsidR="003D4789" w:rsidRPr="00CE3BC4">
        <w:rPr>
          <w:rFonts w:ascii="Times New Roman" w:hAnsi="Times New Roman" w:cs="Times New Roman"/>
          <w:bCs/>
          <w:sz w:val="22"/>
          <w:szCs w:val="22"/>
        </w:rPr>
        <w:t>(s)</w:t>
      </w:r>
      <w:r w:rsidR="00DB73F8" w:rsidRPr="00CE3BC4">
        <w:rPr>
          <w:rFonts w:ascii="Times New Roman" w:hAnsi="Times New Roman" w:cs="Times New Roman"/>
          <w:bCs/>
          <w:sz w:val="22"/>
          <w:szCs w:val="22"/>
        </w:rPr>
        <w:t xml:space="preserve"> included in </w:t>
      </w:r>
      <w:r w:rsidR="00241D63" w:rsidRPr="00CE3BC4">
        <w:rPr>
          <w:rFonts w:ascii="Times New Roman" w:hAnsi="Times New Roman" w:cs="Times New Roman"/>
          <w:bCs/>
          <w:sz w:val="22"/>
          <w:szCs w:val="22"/>
        </w:rPr>
        <w:t xml:space="preserve">Contractor’s Construction </w:t>
      </w:r>
      <w:r w:rsidR="00444F0E" w:rsidRPr="00CE3BC4">
        <w:rPr>
          <w:rFonts w:ascii="Times New Roman" w:hAnsi="Times New Roman" w:cs="Times New Roman"/>
          <w:bCs/>
          <w:sz w:val="22"/>
          <w:szCs w:val="22"/>
        </w:rPr>
        <w:t xml:space="preserve">Supervision Compensation, Contractor’s General Condition’s Compensation, </w:t>
      </w:r>
      <w:r w:rsidR="003D4789" w:rsidRPr="00CE3BC4">
        <w:rPr>
          <w:rFonts w:ascii="Times New Roman" w:hAnsi="Times New Roman" w:cs="Times New Roman"/>
          <w:bCs/>
          <w:sz w:val="22"/>
          <w:szCs w:val="22"/>
        </w:rPr>
        <w:t>and/</w:t>
      </w:r>
      <w:r w:rsidR="007555FF" w:rsidRPr="00CE3BC4">
        <w:rPr>
          <w:rFonts w:ascii="Times New Roman" w:hAnsi="Times New Roman" w:cs="Times New Roman"/>
          <w:bCs/>
          <w:sz w:val="22"/>
          <w:szCs w:val="22"/>
        </w:rPr>
        <w:t xml:space="preserve">or </w:t>
      </w:r>
      <w:r w:rsidR="00444F0E" w:rsidRPr="00CE3BC4">
        <w:rPr>
          <w:rFonts w:ascii="Times New Roman" w:hAnsi="Times New Roman" w:cs="Times New Roman"/>
          <w:bCs/>
          <w:sz w:val="22"/>
          <w:szCs w:val="22"/>
        </w:rPr>
        <w:t xml:space="preserve">Construction Contingency. </w:t>
      </w:r>
      <w:r w:rsidR="00242504" w:rsidRPr="00CE3BC4">
        <w:rPr>
          <w:rFonts w:ascii="Times New Roman" w:hAnsi="Times New Roman" w:cs="Times New Roman"/>
          <w:bCs/>
          <w:sz w:val="22"/>
          <w:szCs w:val="22"/>
        </w:rPr>
        <w:t>An Allowance</w:t>
      </w:r>
      <w:r w:rsidR="00444F0E" w:rsidRPr="00CE3BC4">
        <w:rPr>
          <w:rFonts w:ascii="Times New Roman" w:hAnsi="Times New Roman" w:cs="Times New Roman"/>
          <w:bCs/>
          <w:sz w:val="22"/>
          <w:szCs w:val="22"/>
        </w:rPr>
        <w:t xml:space="preserve"> for </w:t>
      </w:r>
      <w:r w:rsidR="00242504" w:rsidRPr="00CE3BC4">
        <w:rPr>
          <w:rFonts w:ascii="Times New Roman" w:hAnsi="Times New Roman" w:cs="Times New Roman"/>
          <w:bCs/>
          <w:sz w:val="22"/>
          <w:szCs w:val="22"/>
        </w:rPr>
        <w:t xml:space="preserve">a scope of Work </w:t>
      </w:r>
      <w:r w:rsidR="00444F0E" w:rsidRPr="00CE3BC4">
        <w:rPr>
          <w:rFonts w:ascii="Times New Roman" w:hAnsi="Times New Roman" w:cs="Times New Roman"/>
          <w:bCs/>
          <w:sz w:val="22"/>
          <w:szCs w:val="22"/>
        </w:rPr>
        <w:t>included within Additional General Conditions Co</w:t>
      </w:r>
      <w:r w:rsidR="007C066B" w:rsidRPr="00CE3BC4">
        <w:rPr>
          <w:rFonts w:ascii="Times New Roman" w:hAnsi="Times New Roman" w:cs="Times New Roman"/>
          <w:bCs/>
          <w:sz w:val="22"/>
          <w:szCs w:val="22"/>
        </w:rPr>
        <w:t>st(s)</w:t>
      </w:r>
      <w:r w:rsidR="00444F0E" w:rsidRPr="00CE3BC4">
        <w:rPr>
          <w:rFonts w:ascii="Times New Roman" w:hAnsi="Times New Roman" w:cs="Times New Roman"/>
          <w:bCs/>
          <w:sz w:val="22"/>
          <w:szCs w:val="22"/>
        </w:rPr>
        <w:t xml:space="preserve"> </w:t>
      </w:r>
      <w:r w:rsidR="000A18AF" w:rsidRPr="00CE3BC4">
        <w:rPr>
          <w:rFonts w:ascii="Times New Roman" w:hAnsi="Times New Roman" w:cs="Times New Roman"/>
          <w:bCs/>
          <w:sz w:val="22"/>
          <w:szCs w:val="22"/>
        </w:rPr>
        <w:t xml:space="preserve">or which contemplates that </w:t>
      </w:r>
      <w:r w:rsidR="00975AF3" w:rsidRPr="00CE3BC4">
        <w:rPr>
          <w:rFonts w:ascii="Times New Roman" w:hAnsi="Times New Roman" w:cs="Times New Roman"/>
          <w:bCs/>
          <w:sz w:val="22"/>
          <w:szCs w:val="22"/>
        </w:rPr>
        <w:t>the Contractor</w:t>
      </w:r>
      <w:r w:rsidR="000A18AF" w:rsidRPr="00CE3BC4">
        <w:rPr>
          <w:rFonts w:ascii="Times New Roman" w:hAnsi="Times New Roman" w:cs="Times New Roman"/>
          <w:bCs/>
          <w:sz w:val="22"/>
          <w:szCs w:val="22"/>
        </w:rPr>
        <w:t xml:space="preserve"> will incur </w:t>
      </w:r>
      <w:r w:rsidR="00F85C4C" w:rsidRPr="00CE3BC4">
        <w:rPr>
          <w:rFonts w:ascii="Times New Roman" w:hAnsi="Times New Roman" w:cs="Times New Roman"/>
          <w:bCs/>
          <w:sz w:val="22"/>
          <w:szCs w:val="22"/>
        </w:rPr>
        <w:t>Additional General Conditions C</w:t>
      </w:r>
      <w:r w:rsidR="000A18AF" w:rsidRPr="00CE3BC4">
        <w:rPr>
          <w:rFonts w:ascii="Times New Roman" w:hAnsi="Times New Roman" w:cs="Times New Roman"/>
          <w:bCs/>
          <w:sz w:val="22"/>
          <w:szCs w:val="22"/>
        </w:rPr>
        <w:t>ost</w:t>
      </w:r>
      <w:r w:rsidR="00F85C4C" w:rsidRPr="00CE3BC4">
        <w:rPr>
          <w:rFonts w:ascii="Times New Roman" w:hAnsi="Times New Roman" w:cs="Times New Roman"/>
          <w:bCs/>
          <w:sz w:val="22"/>
          <w:szCs w:val="22"/>
        </w:rPr>
        <w:t>(s)</w:t>
      </w:r>
      <w:r w:rsidR="000A18AF" w:rsidRPr="00CE3BC4">
        <w:rPr>
          <w:rFonts w:ascii="Times New Roman" w:hAnsi="Times New Roman" w:cs="Times New Roman"/>
          <w:bCs/>
          <w:sz w:val="22"/>
          <w:szCs w:val="22"/>
        </w:rPr>
        <w:t xml:space="preserve"> </w:t>
      </w:r>
      <w:r w:rsidR="00444F0E" w:rsidRPr="00CE3BC4">
        <w:rPr>
          <w:rFonts w:ascii="Times New Roman" w:hAnsi="Times New Roman" w:cs="Times New Roman"/>
          <w:bCs/>
          <w:sz w:val="22"/>
          <w:szCs w:val="22"/>
        </w:rPr>
        <w:t xml:space="preserve">shall </w:t>
      </w:r>
      <w:r w:rsidR="00BA54BA" w:rsidRPr="00CE3BC4">
        <w:rPr>
          <w:rFonts w:ascii="Times New Roman" w:hAnsi="Times New Roman" w:cs="Times New Roman"/>
          <w:bCs/>
          <w:sz w:val="22"/>
          <w:szCs w:val="22"/>
        </w:rPr>
        <w:t xml:space="preserve">include </w:t>
      </w:r>
      <w:r w:rsidR="00444F0E" w:rsidRPr="00CE3BC4">
        <w:rPr>
          <w:rFonts w:ascii="Times New Roman" w:hAnsi="Times New Roman" w:cs="Times New Roman"/>
          <w:bCs/>
          <w:sz w:val="22"/>
          <w:szCs w:val="22"/>
        </w:rPr>
        <w:t xml:space="preserve">the </w:t>
      </w:r>
      <w:r w:rsidR="00D21B4A" w:rsidRPr="00CE3BC4">
        <w:rPr>
          <w:rFonts w:ascii="Times New Roman" w:hAnsi="Times New Roman" w:cs="Times New Roman"/>
          <w:bCs/>
          <w:sz w:val="22"/>
          <w:szCs w:val="22"/>
        </w:rPr>
        <w:t xml:space="preserve">Additional General Conditions Cost(s) </w:t>
      </w:r>
      <w:r w:rsidR="00242504" w:rsidRPr="00CE3BC4">
        <w:rPr>
          <w:rFonts w:ascii="Times New Roman" w:hAnsi="Times New Roman" w:cs="Times New Roman"/>
          <w:bCs/>
          <w:sz w:val="22"/>
          <w:szCs w:val="22"/>
        </w:rPr>
        <w:t xml:space="preserve">to the Contractor </w:t>
      </w:r>
      <w:r w:rsidR="00F85C4C" w:rsidRPr="00CE3BC4">
        <w:rPr>
          <w:rFonts w:ascii="Times New Roman" w:hAnsi="Times New Roman" w:cs="Times New Roman"/>
          <w:bCs/>
          <w:sz w:val="22"/>
          <w:szCs w:val="22"/>
        </w:rPr>
        <w:t>attributable to the Allowance</w:t>
      </w:r>
      <w:r w:rsidR="00B009B2" w:rsidRPr="00CE3BC4">
        <w:rPr>
          <w:rFonts w:ascii="Times New Roman" w:hAnsi="Times New Roman" w:cs="Times New Roman"/>
          <w:bCs/>
          <w:sz w:val="22"/>
          <w:szCs w:val="22"/>
        </w:rPr>
        <w:t>.</w:t>
      </w:r>
      <w:r w:rsidR="005E0DE2" w:rsidRPr="00CE3BC4">
        <w:rPr>
          <w:rFonts w:ascii="Times New Roman" w:hAnsi="Times New Roman" w:cs="Times New Roman"/>
          <w:bCs/>
          <w:sz w:val="22"/>
          <w:szCs w:val="22"/>
        </w:rPr>
        <w:t xml:space="preserve"> </w:t>
      </w:r>
      <w:r w:rsidR="00242504" w:rsidRPr="00CE3BC4">
        <w:rPr>
          <w:rFonts w:ascii="Times New Roman" w:hAnsi="Times New Roman" w:cs="Times New Roman"/>
          <w:bCs/>
          <w:sz w:val="22"/>
          <w:szCs w:val="22"/>
        </w:rPr>
        <w:t xml:space="preserve">An </w:t>
      </w:r>
      <w:r w:rsidR="00444F0E" w:rsidRPr="00CE3BC4">
        <w:rPr>
          <w:rFonts w:ascii="Times New Roman" w:hAnsi="Times New Roman" w:cs="Times New Roman"/>
          <w:bCs/>
          <w:sz w:val="22"/>
          <w:szCs w:val="22"/>
        </w:rPr>
        <w:t xml:space="preserve">Allowance for </w:t>
      </w:r>
      <w:r w:rsidR="00242504" w:rsidRPr="00CE3BC4">
        <w:rPr>
          <w:rFonts w:ascii="Times New Roman" w:hAnsi="Times New Roman" w:cs="Times New Roman"/>
          <w:bCs/>
          <w:sz w:val="22"/>
          <w:szCs w:val="22"/>
        </w:rPr>
        <w:t xml:space="preserve">a scope of Work </w:t>
      </w:r>
      <w:r w:rsidR="00444F0E" w:rsidRPr="00CE3BC4">
        <w:rPr>
          <w:rFonts w:ascii="Times New Roman" w:hAnsi="Times New Roman" w:cs="Times New Roman"/>
          <w:bCs/>
          <w:sz w:val="22"/>
          <w:szCs w:val="22"/>
        </w:rPr>
        <w:t xml:space="preserve">included within </w:t>
      </w:r>
      <w:r w:rsidR="007C066B" w:rsidRPr="00CE3BC4">
        <w:rPr>
          <w:rFonts w:ascii="Times New Roman" w:hAnsi="Times New Roman" w:cs="Times New Roman"/>
          <w:bCs/>
          <w:sz w:val="22"/>
          <w:szCs w:val="22"/>
        </w:rPr>
        <w:t xml:space="preserve">the Direct Cost(s) of the Work </w:t>
      </w:r>
      <w:r w:rsidR="000A18AF" w:rsidRPr="00CE3BC4">
        <w:rPr>
          <w:rFonts w:ascii="Times New Roman" w:hAnsi="Times New Roman" w:cs="Times New Roman"/>
          <w:bCs/>
          <w:sz w:val="22"/>
          <w:szCs w:val="22"/>
        </w:rPr>
        <w:t xml:space="preserve">or which contemplates that Contractor will incur a </w:t>
      </w:r>
      <w:r w:rsidR="00F85C4C" w:rsidRPr="00CE3BC4">
        <w:rPr>
          <w:rFonts w:ascii="Times New Roman" w:hAnsi="Times New Roman" w:cs="Times New Roman"/>
          <w:bCs/>
          <w:sz w:val="22"/>
          <w:szCs w:val="22"/>
        </w:rPr>
        <w:t xml:space="preserve">Direct Cost(s) of the Work </w:t>
      </w:r>
      <w:r w:rsidR="00444F0E" w:rsidRPr="00CE3BC4">
        <w:rPr>
          <w:rFonts w:ascii="Times New Roman" w:hAnsi="Times New Roman" w:cs="Times New Roman"/>
          <w:bCs/>
          <w:sz w:val="22"/>
          <w:szCs w:val="22"/>
        </w:rPr>
        <w:t xml:space="preserve">shall </w:t>
      </w:r>
      <w:r w:rsidR="00BA54BA" w:rsidRPr="00CE3BC4">
        <w:rPr>
          <w:rFonts w:ascii="Times New Roman" w:hAnsi="Times New Roman" w:cs="Times New Roman"/>
          <w:bCs/>
          <w:sz w:val="22"/>
          <w:szCs w:val="22"/>
        </w:rPr>
        <w:t xml:space="preserve">include </w:t>
      </w:r>
      <w:r w:rsidR="00444F0E" w:rsidRPr="00CE3BC4">
        <w:rPr>
          <w:rFonts w:ascii="Times New Roman" w:hAnsi="Times New Roman" w:cs="Times New Roman"/>
          <w:bCs/>
          <w:sz w:val="22"/>
          <w:szCs w:val="22"/>
        </w:rPr>
        <w:t>the Direct Cost</w:t>
      </w:r>
      <w:r w:rsidR="00242504" w:rsidRPr="00CE3BC4">
        <w:rPr>
          <w:rFonts w:ascii="Times New Roman" w:hAnsi="Times New Roman" w:cs="Times New Roman"/>
          <w:bCs/>
          <w:sz w:val="22"/>
          <w:szCs w:val="22"/>
        </w:rPr>
        <w:t>(s)</w:t>
      </w:r>
      <w:r w:rsidR="00444F0E" w:rsidRPr="00CE3BC4">
        <w:rPr>
          <w:rFonts w:ascii="Times New Roman" w:hAnsi="Times New Roman" w:cs="Times New Roman"/>
          <w:bCs/>
          <w:sz w:val="22"/>
          <w:szCs w:val="22"/>
        </w:rPr>
        <w:t xml:space="preserve"> of the Work </w:t>
      </w:r>
      <w:r w:rsidR="00F85C4C" w:rsidRPr="00CE3BC4">
        <w:rPr>
          <w:rFonts w:ascii="Times New Roman" w:hAnsi="Times New Roman" w:cs="Times New Roman"/>
          <w:bCs/>
          <w:sz w:val="22"/>
          <w:szCs w:val="22"/>
        </w:rPr>
        <w:t xml:space="preserve">attributable to the Allowance </w:t>
      </w:r>
      <w:r w:rsidR="00444F0E" w:rsidRPr="00CE3BC4">
        <w:rPr>
          <w:rFonts w:ascii="Times New Roman" w:hAnsi="Times New Roman" w:cs="Times New Roman"/>
          <w:bCs/>
          <w:sz w:val="22"/>
          <w:szCs w:val="22"/>
        </w:rPr>
        <w:t xml:space="preserve">and shall include </w:t>
      </w:r>
      <w:r w:rsidR="00495832" w:rsidRPr="00CE3BC4">
        <w:rPr>
          <w:rFonts w:ascii="Times New Roman" w:hAnsi="Times New Roman" w:cs="Times New Roman"/>
          <w:bCs/>
          <w:sz w:val="22"/>
          <w:szCs w:val="22"/>
        </w:rPr>
        <w:t>Contractor’s Direct Self-Performed</w:t>
      </w:r>
      <w:r w:rsidR="00444F0E" w:rsidRPr="00CE3BC4">
        <w:rPr>
          <w:rFonts w:ascii="Times New Roman" w:hAnsi="Times New Roman" w:cs="Times New Roman"/>
          <w:bCs/>
          <w:sz w:val="22"/>
          <w:szCs w:val="22"/>
        </w:rPr>
        <w:t xml:space="preserve"> Work Mark-up</w:t>
      </w:r>
      <w:r w:rsidR="00264B05" w:rsidRPr="00CE3BC4">
        <w:rPr>
          <w:rFonts w:ascii="Times New Roman" w:hAnsi="Times New Roman" w:cs="Times New Roman"/>
          <w:bCs/>
          <w:sz w:val="22"/>
          <w:szCs w:val="22"/>
        </w:rPr>
        <w:t xml:space="preserve"> </w:t>
      </w:r>
      <w:r w:rsidR="005E0DE2" w:rsidRPr="00CE3BC4">
        <w:rPr>
          <w:rFonts w:ascii="Times New Roman" w:hAnsi="Times New Roman" w:cs="Times New Roman"/>
          <w:bCs/>
          <w:sz w:val="22"/>
          <w:szCs w:val="22"/>
        </w:rPr>
        <w:t>attributable to the Allowance.</w:t>
      </w:r>
      <w:r w:rsidR="00241D63" w:rsidRPr="00CE3BC4">
        <w:rPr>
          <w:rFonts w:ascii="Times New Roman" w:hAnsi="Times New Roman" w:cs="Times New Roman"/>
          <w:bCs/>
          <w:sz w:val="22"/>
          <w:szCs w:val="22"/>
        </w:rPr>
        <w:t xml:space="preserve"> </w:t>
      </w:r>
      <w:r w:rsidR="00242504" w:rsidRPr="00CE3BC4">
        <w:rPr>
          <w:rFonts w:ascii="Times New Roman" w:hAnsi="Times New Roman" w:cs="Times New Roman"/>
          <w:bCs/>
          <w:sz w:val="22"/>
          <w:szCs w:val="22"/>
        </w:rPr>
        <w:t xml:space="preserve">An </w:t>
      </w:r>
      <w:r w:rsidR="00444F0E" w:rsidRPr="00CE3BC4">
        <w:rPr>
          <w:rFonts w:ascii="Times New Roman" w:hAnsi="Times New Roman" w:cs="Times New Roman"/>
          <w:bCs/>
          <w:sz w:val="22"/>
          <w:szCs w:val="22"/>
        </w:rPr>
        <w:t>Allowance</w:t>
      </w:r>
      <w:r w:rsidR="00242504" w:rsidRPr="00CE3BC4">
        <w:rPr>
          <w:rFonts w:ascii="Times New Roman" w:hAnsi="Times New Roman" w:cs="Times New Roman"/>
          <w:bCs/>
          <w:sz w:val="22"/>
          <w:szCs w:val="22"/>
        </w:rPr>
        <w:t xml:space="preserve"> for a scope of Work </w:t>
      </w:r>
      <w:r w:rsidR="00444F0E" w:rsidRPr="00CE3BC4">
        <w:rPr>
          <w:rFonts w:ascii="Times New Roman" w:hAnsi="Times New Roman" w:cs="Times New Roman"/>
          <w:bCs/>
          <w:sz w:val="22"/>
          <w:szCs w:val="22"/>
        </w:rPr>
        <w:t xml:space="preserve">included in a Bid Package </w:t>
      </w:r>
      <w:r w:rsidR="00965AF4" w:rsidRPr="00CE3BC4">
        <w:rPr>
          <w:rFonts w:ascii="Times New Roman" w:hAnsi="Times New Roman" w:cs="Times New Roman"/>
          <w:bCs/>
          <w:sz w:val="22"/>
          <w:szCs w:val="22"/>
        </w:rPr>
        <w:t>Cost</w:t>
      </w:r>
      <w:r w:rsidR="006F13DD" w:rsidRPr="00CE3BC4">
        <w:rPr>
          <w:rFonts w:ascii="Times New Roman" w:hAnsi="Times New Roman" w:cs="Times New Roman"/>
          <w:bCs/>
          <w:sz w:val="22"/>
          <w:szCs w:val="22"/>
        </w:rPr>
        <w:t>(s)</w:t>
      </w:r>
      <w:r w:rsidR="00965AF4" w:rsidRPr="00CE3BC4">
        <w:rPr>
          <w:rFonts w:ascii="Times New Roman" w:hAnsi="Times New Roman" w:cs="Times New Roman"/>
          <w:bCs/>
          <w:sz w:val="22"/>
          <w:szCs w:val="22"/>
        </w:rPr>
        <w:t xml:space="preserve"> </w:t>
      </w:r>
      <w:r w:rsidR="00444F0E" w:rsidRPr="00CE3BC4">
        <w:rPr>
          <w:rFonts w:ascii="Times New Roman" w:hAnsi="Times New Roman" w:cs="Times New Roman"/>
          <w:bCs/>
          <w:sz w:val="22"/>
          <w:szCs w:val="22"/>
        </w:rPr>
        <w:t xml:space="preserve">shall be </w:t>
      </w:r>
      <w:r w:rsidR="00D21B4A" w:rsidRPr="00CE3BC4">
        <w:rPr>
          <w:rFonts w:ascii="Times New Roman" w:hAnsi="Times New Roman" w:cs="Times New Roman"/>
          <w:bCs/>
          <w:sz w:val="22"/>
          <w:szCs w:val="22"/>
        </w:rPr>
        <w:t xml:space="preserve">calculated </w:t>
      </w:r>
      <w:r w:rsidR="00965AF4" w:rsidRPr="00CE3BC4">
        <w:rPr>
          <w:rFonts w:ascii="Times New Roman" w:hAnsi="Times New Roman" w:cs="Times New Roman"/>
          <w:bCs/>
          <w:sz w:val="22"/>
          <w:szCs w:val="22"/>
        </w:rPr>
        <w:t xml:space="preserve">on </w:t>
      </w:r>
      <w:r w:rsidR="007555FF" w:rsidRPr="00CE3BC4">
        <w:rPr>
          <w:rFonts w:ascii="Times New Roman" w:hAnsi="Times New Roman" w:cs="Times New Roman"/>
          <w:bCs/>
          <w:sz w:val="22"/>
          <w:szCs w:val="22"/>
        </w:rPr>
        <w:t xml:space="preserve">the cost of the scope of Work included in </w:t>
      </w:r>
      <w:r w:rsidR="00FD575B" w:rsidRPr="00CE3BC4">
        <w:rPr>
          <w:rFonts w:ascii="Times New Roman" w:hAnsi="Times New Roman" w:cs="Times New Roman"/>
          <w:bCs/>
          <w:sz w:val="22"/>
          <w:szCs w:val="22"/>
        </w:rPr>
        <w:t>the applicable</w:t>
      </w:r>
      <w:r w:rsidR="007555FF" w:rsidRPr="00CE3BC4">
        <w:rPr>
          <w:rFonts w:ascii="Times New Roman" w:hAnsi="Times New Roman" w:cs="Times New Roman"/>
          <w:bCs/>
          <w:sz w:val="22"/>
          <w:szCs w:val="22"/>
        </w:rPr>
        <w:t xml:space="preserve"> subcontract</w:t>
      </w:r>
      <w:r w:rsidR="006C37F6" w:rsidRPr="00CE3BC4">
        <w:rPr>
          <w:rFonts w:ascii="Times New Roman" w:hAnsi="Times New Roman" w:cs="Times New Roman"/>
          <w:bCs/>
          <w:sz w:val="22"/>
          <w:szCs w:val="22"/>
        </w:rPr>
        <w:t xml:space="preserve">. An Allowance which contemplates that Contractor will incur a cost included in </w:t>
      </w:r>
      <w:r w:rsidR="004A79D5" w:rsidRPr="00CE3BC4">
        <w:rPr>
          <w:rFonts w:ascii="Times New Roman" w:hAnsi="Times New Roman" w:cs="Times New Roman"/>
          <w:bCs/>
          <w:sz w:val="22"/>
          <w:szCs w:val="22"/>
        </w:rPr>
        <w:t xml:space="preserve">Contractor’s </w:t>
      </w:r>
      <w:r w:rsidR="006C37F6" w:rsidRPr="00CE3BC4">
        <w:rPr>
          <w:rFonts w:ascii="Times New Roman" w:hAnsi="Times New Roman" w:cs="Times New Roman"/>
          <w:bCs/>
          <w:sz w:val="22"/>
          <w:szCs w:val="22"/>
        </w:rPr>
        <w:t xml:space="preserve">Reimbursable Cost(s) shall include </w:t>
      </w:r>
      <w:r w:rsidR="004A79D5" w:rsidRPr="00CE3BC4">
        <w:rPr>
          <w:rFonts w:ascii="Times New Roman" w:hAnsi="Times New Roman" w:cs="Times New Roman"/>
          <w:bCs/>
          <w:sz w:val="22"/>
          <w:szCs w:val="22"/>
        </w:rPr>
        <w:t xml:space="preserve">Contractor’s </w:t>
      </w:r>
      <w:r w:rsidR="007555FF" w:rsidRPr="00CE3BC4">
        <w:rPr>
          <w:rFonts w:ascii="Times New Roman" w:hAnsi="Times New Roman" w:cs="Times New Roman"/>
          <w:bCs/>
          <w:sz w:val="22"/>
          <w:szCs w:val="22"/>
        </w:rPr>
        <w:t>Reimbursable Cost(s) attributable to the Allowance</w:t>
      </w:r>
      <w:r w:rsidR="00FD575B"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w:t>
      </w:r>
    </w:p>
    <w:p w14:paraId="17F19E75" w14:textId="77777777" w:rsidR="003F7E4D" w:rsidRPr="00CE3BC4" w:rsidRDefault="003F7E4D" w:rsidP="00CE3BC4">
      <w:pPr>
        <w:pStyle w:val="PlainText"/>
        <w:tabs>
          <w:tab w:val="left" w:pos="1080"/>
        </w:tabs>
        <w:jc w:val="both"/>
        <w:rPr>
          <w:rFonts w:ascii="Times New Roman" w:hAnsi="Times New Roman" w:cs="Times New Roman"/>
          <w:bCs/>
          <w:sz w:val="22"/>
          <w:szCs w:val="22"/>
        </w:rPr>
      </w:pPr>
    </w:p>
    <w:p w14:paraId="2B589D09" w14:textId="297A408D" w:rsidR="00575BDF" w:rsidRPr="00CE3BC4" w:rsidRDefault="00C72CDA"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BID PACKAGE</w:t>
      </w:r>
      <w:r w:rsidRPr="00CE3BC4">
        <w:rPr>
          <w:rFonts w:ascii="Times New Roman" w:hAnsi="Times New Roman" w:cs="Times New Roman"/>
          <w:bCs/>
          <w:sz w:val="22"/>
          <w:szCs w:val="22"/>
        </w:rPr>
        <w:t xml:space="preserve">. </w:t>
      </w:r>
      <w:r w:rsidR="00575BDF" w:rsidRPr="00CE3BC4">
        <w:rPr>
          <w:rFonts w:ascii="Times New Roman" w:hAnsi="Times New Roman" w:cs="Times New Roman"/>
          <w:bCs/>
          <w:sz w:val="22"/>
          <w:szCs w:val="22"/>
        </w:rPr>
        <w:t xml:space="preserve">“Bid Package” means the </w:t>
      </w:r>
      <w:r w:rsidR="0075618C" w:rsidRPr="00CE3BC4">
        <w:rPr>
          <w:rFonts w:ascii="Times New Roman" w:hAnsi="Times New Roman" w:cs="Times New Roman"/>
          <w:bCs/>
          <w:sz w:val="22"/>
          <w:szCs w:val="22"/>
        </w:rPr>
        <w:t>Drawings</w:t>
      </w:r>
      <w:r w:rsidR="00575BDF" w:rsidRPr="00CE3BC4">
        <w:rPr>
          <w:rFonts w:ascii="Times New Roman" w:hAnsi="Times New Roman" w:cs="Times New Roman"/>
          <w:bCs/>
          <w:sz w:val="22"/>
          <w:szCs w:val="22"/>
        </w:rPr>
        <w:t>, Specifications and other bidding documents distributed to potential Subcontractor bidders for the scope of the Work de</w:t>
      </w:r>
      <w:r w:rsidR="0075618C" w:rsidRPr="00CE3BC4">
        <w:rPr>
          <w:rFonts w:ascii="Times New Roman" w:hAnsi="Times New Roman" w:cs="Times New Roman"/>
          <w:bCs/>
          <w:sz w:val="22"/>
          <w:szCs w:val="22"/>
        </w:rPr>
        <w:t>scribed</w:t>
      </w:r>
      <w:r w:rsidR="00575BDF" w:rsidRPr="00CE3BC4">
        <w:rPr>
          <w:rFonts w:ascii="Times New Roman" w:hAnsi="Times New Roman" w:cs="Times New Roman"/>
          <w:bCs/>
          <w:sz w:val="22"/>
          <w:szCs w:val="22"/>
        </w:rPr>
        <w:t xml:space="preserve"> in the applicable Bid Package. </w:t>
      </w:r>
    </w:p>
    <w:p w14:paraId="520B31D8" w14:textId="12841665" w:rsidR="0050461B" w:rsidRPr="00CE3BC4" w:rsidRDefault="0050461B" w:rsidP="00CE3BC4">
      <w:pPr>
        <w:pStyle w:val="PlainText"/>
        <w:tabs>
          <w:tab w:val="left" w:pos="1080"/>
        </w:tabs>
        <w:jc w:val="both"/>
        <w:rPr>
          <w:rFonts w:ascii="Times New Roman" w:hAnsi="Times New Roman" w:cs="Times New Roman"/>
          <w:bCs/>
          <w:sz w:val="22"/>
          <w:szCs w:val="22"/>
        </w:rPr>
      </w:pPr>
    </w:p>
    <w:p w14:paraId="705BDBE2" w14:textId="034C6D10" w:rsidR="0050461B" w:rsidRPr="00CE3BC4" w:rsidRDefault="0050461B"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BID PACKAGE COST(S)</w:t>
      </w:r>
      <w:r w:rsidRPr="00CE3BC4">
        <w:rPr>
          <w:rFonts w:ascii="Times New Roman" w:hAnsi="Times New Roman" w:cs="Times New Roman"/>
          <w:bCs/>
          <w:sz w:val="22"/>
          <w:szCs w:val="22"/>
        </w:rPr>
        <w:t xml:space="preserve">. “Bid Package Cost(s)” is defined in Section </w:t>
      </w:r>
      <w:r w:rsidRPr="00CE3BC4">
        <w:rPr>
          <w:rFonts w:ascii="Times New Roman" w:hAnsi="Times New Roman" w:cs="Times New Roman"/>
          <w:sz w:val="22"/>
          <w:szCs w:val="22"/>
        </w:rPr>
        <w:t>3.1.9.2.</w:t>
      </w:r>
      <w:r w:rsidR="00F77F74" w:rsidRPr="00CE3BC4">
        <w:rPr>
          <w:rFonts w:ascii="Times New Roman" w:hAnsi="Times New Roman" w:cs="Times New Roman"/>
          <w:sz w:val="22"/>
          <w:szCs w:val="22"/>
        </w:rPr>
        <w:t>4.1.</w:t>
      </w:r>
      <w:r w:rsidRPr="00CE3BC4">
        <w:rPr>
          <w:rFonts w:ascii="Times New Roman" w:hAnsi="Times New Roman" w:cs="Times New Roman"/>
          <w:bCs/>
          <w:sz w:val="22"/>
          <w:szCs w:val="22"/>
        </w:rPr>
        <w:t xml:space="preserve"> </w:t>
      </w:r>
    </w:p>
    <w:p w14:paraId="59A8D01F" w14:textId="77777777" w:rsidR="00EA2F34" w:rsidRPr="00CE3BC4" w:rsidRDefault="00EA2F34" w:rsidP="00CE3BC4">
      <w:pPr>
        <w:pStyle w:val="PlainText"/>
        <w:tabs>
          <w:tab w:val="left" w:pos="1080"/>
        </w:tabs>
        <w:jc w:val="both"/>
        <w:rPr>
          <w:rFonts w:ascii="Times New Roman" w:hAnsi="Times New Roman" w:cs="Times New Roman"/>
          <w:b/>
          <w:sz w:val="22"/>
          <w:szCs w:val="22"/>
        </w:rPr>
      </w:pPr>
    </w:p>
    <w:p w14:paraId="3C450EC4" w14:textId="486C3D2F" w:rsidR="00CF7064" w:rsidRPr="00CE3BC4" w:rsidRDefault="00CF7064"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BUDGET</w:t>
      </w:r>
      <w:r w:rsidRPr="00CE3BC4">
        <w:rPr>
          <w:rFonts w:ascii="Times New Roman" w:hAnsi="Times New Roman" w:cs="Times New Roman"/>
          <w:bCs/>
          <w:sz w:val="22"/>
          <w:szCs w:val="22"/>
        </w:rPr>
        <w:t>. A “Budget”</w:t>
      </w:r>
      <w:r w:rsidR="00D21B4A"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as that term is used in this </w:t>
      </w:r>
      <w:r w:rsidR="0085194D">
        <w:rPr>
          <w:rFonts w:ascii="Times New Roman" w:hAnsi="Times New Roman" w:cs="Times New Roman"/>
          <w:bCs/>
          <w:sz w:val="22"/>
          <w:szCs w:val="22"/>
        </w:rPr>
        <w:t>Contract</w:t>
      </w:r>
      <w:r w:rsidRPr="00CE3BC4">
        <w:rPr>
          <w:rFonts w:ascii="Times New Roman" w:hAnsi="Times New Roman" w:cs="Times New Roman"/>
          <w:bCs/>
          <w:sz w:val="22"/>
          <w:szCs w:val="22"/>
        </w:rPr>
        <w:t xml:space="preserve"> and in the other Contract Documents, means a defined scope of the Work and agreed estimated cost for which the Contractor bears the risk that actual cost will exceed the estimated cost.</w:t>
      </w:r>
      <w:r w:rsidR="00242504" w:rsidRPr="00CE3BC4">
        <w:rPr>
          <w:rFonts w:ascii="Times New Roman" w:hAnsi="Times New Roman" w:cs="Times New Roman"/>
          <w:bCs/>
          <w:sz w:val="22"/>
          <w:szCs w:val="22"/>
        </w:rPr>
        <w:t xml:space="preserve"> A Budget shall not include any </w:t>
      </w:r>
      <w:r w:rsidR="00DB73F8" w:rsidRPr="00CE3BC4">
        <w:rPr>
          <w:rFonts w:ascii="Times New Roman" w:hAnsi="Times New Roman" w:cs="Times New Roman"/>
          <w:bCs/>
          <w:sz w:val="22"/>
          <w:szCs w:val="22"/>
        </w:rPr>
        <w:t>Overhead C</w:t>
      </w:r>
      <w:r w:rsidR="00242504" w:rsidRPr="00CE3BC4">
        <w:rPr>
          <w:rFonts w:ascii="Times New Roman" w:hAnsi="Times New Roman" w:cs="Times New Roman"/>
          <w:bCs/>
          <w:sz w:val="22"/>
          <w:szCs w:val="22"/>
        </w:rPr>
        <w:t>ost</w:t>
      </w:r>
      <w:r w:rsidR="003D4789" w:rsidRPr="00CE3BC4">
        <w:rPr>
          <w:rFonts w:ascii="Times New Roman" w:hAnsi="Times New Roman" w:cs="Times New Roman"/>
          <w:bCs/>
          <w:sz w:val="22"/>
          <w:szCs w:val="22"/>
        </w:rPr>
        <w:t>(s)</w:t>
      </w:r>
      <w:r w:rsidR="00242504" w:rsidRPr="00CE3BC4">
        <w:rPr>
          <w:rFonts w:ascii="Times New Roman" w:hAnsi="Times New Roman" w:cs="Times New Roman"/>
          <w:bCs/>
          <w:sz w:val="22"/>
          <w:szCs w:val="22"/>
        </w:rPr>
        <w:t xml:space="preserve"> included in Contractor’s Construction Phase Services Fee, </w:t>
      </w:r>
      <w:r w:rsidR="00DB73F8" w:rsidRPr="00CE3BC4">
        <w:rPr>
          <w:rFonts w:ascii="Times New Roman" w:hAnsi="Times New Roman" w:cs="Times New Roman"/>
          <w:bCs/>
          <w:sz w:val="22"/>
          <w:szCs w:val="22"/>
        </w:rPr>
        <w:t>any Supervision Cost</w:t>
      </w:r>
      <w:r w:rsidR="003D4789" w:rsidRPr="00CE3BC4">
        <w:rPr>
          <w:rFonts w:ascii="Times New Roman" w:hAnsi="Times New Roman" w:cs="Times New Roman"/>
          <w:bCs/>
          <w:sz w:val="22"/>
          <w:szCs w:val="22"/>
        </w:rPr>
        <w:t>(s)</w:t>
      </w:r>
      <w:r w:rsidR="00DB73F8" w:rsidRPr="00CE3BC4">
        <w:rPr>
          <w:rFonts w:ascii="Times New Roman" w:hAnsi="Times New Roman" w:cs="Times New Roman"/>
          <w:bCs/>
          <w:sz w:val="22"/>
          <w:szCs w:val="22"/>
        </w:rPr>
        <w:t xml:space="preserve"> included in </w:t>
      </w:r>
      <w:r w:rsidR="00242504" w:rsidRPr="00CE3BC4">
        <w:rPr>
          <w:rFonts w:ascii="Times New Roman" w:hAnsi="Times New Roman" w:cs="Times New Roman"/>
          <w:bCs/>
          <w:sz w:val="22"/>
          <w:szCs w:val="22"/>
        </w:rPr>
        <w:t xml:space="preserve">Contractor’s Construction Supervision Compensation, Contractor’s General Condition’s Compensation, </w:t>
      </w:r>
      <w:r w:rsidR="00FD575B" w:rsidRPr="00CE3BC4">
        <w:rPr>
          <w:rFonts w:ascii="Times New Roman" w:hAnsi="Times New Roman" w:cs="Times New Roman"/>
          <w:bCs/>
          <w:sz w:val="22"/>
          <w:szCs w:val="22"/>
        </w:rPr>
        <w:t xml:space="preserve">and/or </w:t>
      </w:r>
      <w:r w:rsidR="00242504" w:rsidRPr="00CE3BC4">
        <w:rPr>
          <w:rFonts w:ascii="Times New Roman" w:hAnsi="Times New Roman" w:cs="Times New Roman"/>
          <w:bCs/>
          <w:sz w:val="22"/>
          <w:szCs w:val="22"/>
        </w:rPr>
        <w:t>Construction Contingency.</w:t>
      </w:r>
      <w:r w:rsidR="00A436F7" w:rsidRPr="00CE3BC4">
        <w:rPr>
          <w:rFonts w:ascii="Times New Roman" w:hAnsi="Times New Roman" w:cs="Times New Roman"/>
          <w:bCs/>
          <w:sz w:val="22"/>
          <w:szCs w:val="22"/>
        </w:rPr>
        <w:t xml:space="preserve"> </w:t>
      </w:r>
      <w:r w:rsidR="00F85C4C" w:rsidRPr="00CE3BC4">
        <w:rPr>
          <w:rFonts w:ascii="Times New Roman" w:hAnsi="Times New Roman" w:cs="Times New Roman"/>
          <w:bCs/>
          <w:sz w:val="22"/>
          <w:szCs w:val="22"/>
        </w:rPr>
        <w:t>A Budget for a scope of Work included within Additional General Conditions Co</w:t>
      </w:r>
      <w:r w:rsidR="00187C39" w:rsidRPr="00CE3BC4">
        <w:rPr>
          <w:rFonts w:ascii="Times New Roman" w:hAnsi="Times New Roman" w:cs="Times New Roman"/>
          <w:bCs/>
          <w:sz w:val="22"/>
          <w:szCs w:val="22"/>
        </w:rPr>
        <w:t>st(s)</w:t>
      </w:r>
      <w:r w:rsidR="00F85C4C" w:rsidRPr="00CE3BC4">
        <w:rPr>
          <w:rFonts w:ascii="Times New Roman" w:hAnsi="Times New Roman" w:cs="Times New Roman"/>
          <w:bCs/>
          <w:sz w:val="22"/>
          <w:szCs w:val="22"/>
        </w:rPr>
        <w:t xml:space="preserve"> or which contemplates that Contractor will incur Additional General Conditions Cost(s) shall </w:t>
      </w:r>
      <w:r w:rsidR="00BA54BA" w:rsidRPr="00CE3BC4">
        <w:rPr>
          <w:rFonts w:ascii="Times New Roman" w:hAnsi="Times New Roman" w:cs="Times New Roman"/>
          <w:bCs/>
          <w:sz w:val="22"/>
          <w:szCs w:val="22"/>
        </w:rPr>
        <w:t xml:space="preserve">include </w:t>
      </w:r>
      <w:r w:rsidR="00F85C4C" w:rsidRPr="00CE3BC4">
        <w:rPr>
          <w:rFonts w:ascii="Times New Roman" w:hAnsi="Times New Roman" w:cs="Times New Roman"/>
          <w:bCs/>
          <w:sz w:val="22"/>
          <w:szCs w:val="22"/>
        </w:rPr>
        <w:t>the Additional General Conditions Cost(s) to the Contractor attributable to the scope of Work. A</w:t>
      </w:r>
      <w:r w:rsidR="006F13DD" w:rsidRPr="00CE3BC4">
        <w:rPr>
          <w:rFonts w:ascii="Times New Roman" w:hAnsi="Times New Roman" w:cs="Times New Roman"/>
          <w:bCs/>
          <w:sz w:val="22"/>
          <w:szCs w:val="22"/>
        </w:rPr>
        <w:t xml:space="preserve"> Budget</w:t>
      </w:r>
      <w:r w:rsidR="00F85C4C" w:rsidRPr="00CE3BC4">
        <w:rPr>
          <w:rFonts w:ascii="Times New Roman" w:hAnsi="Times New Roman" w:cs="Times New Roman"/>
          <w:bCs/>
          <w:sz w:val="22"/>
          <w:szCs w:val="22"/>
        </w:rPr>
        <w:t xml:space="preserve"> for a scope of Work included within </w:t>
      </w:r>
      <w:r w:rsidR="00187C39" w:rsidRPr="00CE3BC4">
        <w:rPr>
          <w:rFonts w:ascii="Times New Roman" w:hAnsi="Times New Roman" w:cs="Times New Roman"/>
          <w:bCs/>
          <w:sz w:val="22"/>
          <w:szCs w:val="22"/>
        </w:rPr>
        <w:t xml:space="preserve">the Direct Cost(s) of the Work </w:t>
      </w:r>
      <w:r w:rsidR="00F85C4C" w:rsidRPr="00CE3BC4">
        <w:rPr>
          <w:rFonts w:ascii="Times New Roman" w:hAnsi="Times New Roman" w:cs="Times New Roman"/>
          <w:bCs/>
          <w:sz w:val="22"/>
          <w:szCs w:val="22"/>
        </w:rPr>
        <w:t xml:space="preserve">or which contemplates that Contractor will incur a Direct Cost(s) of the Work shall </w:t>
      </w:r>
      <w:r w:rsidR="00187C39" w:rsidRPr="00CE3BC4">
        <w:rPr>
          <w:rFonts w:ascii="Times New Roman" w:hAnsi="Times New Roman" w:cs="Times New Roman"/>
          <w:bCs/>
          <w:sz w:val="22"/>
          <w:szCs w:val="22"/>
        </w:rPr>
        <w:t xml:space="preserve">include </w:t>
      </w:r>
      <w:r w:rsidR="00F85C4C" w:rsidRPr="00CE3BC4">
        <w:rPr>
          <w:rFonts w:ascii="Times New Roman" w:hAnsi="Times New Roman" w:cs="Times New Roman"/>
          <w:bCs/>
          <w:sz w:val="22"/>
          <w:szCs w:val="22"/>
        </w:rPr>
        <w:t xml:space="preserve">the Direct Cost(s) of the Work attributable to the </w:t>
      </w:r>
      <w:r w:rsidR="006F13DD" w:rsidRPr="00CE3BC4">
        <w:rPr>
          <w:rFonts w:ascii="Times New Roman" w:hAnsi="Times New Roman" w:cs="Times New Roman"/>
          <w:bCs/>
          <w:sz w:val="22"/>
          <w:szCs w:val="22"/>
        </w:rPr>
        <w:t>scope of Work</w:t>
      </w:r>
      <w:r w:rsidR="00F85C4C" w:rsidRPr="00CE3BC4">
        <w:rPr>
          <w:rFonts w:ascii="Times New Roman" w:hAnsi="Times New Roman" w:cs="Times New Roman"/>
          <w:bCs/>
          <w:sz w:val="22"/>
          <w:szCs w:val="22"/>
        </w:rPr>
        <w:t xml:space="preserve"> and shall include Contractor’s Direct Self-Performed Work Mark-up attributable to the </w:t>
      </w:r>
      <w:r w:rsidR="00187C39" w:rsidRPr="00CE3BC4">
        <w:rPr>
          <w:rFonts w:ascii="Times New Roman" w:hAnsi="Times New Roman" w:cs="Times New Roman"/>
          <w:bCs/>
          <w:sz w:val="22"/>
          <w:szCs w:val="22"/>
        </w:rPr>
        <w:t xml:space="preserve">Direct Cost(s) of the </w:t>
      </w:r>
      <w:r w:rsidR="006F13DD" w:rsidRPr="00CE3BC4">
        <w:rPr>
          <w:rFonts w:ascii="Times New Roman" w:hAnsi="Times New Roman" w:cs="Times New Roman"/>
          <w:bCs/>
          <w:sz w:val="22"/>
          <w:szCs w:val="22"/>
        </w:rPr>
        <w:t>Work</w:t>
      </w:r>
      <w:r w:rsidR="00F85C4C" w:rsidRPr="00CE3BC4">
        <w:rPr>
          <w:rFonts w:ascii="Times New Roman" w:hAnsi="Times New Roman" w:cs="Times New Roman"/>
          <w:bCs/>
          <w:sz w:val="22"/>
          <w:szCs w:val="22"/>
        </w:rPr>
        <w:t>. A</w:t>
      </w:r>
      <w:r w:rsidR="006F13DD" w:rsidRPr="00CE3BC4">
        <w:rPr>
          <w:rFonts w:ascii="Times New Roman" w:hAnsi="Times New Roman" w:cs="Times New Roman"/>
          <w:bCs/>
          <w:sz w:val="22"/>
          <w:szCs w:val="22"/>
        </w:rPr>
        <w:t xml:space="preserve"> Budget</w:t>
      </w:r>
      <w:r w:rsidR="00F85C4C" w:rsidRPr="00CE3BC4">
        <w:rPr>
          <w:rFonts w:ascii="Times New Roman" w:hAnsi="Times New Roman" w:cs="Times New Roman"/>
          <w:bCs/>
          <w:sz w:val="22"/>
          <w:szCs w:val="22"/>
        </w:rPr>
        <w:t xml:space="preserve"> for a scope of Work included in a Bid Package Co</w:t>
      </w:r>
      <w:r w:rsidR="006F13DD" w:rsidRPr="00CE3BC4">
        <w:rPr>
          <w:rFonts w:ascii="Times New Roman" w:hAnsi="Times New Roman" w:cs="Times New Roman"/>
          <w:bCs/>
          <w:sz w:val="22"/>
          <w:szCs w:val="22"/>
        </w:rPr>
        <w:t>s</w:t>
      </w:r>
      <w:r w:rsidR="00F85C4C" w:rsidRPr="00CE3BC4">
        <w:rPr>
          <w:rFonts w:ascii="Times New Roman" w:hAnsi="Times New Roman" w:cs="Times New Roman"/>
          <w:bCs/>
          <w:sz w:val="22"/>
          <w:szCs w:val="22"/>
        </w:rPr>
        <w:t>t</w:t>
      </w:r>
      <w:r w:rsidR="006F13DD" w:rsidRPr="00CE3BC4">
        <w:rPr>
          <w:rFonts w:ascii="Times New Roman" w:hAnsi="Times New Roman" w:cs="Times New Roman"/>
          <w:bCs/>
          <w:sz w:val="22"/>
          <w:szCs w:val="22"/>
        </w:rPr>
        <w:t>(s)</w:t>
      </w:r>
      <w:r w:rsidR="00F85C4C" w:rsidRPr="00CE3BC4">
        <w:rPr>
          <w:rFonts w:ascii="Times New Roman" w:hAnsi="Times New Roman" w:cs="Times New Roman"/>
          <w:bCs/>
          <w:sz w:val="22"/>
          <w:szCs w:val="22"/>
        </w:rPr>
        <w:t xml:space="preserve"> shall be calculated on the cost of the scope of Work included in the applicable subcontract. A</w:t>
      </w:r>
      <w:r w:rsidR="006F13DD" w:rsidRPr="00CE3BC4">
        <w:rPr>
          <w:rFonts w:ascii="Times New Roman" w:hAnsi="Times New Roman" w:cs="Times New Roman"/>
          <w:bCs/>
          <w:sz w:val="22"/>
          <w:szCs w:val="22"/>
        </w:rPr>
        <w:t xml:space="preserve"> Budget</w:t>
      </w:r>
      <w:r w:rsidR="00F85C4C" w:rsidRPr="00CE3BC4">
        <w:rPr>
          <w:rFonts w:ascii="Times New Roman" w:hAnsi="Times New Roman" w:cs="Times New Roman"/>
          <w:bCs/>
          <w:sz w:val="22"/>
          <w:szCs w:val="22"/>
        </w:rPr>
        <w:t xml:space="preserve"> which contemplates that Contractor will incur a cost included in </w:t>
      </w:r>
      <w:r w:rsidR="004A79D5" w:rsidRPr="00CE3BC4">
        <w:rPr>
          <w:rFonts w:ascii="Times New Roman" w:hAnsi="Times New Roman" w:cs="Times New Roman"/>
          <w:bCs/>
          <w:sz w:val="22"/>
          <w:szCs w:val="22"/>
        </w:rPr>
        <w:t xml:space="preserve">Contractor’s </w:t>
      </w:r>
      <w:r w:rsidR="00F85C4C" w:rsidRPr="00CE3BC4">
        <w:rPr>
          <w:rFonts w:ascii="Times New Roman" w:hAnsi="Times New Roman" w:cs="Times New Roman"/>
          <w:bCs/>
          <w:sz w:val="22"/>
          <w:szCs w:val="22"/>
        </w:rPr>
        <w:t xml:space="preserve">Reimbursable Cost(s) shall include </w:t>
      </w:r>
      <w:r w:rsidR="006F13DD" w:rsidRPr="00CE3BC4">
        <w:rPr>
          <w:rFonts w:ascii="Times New Roman" w:hAnsi="Times New Roman" w:cs="Times New Roman"/>
          <w:bCs/>
          <w:sz w:val="22"/>
          <w:szCs w:val="22"/>
        </w:rPr>
        <w:t xml:space="preserve">associated </w:t>
      </w:r>
      <w:r w:rsidR="004A79D5" w:rsidRPr="00CE3BC4">
        <w:rPr>
          <w:rFonts w:ascii="Times New Roman" w:hAnsi="Times New Roman" w:cs="Times New Roman"/>
          <w:bCs/>
          <w:sz w:val="22"/>
          <w:szCs w:val="22"/>
        </w:rPr>
        <w:t xml:space="preserve">Contractor’s </w:t>
      </w:r>
      <w:r w:rsidR="00F85C4C" w:rsidRPr="00CE3BC4">
        <w:rPr>
          <w:rFonts w:ascii="Times New Roman" w:hAnsi="Times New Roman" w:cs="Times New Roman"/>
          <w:bCs/>
          <w:sz w:val="22"/>
          <w:szCs w:val="22"/>
        </w:rPr>
        <w:t>Reimbursable Cost(s).</w:t>
      </w:r>
    </w:p>
    <w:p w14:paraId="40543ABD" w14:textId="77777777" w:rsidR="00616C43" w:rsidRPr="00CE3BC4" w:rsidRDefault="00616C43" w:rsidP="00CE3BC4">
      <w:pPr>
        <w:pStyle w:val="PlainText"/>
        <w:tabs>
          <w:tab w:val="left" w:pos="1080"/>
        </w:tabs>
        <w:jc w:val="both"/>
        <w:rPr>
          <w:rFonts w:ascii="Times New Roman" w:hAnsi="Times New Roman" w:cs="Times New Roman"/>
          <w:bCs/>
          <w:sz w:val="22"/>
          <w:szCs w:val="22"/>
        </w:rPr>
      </w:pPr>
    </w:p>
    <w:p w14:paraId="7A5E2DB6" w14:textId="2F017346" w:rsidR="00616C43" w:rsidRPr="00CE3BC4" w:rsidRDefault="00616C43"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CONTRACT PRICE.</w:t>
      </w:r>
      <w:r w:rsidRPr="00CE3BC4">
        <w:rPr>
          <w:rFonts w:ascii="Times New Roman" w:hAnsi="Times New Roman" w:cs="Times New Roman"/>
          <w:bCs/>
          <w:sz w:val="22"/>
          <w:szCs w:val="22"/>
        </w:rPr>
        <w:t xml:space="preserve"> The “Contract Price” </w:t>
      </w:r>
      <w:r w:rsidR="00637EF3" w:rsidRPr="00CE3BC4">
        <w:rPr>
          <w:rFonts w:ascii="Times New Roman" w:hAnsi="Times New Roman" w:cs="Times New Roman"/>
          <w:bCs/>
          <w:sz w:val="22"/>
          <w:szCs w:val="22"/>
        </w:rPr>
        <w:t>is defined in the General Conditions and</w:t>
      </w:r>
      <w:r w:rsidR="00774397" w:rsidRPr="00CE3BC4">
        <w:rPr>
          <w:rFonts w:ascii="Times New Roman" w:hAnsi="Times New Roman" w:cs="Times New Roman"/>
          <w:bCs/>
          <w:sz w:val="22"/>
          <w:szCs w:val="22"/>
        </w:rPr>
        <w:t>,</w:t>
      </w:r>
      <w:r w:rsidR="00637EF3" w:rsidRPr="00CE3BC4">
        <w:rPr>
          <w:rFonts w:ascii="Times New Roman" w:hAnsi="Times New Roman" w:cs="Times New Roman"/>
          <w:bCs/>
          <w:sz w:val="22"/>
          <w:szCs w:val="22"/>
        </w:rPr>
        <w:t xml:space="preserve"> additionally, for purposes of this </w:t>
      </w:r>
      <w:r w:rsidR="0085194D">
        <w:rPr>
          <w:rFonts w:ascii="Times New Roman" w:hAnsi="Times New Roman" w:cs="Times New Roman"/>
          <w:bCs/>
          <w:sz w:val="22"/>
          <w:szCs w:val="22"/>
        </w:rPr>
        <w:t>Contract</w:t>
      </w:r>
      <w:r w:rsidR="00637EF3" w:rsidRPr="00CE3BC4">
        <w:rPr>
          <w:rFonts w:ascii="Times New Roman" w:hAnsi="Times New Roman" w:cs="Times New Roman"/>
          <w:bCs/>
          <w:sz w:val="22"/>
          <w:szCs w:val="22"/>
        </w:rPr>
        <w:t>, means</w:t>
      </w:r>
      <w:r w:rsidR="009323C8" w:rsidRPr="00CE3BC4">
        <w:rPr>
          <w:rFonts w:ascii="Times New Roman" w:hAnsi="Times New Roman" w:cs="Times New Roman"/>
          <w:bCs/>
          <w:sz w:val="22"/>
          <w:szCs w:val="22"/>
        </w:rPr>
        <w:t>:</w:t>
      </w:r>
      <w:r w:rsidR="00637EF3" w:rsidRPr="00CE3BC4">
        <w:rPr>
          <w:rFonts w:ascii="Times New Roman" w:hAnsi="Times New Roman" w:cs="Times New Roman"/>
          <w:bCs/>
          <w:sz w:val="22"/>
          <w:szCs w:val="22"/>
        </w:rPr>
        <w:t xml:space="preserve"> </w:t>
      </w:r>
      <w:r w:rsidR="009323C8" w:rsidRPr="00CE3BC4">
        <w:rPr>
          <w:rFonts w:ascii="Times New Roman" w:hAnsi="Times New Roman" w:cs="Times New Roman"/>
          <w:bCs/>
          <w:sz w:val="22"/>
          <w:szCs w:val="22"/>
        </w:rPr>
        <w:t xml:space="preserve">(1) the Contractor’s Construction Phase </w:t>
      </w:r>
      <w:r w:rsidR="00EF0DAC" w:rsidRPr="00CE3BC4">
        <w:rPr>
          <w:rFonts w:ascii="Times New Roman" w:hAnsi="Times New Roman" w:cs="Times New Roman"/>
          <w:bCs/>
          <w:sz w:val="22"/>
          <w:szCs w:val="22"/>
        </w:rPr>
        <w:t xml:space="preserve">Services Fee; (2) the Contractor’s Construction Supervision Compensation; (3) the Contractor’s General Conditions Compensation; </w:t>
      </w:r>
      <w:r w:rsidR="00C52837" w:rsidRPr="00CE3BC4">
        <w:rPr>
          <w:rFonts w:ascii="Times New Roman" w:hAnsi="Times New Roman" w:cs="Times New Roman"/>
          <w:bCs/>
          <w:sz w:val="22"/>
          <w:szCs w:val="22"/>
        </w:rPr>
        <w:t>(4) the Contractor’s Additional General Conditions Co</w:t>
      </w:r>
      <w:r w:rsidR="00B80DFA" w:rsidRPr="00CE3BC4">
        <w:rPr>
          <w:rFonts w:ascii="Times New Roman" w:hAnsi="Times New Roman" w:cs="Times New Roman"/>
          <w:bCs/>
          <w:sz w:val="22"/>
          <w:szCs w:val="22"/>
        </w:rPr>
        <w:t>st(s)</w:t>
      </w:r>
      <w:r w:rsidR="00C52837" w:rsidRPr="00CE3BC4">
        <w:rPr>
          <w:rFonts w:ascii="Times New Roman" w:hAnsi="Times New Roman" w:cs="Times New Roman"/>
          <w:bCs/>
          <w:sz w:val="22"/>
          <w:szCs w:val="22"/>
        </w:rPr>
        <w:t xml:space="preserve">, if any; </w:t>
      </w:r>
      <w:r w:rsidR="00FC28B0" w:rsidRPr="00CE3BC4">
        <w:rPr>
          <w:rFonts w:ascii="Times New Roman" w:hAnsi="Times New Roman" w:cs="Times New Roman"/>
          <w:bCs/>
          <w:sz w:val="22"/>
          <w:szCs w:val="22"/>
        </w:rPr>
        <w:t>(</w:t>
      </w:r>
      <w:r w:rsidR="00C52837" w:rsidRPr="00CE3BC4">
        <w:rPr>
          <w:rFonts w:ascii="Times New Roman" w:hAnsi="Times New Roman" w:cs="Times New Roman"/>
          <w:bCs/>
          <w:sz w:val="22"/>
          <w:szCs w:val="22"/>
        </w:rPr>
        <w:t>5</w:t>
      </w:r>
      <w:r w:rsidR="00FC28B0" w:rsidRPr="00CE3BC4">
        <w:rPr>
          <w:rFonts w:ascii="Times New Roman" w:hAnsi="Times New Roman" w:cs="Times New Roman"/>
          <w:bCs/>
          <w:sz w:val="22"/>
          <w:szCs w:val="22"/>
        </w:rPr>
        <w:t>) the Bid Package Cost(s); (</w:t>
      </w:r>
      <w:r w:rsidR="00C52837" w:rsidRPr="00CE3BC4">
        <w:rPr>
          <w:rFonts w:ascii="Times New Roman" w:hAnsi="Times New Roman" w:cs="Times New Roman"/>
          <w:bCs/>
          <w:sz w:val="22"/>
          <w:szCs w:val="22"/>
        </w:rPr>
        <w:t>6</w:t>
      </w:r>
      <w:r w:rsidR="00FC28B0" w:rsidRPr="00CE3BC4">
        <w:rPr>
          <w:rFonts w:ascii="Times New Roman" w:hAnsi="Times New Roman" w:cs="Times New Roman"/>
          <w:bCs/>
          <w:sz w:val="22"/>
          <w:szCs w:val="22"/>
        </w:rPr>
        <w:t xml:space="preserve">) </w:t>
      </w:r>
      <w:r w:rsidR="00196C08" w:rsidRPr="00CE3BC4">
        <w:rPr>
          <w:rFonts w:ascii="Times New Roman" w:hAnsi="Times New Roman" w:cs="Times New Roman"/>
          <w:bCs/>
          <w:sz w:val="22"/>
          <w:szCs w:val="22"/>
        </w:rPr>
        <w:t xml:space="preserve">the </w:t>
      </w:r>
      <w:r w:rsidR="00495832" w:rsidRPr="00CE3BC4">
        <w:rPr>
          <w:rFonts w:ascii="Times New Roman" w:hAnsi="Times New Roman" w:cs="Times New Roman"/>
          <w:bCs/>
          <w:sz w:val="22"/>
          <w:szCs w:val="22"/>
        </w:rPr>
        <w:t>Contractor’s Direct Self-Performed</w:t>
      </w:r>
      <w:r w:rsidR="00FC28B0" w:rsidRPr="00CE3BC4">
        <w:rPr>
          <w:rFonts w:ascii="Times New Roman" w:hAnsi="Times New Roman" w:cs="Times New Roman"/>
          <w:bCs/>
          <w:sz w:val="22"/>
          <w:szCs w:val="22"/>
        </w:rPr>
        <w:t xml:space="preserve"> Work Compensation, if any; </w:t>
      </w:r>
      <w:r w:rsidR="00EF0DAC" w:rsidRPr="00CE3BC4">
        <w:rPr>
          <w:rFonts w:ascii="Times New Roman" w:hAnsi="Times New Roman" w:cs="Times New Roman"/>
          <w:bCs/>
          <w:sz w:val="22"/>
          <w:szCs w:val="22"/>
        </w:rPr>
        <w:t>(</w:t>
      </w:r>
      <w:r w:rsidR="00C52837" w:rsidRPr="00CE3BC4">
        <w:rPr>
          <w:rFonts w:ascii="Times New Roman" w:hAnsi="Times New Roman" w:cs="Times New Roman"/>
          <w:bCs/>
          <w:sz w:val="22"/>
          <w:szCs w:val="22"/>
        </w:rPr>
        <w:t>7</w:t>
      </w:r>
      <w:r w:rsidR="00EF0DAC" w:rsidRPr="00CE3BC4">
        <w:rPr>
          <w:rFonts w:ascii="Times New Roman" w:hAnsi="Times New Roman" w:cs="Times New Roman"/>
          <w:bCs/>
          <w:sz w:val="22"/>
          <w:szCs w:val="22"/>
        </w:rPr>
        <w:t xml:space="preserve">) </w:t>
      </w:r>
      <w:r w:rsidR="00637EF3"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Contractor’s Reimbursable Cost(s)</w:t>
      </w:r>
      <w:r w:rsidR="00EF0DAC" w:rsidRPr="00CE3BC4">
        <w:rPr>
          <w:rFonts w:ascii="Times New Roman" w:hAnsi="Times New Roman" w:cs="Times New Roman"/>
          <w:bCs/>
          <w:sz w:val="22"/>
          <w:szCs w:val="22"/>
        </w:rPr>
        <w:t>; and (</w:t>
      </w:r>
      <w:r w:rsidR="003D4789" w:rsidRPr="00CE3BC4">
        <w:rPr>
          <w:rFonts w:ascii="Times New Roman" w:hAnsi="Times New Roman" w:cs="Times New Roman"/>
          <w:bCs/>
          <w:sz w:val="22"/>
          <w:szCs w:val="22"/>
        </w:rPr>
        <w:t>8</w:t>
      </w:r>
      <w:r w:rsidR="00EF0DAC" w:rsidRPr="00CE3BC4">
        <w:rPr>
          <w:rFonts w:ascii="Times New Roman" w:hAnsi="Times New Roman" w:cs="Times New Roman"/>
          <w:bCs/>
          <w:sz w:val="22"/>
          <w:szCs w:val="22"/>
        </w:rPr>
        <w:t xml:space="preserve">) DFCM authorized expenditures </w:t>
      </w:r>
      <w:r w:rsidR="008D5ADD" w:rsidRPr="00CE3BC4">
        <w:rPr>
          <w:rFonts w:ascii="Times New Roman" w:hAnsi="Times New Roman" w:cs="Times New Roman"/>
          <w:bCs/>
          <w:sz w:val="22"/>
          <w:szCs w:val="22"/>
        </w:rPr>
        <w:t>of</w:t>
      </w:r>
      <w:r w:rsidR="00EF0DAC" w:rsidRPr="00CE3BC4">
        <w:rPr>
          <w:rFonts w:ascii="Times New Roman" w:hAnsi="Times New Roman" w:cs="Times New Roman"/>
          <w:bCs/>
          <w:sz w:val="22"/>
          <w:szCs w:val="22"/>
        </w:rPr>
        <w:t xml:space="preserve"> the Construction Contingency, if any.</w:t>
      </w:r>
    </w:p>
    <w:p w14:paraId="0A0CA325" w14:textId="77777777" w:rsidR="006101C4" w:rsidRPr="00CE3BC4" w:rsidRDefault="006101C4" w:rsidP="00CE3BC4">
      <w:pPr>
        <w:pStyle w:val="PlainText"/>
        <w:tabs>
          <w:tab w:val="left" w:pos="1080"/>
        </w:tabs>
        <w:jc w:val="both"/>
        <w:rPr>
          <w:rFonts w:ascii="Times New Roman" w:hAnsi="Times New Roman" w:cs="Times New Roman"/>
          <w:bCs/>
          <w:sz w:val="22"/>
          <w:szCs w:val="22"/>
        </w:rPr>
      </w:pPr>
    </w:p>
    <w:p w14:paraId="6691C227" w14:textId="04099A81" w:rsidR="0054343F" w:rsidRPr="00CE3BC4" w:rsidRDefault="0054343F"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CONSTRUCTION CONTINGENCY.</w:t>
      </w:r>
      <w:r w:rsidRPr="00CE3BC4">
        <w:rPr>
          <w:rFonts w:ascii="Times New Roman" w:hAnsi="Times New Roman" w:cs="Times New Roman"/>
          <w:sz w:val="22"/>
          <w:szCs w:val="22"/>
        </w:rPr>
        <w:t xml:space="preserve"> The </w:t>
      </w:r>
      <w:r w:rsidR="00B80DFA" w:rsidRPr="00CE3BC4">
        <w:rPr>
          <w:rFonts w:ascii="Times New Roman" w:hAnsi="Times New Roman" w:cs="Times New Roman"/>
          <w:sz w:val="22"/>
          <w:szCs w:val="22"/>
        </w:rPr>
        <w:t>“</w:t>
      </w:r>
      <w:r w:rsidRPr="00CE3BC4">
        <w:rPr>
          <w:rFonts w:ascii="Times New Roman" w:hAnsi="Times New Roman" w:cs="Times New Roman"/>
          <w:sz w:val="22"/>
          <w:szCs w:val="22"/>
        </w:rPr>
        <w:t>Construction Contingency</w:t>
      </w:r>
      <w:r w:rsidR="00B80DFA" w:rsidRPr="00CE3BC4">
        <w:rPr>
          <w:rFonts w:ascii="Times New Roman" w:hAnsi="Times New Roman" w:cs="Times New Roman"/>
          <w:sz w:val="22"/>
          <w:szCs w:val="22"/>
        </w:rPr>
        <w:t>”</w:t>
      </w:r>
      <w:r w:rsidRPr="00CE3BC4">
        <w:rPr>
          <w:rFonts w:ascii="Times New Roman" w:hAnsi="Times New Roman" w:cs="Times New Roman"/>
          <w:sz w:val="22"/>
          <w:szCs w:val="22"/>
        </w:rPr>
        <w:t xml:space="preserve"> is two percent (2%) of the Adjusted Fixed Contract Price Limit</w:t>
      </w:r>
      <w:r w:rsidRPr="00CE3BC4">
        <w:rPr>
          <w:rFonts w:ascii="Times New Roman" w:hAnsi="Times New Roman" w:cs="Times New Roman"/>
          <w:bCs/>
          <w:sz w:val="22"/>
          <w:szCs w:val="22"/>
        </w:rPr>
        <w:t>.</w:t>
      </w:r>
    </w:p>
    <w:p w14:paraId="7B98066B" w14:textId="77777777" w:rsidR="00767983" w:rsidRPr="00CE3BC4" w:rsidRDefault="00767983" w:rsidP="00CE3BC4">
      <w:pPr>
        <w:pStyle w:val="PlainText"/>
        <w:tabs>
          <w:tab w:val="left" w:pos="1080"/>
        </w:tabs>
        <w:jc w:val="both"/>
        <w:rPr>
          <w:rFonts w:ascii="Times New Roman" w:hAnsi="Times New Roman" w:cs="Times New Roman"/>
          <w:bCs/>
          <w:sz w:val="22"/>
          <w:szCs w:val="22"/>
        </w:rPr>
      </w:pPr>
    </w:p>
    <w:p w14:paraId="123B3654" w14:textId="6967BA2A" w:rsidR="00607340" w:rsidRPr="00CE3BC4" w:rsidRDefault="00607340"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 xml:space="preserve">CONTRACTOR’S CONSTRUCTION PHASE SERVICES FEE. </w:t>
      </w:r>
      <w:r w:rsidRPr="00CE3BC4">
        <w:rPr>
          <w:rFonts w:ascii="Times New Roman" w:hAnsi="Times New Roman" w:cs="Times New Roman"/>
          <w:bCs/>
          <w:sz w:val="22"/>
          <w:szCs w:val="22"/>
        </w:rPr>
        <w:t>“Contractor’s Construction Phase Services Fee” means</w:t>
      </w:r>
      <w:r w:rsidR="005460C6" w:rsidRPr="00CE3BC4">
        <w:rPr>
          <w:rFonts w:ascii="Times New Roman" w:hAnsi="Times New Roman" w:cs="Times New Roman"/>
          <w:bCs/>
          <w:sz w:val="22"/>
          <w:szCs w:val="22"/>
        </w:rPr>
        <w:t xml:space="preserve"> the sum calculated pursuant to Section 1.</w:t>
      </w:r>
      <w:r w:rsidR="00BB61FE" w:rsidRPr="00CE3BC4">
        <w:rPr>
          <w:rFonts w:ascii="Times New Roman" w:hAnsi="Times New Roman" w:cs="Times New Roman"/>
          <w:bCs/>
          <w:sz w:val="22"/>
          <w:szCs w:val="22"/>
        </w:rPr>
        <w:t>4</w:t>
      </w:r>
      <w:r w:rsidR="005460C6" w:rsidRPr="00CE3BC4">
        <w:rPr>
          <w:rFonts w:ascii="Times New Roman" w:hAnsi="Times New Roman" w:cs="Times New Roman"/>
          <w:bCs/>
          <w:sz w:val="22"/>
          <w:szCs w:val="22"/>
        </w:rPr>
        <w:t>.</w:t>
      </w:r>
    </w:p>
    <w:p w14:paraId="0AD237D0" w14:textId="3DB3CF53" w:rsidR="003D4789" w:rsidRPr="00CE3BC4" w:rsidRDefault="003D4789" w:rsidP="00CE3BC4">
      <w:pPr>
        <w:pStyle w:val="PlainText"/>
        <w:tabs>
          <w:tab w:val="left" w:pos="1080"/>
        </w:tabs>
        <w:jc w:val="both"/>
        <w:rPr>
          <w:rFonts w:ascii="Times New Roman" w:hAnsi="Times New Roman" w:cs="Times New Roman"/>
          <w:bCs/>
          <w:sz w:val="22"/>
          <w:szCs w:val="22"/>
        </w:rPr>
      </w:pPr>
    </w:p>
    <w:p w14:paraId="362575CD" w14:textId="7F6D3C69" w:rsidR="003D4789" w:rsidRPr="00CE3BC4" w:rsidRDefault="003D4789"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 xml:space="preserve">CONTRACTOR’S CONSTRUCTION SUPERVISION COMPENSATION. </w:t>
      </w:r>
      <w:r w:rsidRPr="00CE3BC4">
        <w:rPr>
          <w:rFonts w:ascii="Times New Roman" w:hAnsi="Times New Roman" w:cs="Times New Roman"/>
          <w:bCs/>
          <w:sz w:val="22"/>
          <w:szCs w:val="22"/>
        </w:rPr>
        <w:t>“Contractor’s Construction Supervision Compensation”</w:t>
      </w:r>
      <w:r w:rsidRPr="00CE3BC4">
        <w:rPr>
          <w:rFonts w:ascii="Times New Roman" w:hAnsi="Times New Roman" w:cs="Times New Roman"/>
          <w:b/>
          <w:sz w:val="22"/>
          <w:szCs w:val="22"/>
        </w:rPr>
        <w:t xml:space="preserve"> </w:t>
      </w:r>
      <w:r w:rsidRPr="00CE3BC4">
        <w:rPr>
          <w:rFonts w:ascii="Times New Roman" w:hAnsi="Times New Roman" w:cs="Times New Roman"/>
          <w:bCs/>
          <w:sz w:val="22"/>
          <w:szCs w:val="22"/>
        </w:rPr>
        <w:t xml:space="preserve">means </w:t>
      </w:r>
      <w:r w:rsidR="00BB61FE" w:rsidRPr="00CE3BC4">
        <w:rPr>
          <w:rFonts w:ascii="Times New Roman" w:hAnsi="Times New Roman" w:cs="Times New Roman"/>
          <w:bCs/>
          <w:sz w:val="22"/>
          <w:szCs w:val="22"/>
        </w:rPr>
        <w:t>the sum calculated pursuant to Section 1.5.</w:t>
      </w:r>
    </w:p>
    <w:p w14:paraId="7BA9A268" w14:textId="35C87036" w:rsidR="0054343F" w:rsidRPr="00CE3BC4" w:rsidRDefault="0054343F" w:rsidP="00CE3BC4">
      <w:pPr>
        <w:pStyle w:val="PlainText"/>
        <w:tabs>
          <w:tab w:val="left" w:pos="1080"/>
        </w:tabs>
        <w:jc w:val="both"/>
        <w:rPr>
          <w:rFonts w:ascii="Times New Roman" w:hAnsi="Times New Roman" w:cs="Times New Roman"/>
          <w:bCs/>
          <w:sz w:val="22"/>
          <w:szCs w:val="22"/>
        </w:rPr>
      </w:pPr>
    </w:p>
    <w:p w14:paraId="056B8EC2" w14:textId="277F07BE" w:rsidR="00495832" w:rsidRPr="00CE3BC4" w:rsidRDefault="00495832"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CONTRACTOR’S DIRECT SELF-PERFORMED WORK COMPENSATION</w:t>
      </w:r>
      <w:r w:rsidRPr="00CE3BC4">
        <w:rPr>
          <w:rFonts w:ascii="Times New Roman" w:hAnsi="Times New Roman" w:cs="Times New Roman"/>
          <w:bCs/>
          <w:sz w:val="22"/>
          <w:szCs w:val="22"/>
        </w:rPr>
        <w:t>. “Contractor’s Direct Self-Performed Work Compensation” means the Direct Cost(s) of the Work plus Contractor’s Direct Self-Performed Work Mark-up.</w:t>
      </w:r>
      <w:r w:rsidR="00EF178E" w:rsidRPr="00CE3BC4">
        <w:rPr>
          <w:rFonts w:ascii="Times New Roman" w:hAnsi="Times New Roman" w:cs="Times New Roman"/>
          <w:bCs/>
          <w:sz w:val="22"/>
          <w:szCs w:val="22"/>
        </w:rPr>
        <w:t xml:space="preserve"> </w:t>
      </w:r>
    </w:p>
    <w:p w14:paraId="1895680E" w14:textId="36C59B88" w:rsidR="00EF178E" w:rsidRPr="00CE3BC4" w:rsidRDefault="00EF178E" w:rsidP="00CE3BC4">
      <w:pPr>
        <w:pStyle w:val="PlainText"/>
        <w:tabs>
          <w:tab w:val="left" w:pos="1080"/>
        </w:tabs>
        <w:jc w:val="both"/>
        <w:rPr>
          <w:rFonts w:ascii="Times New Roman" w:hAnsi="Times New Roman" w:cs="Times New Roman"/>
          <w:bCs/>
          <w:sz w:val="22"/>
          <w:szCs w:val="22"/>
        </w:rPr>
      </w:pPr>
    </w:p>
    <w:p w14:paraId="55EC7DF5" w14:textId="2BF0FC49" w:rsidR="00EF178E" w:rsidRPr="00CE3BC4" w:rsidRDefault="00EF178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CONTRACTOR’S DIRECT SELF-PERFORMED WORK MARK-UP</w:t>
      </w:r>
      <w:r w:rsidRPr="00CE3BC4">
        <w:rPr>
          <w:rFonts w:ascii="Times New Roman" w:hAnsi="Times New Roman" w:cs="Times New Roman"/>
          <w:bCs/>
          <w:sz w:val="22"/>
          <w:szCs w:val="22"/>
        </w:rPr>
        <w:t xml:space="preserve">. </w:t>
      </w:r>
      <w:bookmarkStart w:id="1" w:name="_Hlk124760449"/>
      <w:r w:rsidRPr="00CE3BC4">
        <w:rPr>
          <w:rFonts w:ascii="Times New Roman" w:hAnsi="Times New Roman" w:cs="Times New Roman"/>
          <w:bCs/>
          <w:sz w:val="22"/>
          <w:szCs w:val="22"/>
        </w:rPr>
        <w:t>“Contractor’s Direct Self-Performed Work Mark-Up” means the sum calculated pursuant to Section 1.7. “Contractor’s Direct Self-Performed Work Mark-Up” is inclusive of Contractor’s profit, Overhead Cost(s)</w:t>
      </w:r>
      <w:r w:rsidR="00D26C3A"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Supervision Cost(s)</w:t>
      </w:r>
      <w:r w:rsidR="00425E97" w:rsidRPr="00CE3BC4">
        <w:rPr>
          <w:rFonts w:ascii="Times New Roman" w:hAnsi="Times New Roman" w:cs="Times New Roman"/>
          <w:bCs/>
          <w:sz w:val="22"/>
          <w:szCs w:val="22"/>
        </w:rPr>
        <w:t xml:space="preserve"> (except as provided in Section</w:t>
      </w:r>
      <w:r w:rsidR="00B835C8" w:rsidRPr="00CE3BC4">
        <w:rPr>
          <w:rFonts w:ascii="Times New Roman" w:hAnsi="Times New Roman" w:cs="Times New Roman"/>
          <w:bCs/>
          <w:sz w:val="22"/>
          <w:szCs w:val="22"/>
        </w:rPr>
        <w:t>s</w:t>
      </w:r>
      <w:r w:rsidR="00425E97" w:rsidRPr="00CE3BC4">
        <w:rPr>
          <w:rFonts w:ascii="Times New Roman" w:hAnsi="Times New Roman" w:cs="Times New Roman"/>
          <w:bCs/>
          <w:sz w:val="22"/>
          <w:szCs w:val="22"/>
        </w:rPr>
        <w:t xml:space="preserve"> 4.2.6.2.1.2</w:t>
      </w:r>
      <w:r w:rsidR="00B835C8" w:rsidRPr="00CE3BC4">
        <w:rPr>
          <w:rFonts w:ascii="Times New Roman" w:hAnsi="Times New Roman" w:cs="Times New Roman"/>
          <w:bCs/>
          <w:sz w:val="22"/>
          <w:szCs w:val="22"/>
        </w:rPr>
        <w:t xml:space="preserve"> and 4.2.6.2.1.3</w:t>
      </w:r>
      <w:r w:rsidR="00425E97" w:rsidRPr="00CE3BC4">
        <w:rPr>
          <w:rFonts w:ascii="Times New Roman" w:hAnsi="Times New Roman" w:cs="Times New Roman"/>
          <w:bCs/>
          <w:sz w:val="22"/>
          <w:szCs w:val="22"/>
        </w:rPr>
        <w:t>)</w:t>
      </w:r>
      <w:r w:rsidR="00F60D69"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w:t>
      </w:r>
      <w:r w:rsidR="00D26C3A" w:rsidRPr="00CE3BC4">
        <w:rPr>
          <w:rFonts w:ascii="Times New Roman" w:hAnsi="Times New Roman" w:cs="Times New Roman"/>
          <w:bCs/>
          <w:sz w:val="22"/>
          <w:szCs w:val="22"/>
        </w:rPr>
        <w:t xml:space="preserve">General Conditions Cost(s) </w:t>
      </w:r>
      <w:r w:rsidR="00F60D69" w:rsidRPr="00CE3BC4">
        <w:rPr>
          <w:rFonts w:ascii="Times New Roman" w:hAnsi="Times New Roman" w:cs="Times New Roman"/>
          <w:bCs/>
          <w:sz w:val="22"/>
          <w:szCs w:val="22"/>
        </w:rPr>
        <w:t xml:space="preserve">and contingencies </w:t>
      </w:r>
      <w:r w:rsidRPr="00CE3BC4">
        <w:rPr>
          <w:rFonts w:ascii="Times New Roman" w:hAnsi="Times New Roman" w:cs="Times New Roman"/>
          <w:bCs/>
          <w:sz w:val="22"/>
          <w:szCs w:val="22"/>
        </w:rPr>
        <w:t>arising out of, related to and/or connected with Direct Cost(s) of the Work.</w:t>
      </w:r>
    </w:p>
    <w:bookmarkEnd w:id="1"/>
    <w:p w14:paraId="0A506ED6" w14:textId="77777777" w:rsidR="00495832" w:rsidRPr="00CE3BC4" w:rsidRDefault="00495832" w:rsidP="00CE3BC4">
      <w:pPr>
        <w:pStyle w:val="PlainText"/>
        <w:tabs>
          <w:tab w:val="left" w:pos="1080"/>
        </w:tabs>
        <w:jc w:val="both"/>
        <w:rPr>
          <w:rFonts w:ascii="Times New Roman" w:hAnsi="Times New Roman" w:cs="Times New Roman"/>
          <w:bCs/>
          <w:sz w:val="22"/>
          <w:szCs w:val="22"/>
        </w:rPr>
      </w:pPr>
    </w:p>
    <w:p w14:paraId="4AB8D0B9" w14:textId="77777777" w:rsidR="00607340" w:rsidRPr="00CE3BC4" w:rsidRDefault="00607340"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 xml:space="preserve">CONTRACTOR’S PRECONSTRUCTION PHASE SERVICES FEE. </w:t>
      </w:r>
      <w:r w:rsidRPr="00CE3BC4">
        <w:rPr>
          <w:rFonts w:ascii="Times New Roman" w:hAnsi="Times New Roman" w:cs="Times New Roman"/>
          <w:bCs/>
          <w:sz w:val="22"/>
          <w:szCs w:val="22"/>
        </w:rPr>
        <w:t xml:space="preserve">“Contractor’s Preconstruction Phase Services Fee” </w:t>
      </w:r>
      <w:r w:rsidR="00025532" w:rsidRPr="00CE3BC4">
        <w:rPr>
          <w:rFonts w:ascii="Times New Roman" w:hAnsi="Times New Roman" w:cs="Times New Roman"/>
          <w:bCs/>
          <w:sz w:val="22"/>
          <w:szCs w:val="22"/>
        </w:rPr>
        <w:t>means</w:t>
      </w:r>
      <w:r w:rsidR="005460C6" w:rsidRPr="00CE3BC4">
        <w:rPr>
          <w:rFonts w:ascii="Times New Roman" w:hAnsi="Times New Roman" w:cs="Times New Roman"/>
          <w:bCs/>
          <w:sz w:val="22"/>
          <w:szCs w:val="22"/>
        </w:rPr>
        <w:t xml:space="preserve"> the sum set forth in Section 1.</w:t>
      </w:r>
      <w:r w:rsidR="003C7E26" w:rsidRPr="00CE3BC4">
        <w:rPr>
          <w:rFonts w:ascii="Times New Roman" w:hAnsi="Times New Roman" w:cs="Times New Roman"/>
          <w:bCs/>
          <w:sz w:val="22"/>
          <w:szCs w:val="22"/>
        </w:rPr>
        <w:t>2</w:t>
      </w:r>
      <w:r w:rsidR="005460C6" w:rsidRPr="00CE3BC4">
        <w:rPr>
          <w:rFonts w:ascii="Times New Roman" w:hAnsi="Times New Roman" w:cs="Times New Roman"/>
          <w:bCs/>
          <w:sz w:val="22"/>
          <w:szCs w:val="22"/>
        </w:rPr>
        <w:t>.</w:t>
      </w:r>
    </w:p>
    <w:p w14:paraId="2F2C1FE7" w14:textId="77777777" w:rsidR="00965BD1" w:rsidRPr="00CE3BC4" w:rsidRDefault="00965BD1" w:rsidP="00CE3BC4">
      <w:pPr>
        <w:pStyle w:val="PlainText"/>
        <w:tabs>
          <w:tab w:val="left" w:pos="1080"/>
        </w:tabs>
        <w:jc w:val="both"/>
        <w:rPr>
          <w:rFonts w:ascii="Times New Roman" w:hAnsi="Times New Roman" w:cs="Times New Roman"/>
          <w:b/>
          <w:sz w:val="22"/>
          <w:szCs w:val="22"/>
        </w:rPr>
      </w:pPr>
    </w:p>
    <w:p w14:paraId="24FBCEA4" w14:textId="5F4B0918" w:rsidR="0050461B" w:rsidRPr="00CE3BC4" w:rsidRDefault="00965BD1"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C</w:t>
      </w:r>
      <w:r w:rsidR="00ED2766" w:rsidRPr="00CE3BC4">
        <w:rPr>
          <w:rFonts w:ascii="Times New Roman" w:hAnsi="Times New Roman" w:cs="Times New Roman"/>
          <w:b/>
          <w:sz w:val="22"/>
          <w:szCs w:val="22"/>
        </w:rPr>
        <w:t>ONTRACTOR’S REIMBURSEABLE COST(S)</w:t>
      </w:r>
      <w:r w:rsidRPr="00CE3BC4">
        <w:rPr>
          <w:rFonts w:ascii="Times New Roman" w:hAnsi="Times New Roman" w:cs="Times New Roman"/>
          <w:b/>
          <w:sz w:val="22"/>
          <w:szCs w:val="22"/>
        </w:rPr>
        <w:t xml:space="preserve">. </w:t>
      </w:r>
      <w:r w:rsidR="00ED2766" w:rsidRPr="00CE3BC4">
        <w:rPr>
          <w:rFonts w:ascii="Times New Roman" w:hAnsi="Times New Roman" w:cs="Times New Roman"/>
          <w:bCs/>
          <w:sz w:val="22"/>
          <w:szCs w:val="22"/>
        </w:rPr>
        <w:t xml:space="preserve">“Contractor’s Reimbursable Cost(s)” </w:t>
      </w:r>
      <w:r w:rsidR="005460C6" w:rsidRPr="00CE3BC4">
        <w:rPr>
          <w:rFonts w:ascii="Times New Roman" w:hAnsi="Times New Roman" w:cs="Times New Roman"/>
          <w:bCs/>
          <w:sz w:val="22"/>
          <w:szCs w:val="22"/>
        </w:rPr>
        <w:t xml:space="preserve">are set forth in </w:t>
      </w:r>
      <w:r w:rsidR="00FC28B0" w:rsidRPr="00CE3BC4">
        <w:rPr>
          <w:rFonts w:ascii="Times New Roman" w:hAnsi="Times New Roman" w:cs="Times New Roman"/>
          <w:bCs/>
          <w:sz w:val="22"/>
          <w:szCs w:val="22"/>
        </w:rPr>
        <w:t xml:space="preserve">Section </w:t>
      </w:r>
      <w:r w:rsidR="0077195C" w:rsidRPr="00CE3BC4">
        <w:rPr>
          <w:rFonts w:ascii="Times New Roman" w:hAnsi="Times New Roman" w:cs="Times New Roman"/>
          <w:bCs/>
          <w:sz w:val="22"/>
          <w:szCs w:val="22"/>
        </w:rPr>
        <w:t>4.2.7</w:t>
      </w:r>
      <w:r w:rsidR="00B753E3" w:rsidRPr="00CE3BC4">
        <w:rPr>
          <w:rFonts w:ascii="Times New Roman" w:hAnsi="Times New Roman" w:cs="Times New Roman"/>
          <w:bCs/>
          <w:sz w:val="22"/>
          <w:szCs w:val="22"/>
        </w:rPr>
        <w:t>.</w:t>
      </w:r>
    </w:p>
    <w:p w14:paraId="5DB2AACF" w14:textId="77777777" w:rsidR="0050461B" w:rsidRPr="00CE3BC4" w:rsidRDefault="0050461B" w:rsidP="00CE3BC4">
      <w:pPr>
        <w:pStyle w:val="PlainText"/>
        <w:tabs>
          <w:tab w:val="left" w:pos="1080"/>
        </w:tabs>
        <w:jc w:val="both"/>
        <w:rPr>
          <w:rFonts w:ascii="Times New Roman" w:hAnsi="Times New Roman" w:cs="Times New Roman"/>
          <w:bCs/>
          <w:sz w:val="22"/>
          <w:szCs w:val="22"/>
        </w:rPr>
      </w:pPr>
    </w:p>
    <w:p w14:paraId="25CA2252" w14:textId="77777777" w:rsidR="00C34786" w:rsidRPr="00CE3BC4" w:rsidRDefault="00C3478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DELEGATED DESIGN</w:t>
      </w:r>
      <w:r w:rsidRPr="00CE3BC4">
        <w:rPr>
          <w:rFonts w:ascii="Times New Roman" w:hAnsi="Times New Roman" w:cs="Times New Roman"/>
          <w:bCs/>
          <w:sz w:val="22"/>
          <w:szCs w:val="22"/>
        </w:rPr>
        <w:t>. “Delegated Design” is defined in Section 3.1.7.1.</w:t>
      </w:r>
    </w:p>
    <w:p w14:paraId="569369FF" w14:textId="77777777" w:rsidR="00774397" w:rsidRPr="00CE3BC4" w:rsidRDefault="00774397" w:rsidP="00CE3BC4">
      <w:pPr>
        <w:pStyle w:val="PlainText"/>
        <w:tabs>
          <w:tab w:val="left" w:pos="1080"/>
        </w:tabs>
        <w:jc w:val="both"/>
        <w:rPr>
          <w:rFonts w:ascii="Times New Roman" w:hAnsi="Times New Roman" w:cs="Times New Roman"/>
          <w:bCs/>
          <w:sz w:val="22"/>
          <w:szCs w:val="22"/>
        </w:rPr>
      </w:pPr>
    </w:p>
    <w:p w14:paraId="70563D0A" w14:textId="77777777" w:rsidR="00F72E82" w:rsidRPr="00CE3BC4" w:rsidRDefault="00F72E82"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DESIGN ASSIST SUBCONTRACTOR</w:t>
      </w:r>
      <w:r w:rsidR="00783113" w:rsidRPr="00CE3BC4">
        <w:rPr>
          <w:rFonts w:ascii="Times New Roman" w:hAnsi="Times New Roman" w:cs="Times New Roman"/>
          <w:b/>
          <w:sz w:val="22"/>
          <w:szCs w:val="22"/>
        </w:rPr>
        <w:t>(</w:t>
      </w:r>
      <w:r w:rsidRPr="00CE3BC4">
        <w:rPr>
          <w:rFonts w:ascii="Times New Roman" w:hAnsi="Times New Roman" w:cs="Times New Roman"/>
          <w:b/>
          <w:sz w:val="22"/>
          <w:szCs w:val="22"/>
        </w:rPr>
        <w:t>S</w:t>
      </w:r>
      <w:r w:rsidR="00783113" w:rsidRPr="00CE3BC4">
        <w:rPr>
          <w:rFonts w:ascii="Times New Roman" w:hAnsi="Times New Roman" w:cs="Times New Roman"/>
          <w:b/>
          <w:sz w:val="22"/>
          <w:szCs w:val="22"/>
        </w:rPr>
        <w:t>)</w:t>
      </w:r>
      <w:r w:rsidRPr="00CE3BC4">
        <w:rPr>
          <w:rFonts w:ascii="Times New Roman" w:hAnsi="Times New Roman" w:cs="Times New Roman"/>
          <w:bCs/>
          <w:sz w:val="22"/>
          <w:szCs w:val="22"/>
        </w:rPr>
        <w:t>. “Design Assist Subcontractor</w:t>
      </w:r>
      <w:r w:rsidR="00783113" w:rsidRPr="00CE3BC4">
        <w:rPr>
          <w:rFonts w:ascii="Times New Roman" w:hAnsi="Times New Roman" w:cs="Times New Roman"/>
          <w:bCs/>
          <w:sz w:val="22"/>
          <w:szCs w:val="22"/>
        </w:rPr>
        <w:t>(</w:t>
      </w:r>
      <w:r w:rsidRPr="00CE3BC4">
        <w:rPr>
          <w:rFonts w:ascii="Times New Roman" w:hAnsi="Times New Roman" w:cs="Times New Roman"/>
          <w:bCs/>
          <w:sz w:val="22"/>
          <w:szCs w:val="22"/>
        </w:rPr>
        <w:t>s</w:t>
      </w:r>
      <w:r w:rsidR="00783113"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w:t>
      </w:r>
      <w:r w:rsidR="00A52AFD" w:rsidRPr="00CE3BC4">
        <w:rPr>
          <w:rFonts w:ascii="Times New Roman" w:hAnsi="Times New Roman" w:cs="Times New Roman"/>
          <w:bCs/>
          <w:sz w:val="22"/>
          <w:szCs w:val="22"/>
        </w:rPr>
        <w:t>is</w:t>
      </w:r>
      <w:r w:rsidRPr="00CE3BC4">
        <w:rPr>
          <w:rFonts w:ascii="Times New Roman" w:hAnsi="Times New Roman" w:cs="Times New Roman"/>
          <w:bCs/>
          <w:sz w:val="22"/>
          <w:szCs w:val="22"/>
        </w:rPr>
        <w:t xml:space="preserve"> defined in Section 3.1.7.</w:t>
      </w:r>
      <w:r w:rsidR="00FD00C6" w:rsidRPr="00CE3BC4">
        <w:rPr>
          <w:rFonts w:ascii="Times New Roman" w:hAnsi="Times New Roman" w:cs="Times New Roman"/>
          <w:bCs/>
          <w:sz w:val="22"/>
          <w:szCs w:val="22"/>
        </w:rPr>
        <w:t>2</w:t>
      </w:r>
      <w:r w:rsidRPr="00CE3BC4">
        <w:rPr>
          <w:rFonts w:ascii="Times New Roman" w:hAnsi="Times New Roman" w:cs="Times New Roman"/>
          <w:bCs/>
          <w:sz w:val="22"/>
          <w:szCs w:val="22"/>
        </w:rPr>
        <w:t>.</w:t>
      </w:r>
    </w:p>
    <w:p w14:paraId="3770ADEE" w14:textId="77777777" w:rsidR="00273916" w:rsidRPr="00CE3BC4" w:rsidRDefault="00273916" w:rsidP="00CE3BC4">
      <w:pPr>
        <w:pStyle w:val="PlainText"/>
        <w:tabs>
          <w:tab w:val="left" w:pos="1080"/>
        </w:tabs>
        <w:jc w:val="both"/>
        <w:rPr>
          <w:rFonts w:ascii="Times New Roman" w:hAnsi="Times New Roman" w:cs="Times New Roman"/>
          <w:bCs/>
          <w:sz w:val="22"/>
          <w:szCs w:val="22"/>
        </w:rPr>
      </w:pPr>
    </w:p>
    <w:p w14:paraId="78CD62B1" w14:textId="02039C3B" w:rsidR="00273916" w:rsidRPr="00CE3BC4" w:rsidRDefault="0027391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DIRECT COST</w:t>
      </w:r>
      <w:r w:rsidR="00E80744" w:rsidRPr="00CE3BC4">
        <w:rPr>
          <w:rFonts w:ascii="Times New Roman" w:hAnsi="Times New Roman" w:cs="Times New Roman"/>
          <w:b/>
          <w:sz w:val="22"/>
          <w:szCs w:val="22"/>
        </w:rPr>
        <w:t>(S)</w:t>
      </w:r>
      <w:r w:rsidRPr="00CE3BC4">
        <w:rPr>
          <w:rFonts w:ascii="Times New Roman" w:hAnsi="Times New Roman" w:cs="Times New Roman"/>
          <w:b/>
          <w:sz w:val="22"/>
          <w:szCs w:val="22"/>
        </w:rPr>
        <w:t xml:space="preserve"> OF THE WORK</w:t>
      </w:r>
      <w:r w:rsidRPr="00CE3BC4">
        <w:rPr>
          <w:rFonts w:ascii="Times New Roman" w:hAnsi="Times New Roman" w:cs="Times New Roman"/>
          <w:bCs/>
          <w:sz w:val="22"/>
          <w:szCs w:val="22"/>
        </w:rPr>
        <w:t xml:space="preserve">. “Direct Cost(s) of the Work” are set forth in Section </w:t>
      </w:r>
      <w:r w:rsidR="0077195C" w:rsidRPr="00CE3BC4">
        <w:rPr>
          <w:rFonts w:ascii="Times New Roman" w:hAnsi="Times New Roman" w:cs="Times New Roman"/>
          <w:bCs/>
          <w:sz w:val="22"/>
          <w:szCs w:val="22"/>
        </w:rPr>
        <w:t>4.2.6.2.1</w:t>
      </w:r>
      <w:r w:rsidRPr="00CE3BC4">
        <w:rPr>
          <w:rFonts w:ascii="Times New Roman" w:hAnsi="Times New Roman" w:cs="Times New Roman"/>
          <w:bCs/>
          <w:sz w:val="22"/>
          <w:szCs w:val="22"/>
        </w:rPr>
        <w:t>.</w:t>
      </w:r>
      <w:r w:rsidR="006C31F1" w:rsidRPr="00CE3BC4">
        <w:rPr>
          <w:rFonts w:ascii="Times New Roman" w:hAnsi="Times New Roman" w:cs="Times New Roman"/>
          <w:bCs/>
          <w:sz w:val="22"/>
          <w:szCs w:val="22"/>
        </w:rPr>
        <w:t xml:space="preserve"> Notwithstanding anything in Section 4.2.6.2.1 or elsewhere in the Contract Documents to the contrary, “Direct Cost(s) of the Work” excludes Contractor’s profit, Overhead Cost(s), Supervision Cost(s)</w:t>
      </w:r>
      <w:r w:rsidR="00244C9F" w:rsidRPr="00CE3BC4">
        <w:rPr>
          <w:rFonts w:ascii="Times New Roman" w:hAnsi="Times New Roman" w:cs="Times New Roman"/>
          <w:bCs/>
          <w:sz w:val="22"/>
          <w:szCs w:val="22"/>
        </w:rPr>
        <w:t xml:space="preserve"> (except as provided in Section</w:t>
      </w:r>
      <w:r w:rsidR="00B835C8" w:rsidRPr="00CE3BC4">
        <w:rPr>
          <w:rFonts w:ascii="Times New Roman" w:hAnsi="Times New Roman" w:cs="Times New Roman"/>
          <w:bCs/>
          <w:sz w:val="22"/>
          <w:szCs w:val="22"/>
        </w:rPr>
        <w:t>s</w:t>
      </w:r>
      <w:r w:rsidR="00244C9F" w:rsidRPr="00CE3BC4">
        <w:rPr>
          <w:rFonts w:ascii="Times New Roman" w:hAnsi="Times New Roman" w:cs="Times New Roman"/>
          <w:bCs/>
          <w:sz w:val="22"/>
          <w:szCs w:val="22"/>
        </w:rPr>
        <w:t xml:space="preserve"> 4.2.6.2.1</w:t>
      </w:r>
      <w:r w:rsidR="00425E97" w:rsidRPr="00CE3BC4">
        <w:rPr>
          <w:rFonts w:ascii="Times New Roman" w:hAnsi="Times New Roman" w:cs="Times New Roman"/>
          <w:bCs/>
          <w:sz w:val="22"/>
          <w:szCs w:val="22"/>
        </w:rPr>
        <w:t>.2</w:t>
      </w:r>
      <w:r w:rsidR="00B835C8" w:rsidRPr="00CE3BC4">
        <w:rPr>
          <w:rFonts w:ascii="Times New Roman" w:hAnsi="Times New Roman" w:cs="Times New Roman"/>
          <w:bCs/>
          <w:sz w:val="22"/>
          <w:szCs w:val="22"/>
        </w:rPr>
        <w:t xml:space="preserve"> and 4.2.6.2.1.3</w:t>
      </w:r>
      <w:r w:rsidR="00244C9F" w:rsidRPr="00CE3BC4">
        <w:rPr>
          <w:rFonts w:ascii="Times New Roman" w:hAnsi="Times New Roman" w:cs="Times New Roman"/>
          <w:bCs/>
          <w:sz w:val="22"/>
          <w:szCs w:val="22"/>
        </w:rPr>
        <w:t>)</w:t>
      </w:r>
      <w:r w:rsidR="006C31F1" w:rsidRPr="00CE3BC4">
        <w:rPr>
          <w:rFonts w:ascii="Times New Roman" w:hAnsi="Times New Roman" w:cs="Times New Roman"/>
          <w:bCs/>
          <w:sz w:val="22"/>
          <w:szCs w:val="22"/>
        </w:rPr>
        <w:t>, General Conditions Cost(s) and contingencies arising out of, related to and/or connected with Direct Cost(s) of the Work.</w:t>
      </w:r>
    </w:p>
    <w:p w14:paraId="7A501B54" w14:textId="77777777" w:rsidR="00495832" w:rsidRPr="00CE3BC4" w:rsidRDefault="00495832" w:rsidP="00CE3BC4">
      <w:pPr>
        <w:pStyle w:val="PlainText"/>
        <w:tabs>
          <w:tab w:val="left" w:pos="1080"/>
        </w:tabs>
        <w:jc w:val="both"/>
        <w:rPr>
          <w:rFonts w:ascii="Times New Roman" w:hAnsi="Times New Roman" w:cs="Times New Roman"/>
          <w:bCs/>
          <w:sz w:val="22"/>
          <w:szCs w:val="22"/>
        </w:rPr>
      </w:pPr>
    </w:p>
    <w:p w14:paraId="6E356F9B" w14:textId="19E916A6" w:rsidR="00495832" w:rsidRPr="00CE3BC4" w:rsidRDefault="00495832"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DIRECT SELF</w:t>
      </w:r>
      <w:r w:rsidR="007E2B2C" w:rsidRPr="00CE3BC4">
        <w:rPr>
          <w:rFonts w:ascii="Times New Roman" w:hAnsi="Times New Roman" w:cs="Times New Roman"/>
          <w:b/>
          <w:sz w:val="22"/>
          <w:szCs w:val="22"/>
        </w:rPr>
        <w:t>-</w:t>
      </w:r>
      <w:r w:rsidRPr="00CE3BC4">
        <w:rPr>
          <w:rFonts w:ascii="Times New Roman" w:hAnsi="Times New Roman" w:cs="Times New Roman"/>
          <w:b/>
          <w:sz w:val="22"/>
          <w:szCs w:val="22"/>
        </w:rPr>
        <w:t>PERFORMED WORK</w:t>
      </w:r>
      <w:r w:rsidRPr="00CE3BC4">
        <w:rPr>
          <w:rFonts w:ascii="Times New Roman" w:hAnsi="Times New Roman" w:cs="Times New Roman"/>
          <w:bCs/>
          <w:sz w:val="22"/>
          <w:szCs w:val="22"/>
        </w:rPr>
        <w:t>. “Direct Self</w:t>
      </w:r>
      <w:r w:rsidR="007E2B2C" w:rsidRPr="00CE3BC4">
        <w:rPr>
          <w:rFonts w:ascii="Times New Roman" w:hAnsi="Times New Roman" w:cs="Times New Roman"/>
          <w:bCs/>
          <w:sz w:val="22"/>
          <w:szCs w:val="22"/>
        </w:rPr>
        <w:t>-</w:t>
      </w:r>
      <w:r w:rsidRPr="00CE3BC4">
        <w:rPr>
          <w:rFonts w:ascii="Times New Roman" w:hAnsi="Times New Roman" w:cs="Times New Roman"/>
          <w:bCs/>
          <w:sz w:val="22"/>
          <w:szCs w:val="22"/>
        </w:rPr>
        <w:t>Performed Work” is defined in Section 3.</w:t>
      </w:r>
      <w:r w:rsidR="00BB61FE" w:rsidRPr="00CE3BC4">
        <w:rPr>
          <w:rFonts w:ascii="Times New Roman" w:hAnsi="Times New Roman" w:cs="Times New Roman"/>
          <w:bCs/>
          <w:sz w:val="22"/>
          <w:szCs w:val="22"/>
        </w:rPr>
        <w:t>2</w:t>
      </w:r>
      <w:r w:rsidRPr="00CE3BC4">
        <w:rPr>
          <w:rFonts w:ascii="Times New Roman" w:hAnsi="Times New Roman" w:cs="Times New Roman"/>
          <w:bCs/>
          <w:sz w:val="22"/>
          <w:szCs w:val="22"/>
        </w:rPr>
        <w:t>.3.2.</w:t>
      </w:r>
    </w:p>
    <w:p w14:paraId="13078486" w14:textId="77777777" w:rsidR="001D2C2B" w:rsidRPr="00CE3BC4" w:rsidRDefault="001D2C2B" w:rsidP="00CE3BC4">
      <w:pPr>
        <w:pStyle w:val="PlainText"/>
        <w:tabs>
          <w:tab w:val="left" w:pos="1080"/>
        </w:tabs>
        <w:jc w:val="both"/>
        <w:rPr>
          <w:rFonts w:ascii="Times New Roman" w:hAnsi="Times New Roman" w:cs="Times New Roman"/>
          <w:bCs/>
          <w:sz w:val="22"/>
          <w:szCs w:val="22"/>
        </w:rPr>
      </w:pPr>
    </w:p>
    <w:p w14:paraId="455B28B8" w14:textId="77777777" w:rsidR="00A0445B" w:rsidRPr="00CE3BC4" w:rsidRDefault="00A0445B"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 xml:space="preserve">FIXED </w:t>
      </w:r>
      <w:r w:rsidR="002A02C0" w:rsidRPr="00CE3BC4">
        <w:rPr>
          <w:rFonts w:ascii="Times New Roman" w:hAnsi="Times New Roman" w:cs="Times New Roman"/>
          <w:b/>
          <w:sz w:val="22"/>
          <w:szCs w:val="22"/>
        </w:rPr>
        <w:t>CONTRACT PRICE LIMIT</w:t>
      </w:r>
      <w:r w:rsidRPr="00CE3BC4">
        <w:rPr>
          <w:rFonts w:ascii="Times New Roman" w:hAnsi="Times New Roman" w:cs="Times New Roman"/>
          <w:b/>
          <w:sz w:val="22"/>
          <w:szCs w:val="22"/>
        </w:rPr>
        <w:t>.</w:t>
      </w:r>
      <w:r w:rsidRPr="00CE3BC4">
        <w:rPr>
          <w:rFonts w:ascii="Times New Roman" w:hAnsi="Times New Roman" w:cs="Times New Roman"/>
          <w:bCs/>
          <w:sz w:val="22"/>
          <w:szCs w:val="22"/>
        </w:rPr>
        <w:t xml:space="preserve"> The “Fixed </w:t>
      </w:r>
      <w:r w:rsidR="002A02C0" w:rsidRPr="00CE3BC4">
        <w:rPr>
          <w:rFonts w:ascii="Times New Roman" w:hAnsi="Times New Roman" w:cs="Times New Roman"/>
          <w:bCs/>
          <w:sz w:val="22"/>
          <w:szCs w:val="22"/>
        </w:rPr>
        <w:t>Contract Price Limit</w:t>
      </w:r>
      <w:r w:rsidRPr="00CE3BC4">
        <w:rPr>
          <w:rFonts w:ascii="Times New Roman" w:hAnsi="Times New Roman" w:cs="Times New Roman"/>
          <w:bCs/>
          <w:sz w:val="22"/>
          <w:szCs w:val="22"/>
        </w:rPr>
        <w:t>”</w:t>
      </w:r>
      <w:r w:rsidR="00734056" w:rsidRPr="00CE3BC4">
        <w:rPr>
          <w:rFonts w:ascii="Times New Roman" w:hAnsi="Times New Roman" w:cs="Times New Roman"/>
          <w:bCs/>
          <w:sz w:val="22"/>
          <w:szCs w:val="22"/>
        </w:rPr>
        <w:t xml:space="preserve"> means</w:t>
      </w:r>
      <w:r w:rsidR="00544322" w:rsidRPr="00CE3BC4">
        <w:rPr>
          <w:rFonts w:ascii="Times New Roman" w:hAnsi="Times New Roman" w:cs="Times New Roman"/>
          <w:bCs/>
          <w:sz w:val="22"/>
          <w:szCs w:val="22"/>
        </w:rPr>
        <w:t xml:space="preserve"> </w:t>
      </w:r>
      <w:r w:rsidR="00B753E3" w:rsidRPr="00CE3BC4">
        <w:rPr>
          <w:rFonts w:ascii="Times New Roman" w:hAnsi="Times New Roman" w:cs="Times New Roman"/>
          <w:bCs/>
          <w:sz w:val="22"/>
          <w:szCs w:val="22"/>
        </w:rPr>
        <w:t>the sum set forth in Section 1.1.</w:t>
      </w:r>
      <w:r w:rsidR="003C7E26" w:rsidRPr="00CE3BC4">
        <w:rPr>
          <w:rFonts w:ascii="Times New Roman" w:hAnsi="Times New Roman" w:cs="Times New Roman"/>
          <w:bCs/>
          <w:sz w:val="22"/>
          <w:szCs w:val="22"/>
        </w:rPr>
        <w:t xml:space="preserve"> </w:t>
      </w:r>
    </w:p>
    <w:p w14:paraId="5535E792" w14:textId="77777777" w:rsidR="00254486" w:rsidRPr="00CE3BC4" w:rsidRDefault="00254486" w:rsidP="00CE3BC4">
      <w:pPr>
        <w:pStyle w:val="PlainText"/>
        <w:tabs>
          <w:tab w:val="left" w:pos="1080"/>
        </w:tabs>
        <w:jc w:val="both"/>
        <w:rPr>
          <w:rFonts w:ascii="Times New Roman" w:hAnsi="Times New Roman" w:cs="Times New Roman"/>
          <w:bCs/>
          <w:sz w:val="22"/>
          <w:szCs w:val="22"/>
        </w:rPr>
      </w:pPr>
    </w:p>
    <w:p w14:paraId="4675E789" w14:textId="30918E39" w:rsidR="00575F56" w:rsidRPr="00CE3BC4" w:rsidRDefault="00607340"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GENERAL CONDITIONS.</w:t>
      </w:r>
      <w:r w:rsidRPr="00CE3BC4">
        <w:rPr>
          <w:rFonts w:ascii="Times New Roman" w:hAnsi="Times New Roman" w:cs="Times New Roman"/>
          <w:bCs/>
          <w:sz w:val="22"/>
          <w:szCs w:val="22"/>
        </w:rPr>
        <w:t xml:space="preserve"> The “General Conditions” means </w:t>
      </w:r>
      <w:r w:rsidR="00B76705" w:rsidRPr="00CE3BC4">
        <w:rPr>
          <w:rFonts w:ascii="Times New Roman" w:hAnsi="Times New Roman" w:cs="Times New Roman"/>
          <w:bCs/>
          <w:sz w:val="22"/>
          <w:szCs w:val="22"/>
        </w:rPr>
        <w:t>the DFCM General Conditions effective August 03</w:t>
      </w:r>
      <w:r w:rsidR="00E4240B" w:rsidRPr="00CE3BC4">
        <w:rPr>
          <w:rFonts w:ascii="Times New Roman" w:hAnsi="Times New Roman" w:cs="Times New Roman"/>
          <w:bCs/>
          <w:sz w:val="22"/>
          <w:szCs w:val="22"/>
        </w:rPr>
        <w:t>, 2020,</w:t>
      </w:r>
      <w:r w:rsidR="00637EF3" w:rsidRPr="00CE3BC4">
        <w:rPr>
          <w:rFonts w:ascii="Times New Roman" w:hAnsi="Times New Roman" w:cs="Times New Roman"/>
          <w:bCs/>
          <w:sz w:val="22"/>
          <w:szCs w:val="22"/>
        </w:rPr>
        <w:t xml:space="preserve"> as modified </w:t>
      </w:r>
      <w:r w:rsidR="0093671B" w:rsidRPr="00CE3BC4">
        <w:rPr>
          <w:rFonts w:ascii="Times New Roman" w:hAnsi="Times New Roman" w:cs="Times New Roman"/>
          <w:bCs/>
          <w:sz w:val="22"/>
          <w:szCs w:val="22"/>
        </w:rPr>
        <w:t xml:space="preserve">by </w:t>
      </w:r>
      <w:r w:rsidR="00637EF3" w:rsidRPr="00CE3BC4">
        <w:rPr>
          <w:rFonts w:ascii="Times New Roman" w:hAnsi="Times New Roman" w:cs="Times New Roman"/>
          <w:bCs/>
          <w:sz w:val="22"/>
          <w:szCs w:val="22"/>
        </w:rPr>
        <w:t xml:space="preserve">this </w:t>
      </w:r>
      <w:r w:rsidR="0085194D">
        <w:rPr>
          <w:rFonts w:ascii="Times New Roman" w:hAnsi="Times New Roman" w:cs="Times New Roman"/>
          <w:bCs/>
          <w:sz w:val="22"/>
          <w:szCs w:val="22"/>
        </w:rPr>
        <w:t>Contract</w:t>
      </w:r>
      <w:r w:rsidR="00B76705" w:rsidRPr="00CE3BC4">
        <w:rPr>
          <w:rFonts w:ascii="Times New Roman" w:hAnsi="Times New Roman" w:cs="Times New Roman"/>
          <w:bCs/>
          <w:sz w:val="22"/>
          <w:szCs w:val="22"/>
        </w:rPr>
        <w:t>.</w:t>
      </w:r>
    </w:p>
    <w:p w14:paraId="32A08D54" w14:textId="545AA9E1" w:rsidR="00E4240B" w:rsidRPr="00CE3BC4" w:rsidRDefault="00E4240B" w:rsidP="00CE3BC4">
      <w:pPr>
        <w:pStyle w:val="PlainText"/>
        <w:tabs>
          <w:tab w:val="left" w:pos="1080"/>
        </w:tabs>
        <w:jc w:val="both"/>
        <w:rPr>
          <w:rFonts w:ascii="Times New Roman" w:hAnsi="Times New Roman" w:cs="Times New Roman"/>
          <w:bCs/>
          <w:sz w:val="22"/>
          <w:szCs w:val="22"/>
        </w:rPr>
      </w:pPr>
    </w:p>
    <w:p w14:paraId="3533F8D3" w14:textId="7E37CC56" w:rsidR="00E4240B" w:rsidRPr="00CE3BC4" w:rsidRDefault="00E4240B"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GENERAL CONDITIONS COST(S)</w:t>
      </w:r>
      <w:r w:rsidRPr="00CE3BC4">
        <w:rPr>
          <w:rFonts w:ascii="Times New Roman" w:hAnsi="Times New Roman" w:cs="Times New Roman"/>
          <w:bCs/>
          <w:sz w:val="22"/>
          <w:szCs w:val="22"/>
        </w:rPr>
        <w:t>. “General Conditions Cost(s)” are defined in Sections 4.2.3.1 – 4.2.3.34.</w:t>
      </w:r>
    </w:p>
    <w:p w14:paraId="344040FF" w14:textId="77777777" w:rsidR="00575F56" w:rsidRPr="00CE3BC4" w:rsidRDefault="00575F56" w:rsidP="00CE3BC4">
      <w:pPr>
        <w:pStyle w:val="PlainText"/>
        <w:tabs>
          <w:tab w:val="left" w:pos="1080"/>
        </w:tabs>
        <w:jc w:val="both"/>
        <w:rPr>
          <w:rFonts w:ascii="Times New Roman" w:hAnsi="Times New Roman" w:cs="Times New Roman"/>
          <w:bCs/>
          <w:sz w:val="22"/>
          <w:szCs w:val="22"/>
        </w:rPr>
      </w:pPr>
    </w:p>
    <w:p w14:paraId="200A4264" w14:textId="77777777" w:rsidR="00F72E82" w:rsidRPr="00CE3BC4" w:rsidRDefault="00575F5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GUARANTEED MAXIMUM CONTRACT PRICE.</w:t>
      </w:r>
      <w:r w:rsidRPr="00CE3BC4">
        <w:rPr>
          <w:rFonts w:ascii="Times New Roman" w:hAnsi="Times New Roman" w:cs="Times New Roman"/>
          <w:bCs/>
          <w:sz w:val="22"/>
          <w:szCs w:val="22"/>
        </w:rPr>
        <w:t xml:space="preserve"> The “Guaranteed Maximum Contract Price” means the Guaranteed Maximum Contract Price established pursuant to Section 3.1.</w:t>
      </w:r>
      <w:r w:rsidR="00FD00C6" w:rsidRPr="00CE3BC4">
        <w:rPr>
          <w:rFonts w:ascii="Times New Roman" w:hAnsi="Times New Roman" w:cs="Times New Roman"/>
          <w:bCs/>
          <w:sz w:val="22"/>
          <w:szCs w:val="22"/>
        </w:rPr>
        <w:t>8</w:t>
      </w:r>
      <w:r w:rsidRPr="00CE3BC4">
        <w:rPr>
          <w:rFonts w:ascii="Times New Roman" w:hAnsi="Times New Roman" w:cs="Times New Roman"/>
          <w:bCs/>
          <w:sz w:val="22"/>
          <w:szCs w:val="22"/>
        </w:rPr>
        <w:t>. The Guaranteed Maximum Contract Price may sometimes be abbreviated in the Contract Documents as the “Guaranteed Maximum Price</w:t>
      </w:r>
      <w:r w:rsidR="00E80744" w:rsidRPr="00CE3BC4">
        <w:rPr>
          <w:rFonts w:ascii="Times New Roman" w:hAnsi="Times New Roman" w:cs="Times New Roman"/>
          <w:bCs/>
          <w:sz w:val="22"/>
          <w:szCs w:val="22"/>
        </w:rPr>
        <w:t>”</w:t>
      </w:r>
      <w:r w:rsidRPr="00CE3BC4">
        <w:rPr>
          <w:rFonts w:ascii="Times New Roman" w:hAnsi="Times New Roman" w:cs="Times New Roman"/>
          <w:bCs/>
          <w:sz w:val="22"/>
          <w:szCs w:val="22"/>
        </w:rPr>
        <w:t>, “GMCP” and/or “GMP”.</w:t>
      </w:r>
    </w:p>
    <w:p w14:paraId="44A1C24E" w14:textId="77777777" w:rsidR="00575F56" w:rsidRPr="00CE3BC4" w:rsidRDefault="00B76705"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Cs/>
          <w:sz w:val="22"/>
          <w:szCs w:val="22"/>
        </w:rPr>
        <w:t xml:space="preserve"> </w:t>
      </w:r>
    </w:p>
    <w:p w14:paraId="0CA80B39" w14:textId="77777777" w:rsidR="00575F56" w:rsidRPr="00CE3BC4" w:rsidRDefault="00575F5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GUARANTEED MAXIMUM CONTRACT PRICE CHANGE ORDER.</w:t>
      </w:r>
      <w:r w:rsidRPr="00CE3BC4">
        <w:rPr>
          <w:rFonts w:ascii="Times New Roman" w:hAnsi="Times New Roman" w:cs="Times New Roman"/>
          <w:bCs/>
          <w:sz w:val="22"/>
          <w:szCs w:val="22"/>
        </w:rPr>
        <w:t xml:space="preserve"> The “Guaranteed Maximum </w:t>
      </w:r>
      <w:r w:rsidR="00E80744" w:rsidRPr="00CE3BC4">
        <w:rPr>
          <w:rFonts w:ascii="Times New Roman" w:hAnsi="Times New Roman" w:cs="Times New Roman"/>
          <w:bCs/>
          <w:sz w:val="22"/>
          <w:szCs w:val="22"/>
        </w:rPr>
        <w:t xml:space="preserve">Contract </w:t>
      </w:r>
      <w:r w:rsidRPr="00CE3BC4">
        <w:rPr>
          <w:rFonts w:ascii="Times New Roman" w:hAnsi="Times New Roman" w:cs="Times New Roman"/>
          <w:bCs/>
          <w:sz w:val="22"/>
          <w:szCs w:val="22"/>
        </w:rPr>
        <w:t>Price Change Order” is defined in Section 3.1.</w:t>
      </w:r>
      <w:r w:rsidR="00FD00C6" w:rsidRPr="00CE3BC4">
        <w:rPr>
          <w:rFonts w:ascii="Times New Roman" w:hAnsi="Times New Roman" w:cs="Times New Roman"/>
          <w:bCs/>
          <w:sz w:val="22"/>
          <w:szCs w:val="22"/>
        </w:rPr>
        <w:t>8</w:t>
      </w:r>
      <w:r w:rsidRPr="00CE3BC4">
        <w:rPr>
          <w:rFonts w:ascii="Times New Roman" w:hAnsi="Times New Roman" w:cs="Times New Roman"/>
          <w:bCs/>
          <w:sz w:val="22"/>
          <w:szCs w:val="22"/>
        </w:rPr>
        <w:t xml:space="preserve">. </w:t>
      </w:r>
    </w:p>
    <w:p w14:paraId="25C337DD" w14:textId="77777777" w:rsidR="00575F56" w:rsidRPr="00CE3BC4" w:rsidRDefault="00575F56" w:rsidP="00CE3BC4">
      <w:pPr>
        <w:pStyle w:val="PlainText"/>
        <w:tabs>
          <w:tab w:val="left" w:pos="1080"/>
        </w:tabs>
        <w:jc w:val="both"/>
        <w:rPr>
          <w:rFonts w:ascii="Times New Roman" w:hAnsi="Times New Roman" w:cs="Times New Roman"/>
          <w:bCs/>
          <w:sz w:val="22"/>
          <w:szCs w:val="22"/>
        </w:rPr>
      </w:pPr>
    </w:p>
    <w:p w14:paraId="4D42EEED" w14:textId="77777777" w:rsidR="00F72E82" w:rsidRPr="00CE3BC4" w:rsidRDefault="00607340"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 xml:space="preserve">GUARANTEED MAXIMUM </w:t>
      </w:r>
      <w:r w:rsidR="009712F5" w:rsidRPr="00CE3BC4">
        <w:rPr>
          <w:rFonts w:ascii="Times New Roman" w:hAnsi="Times New Roman" w:cs="Times New Roman"/>
          <w:b/>
          <w:sz w:val="22"/>
          <w:szCs w:val="22"/>
        </w:rPr>
        <w:t xml:space="preserve">CONTRACT </w:t>
      </w:r>
      <w:r w:rsidRPr="00CE3BC4">
        <w:rPr>
          <w:rFonts w:ascii="Times New Roman" w:hAnsi="Times New Roman" w:cs="Times New Roman"/>
          <w:b/>
          <w:sz w:val="22"/>
          <w:szCs w:val="22"/>
        </w:rPr>
        <w:t>PRICE</w:t>
      </w:r>
      <w:r w:rsidR="00575F56" w:rsidRPr="00CE3BC4">
        <w:rPr>
          <w:rFonts w:ascii="Times New Roman" w:hAnsi="Times New Roman" w:cs="Times New Roman"/>
          <w:b/>
          <w:sz w:val="22"/>
          <w:szCs w:val="22"/>
        </w:rPr>
        <w:t xml:space="preserve"> PROPOSAL</w:t>
      </w:r>
      <w:r w:rsidRPr="00CE3BC4">
        <w:rPr>
          <w:rFonts w:ascii="Times New Roman" w:hAnsi="Times New Roman" w:cs="Times New Roman"/>
          <w:b/>
          <w:sz w:val="22"/>
          <w:szCs w:val="22"/>
        </w:rPr>
        <w:t>.</w:t>
      </w:r>
      <w:r w:rsidRPr="00CE3BC4">
        <w:rPr>
          <w:rFonts w:ascii="Times New Roman" w:hAnsi="Times New Roman" w:cs="Times New Roman"/>
          <w:bCs/>
          <w:sz w:val="22"/>
          <w:szCs w:val="22"/>
        </w:rPr>
        <w:t xml:space="preserve"> The </w:t>
      </w:r>
      <w:r w:rsidR="000A72FE" w:rsidRPr="00CE3BC4">
        <w:rPr>
          <w:rFonts w:ascii="Times New Roman" w:hAnsi="Times New Roman" w:cs="Times New Roman"/>
          <w:bCs/>
          <w:sz w:val="22"/>
          <w:szCs w:val="22"/>
        </w:rPr>
        <w:t xml:space="preserve">“Guaranteed Maximum Contract Price </w:t>
      </w:r>
      <w:r w:rsidR="00670370" w:rsidRPr="00CE3BC4">
        <w:rPr>
          <w:rFonts w:ascii="Times New Roman" w:hAnsi="Times New Roman" w:cs="Times New Roman"/>
          <w:bCs/>
          <w:sz w:val="22"/>
          <w:szCs w:val="22"/>
        </w:rPr>
        <w:t>Proposal</w:t>
      </w:r>
      <w:r w:rsidR="000A72FE" w:rsidRPr="00CE3BC4">
        <w:rPr>
          <w:rFonts w:ascii="Times New Roman" w:hAnsi="Times New Roman" w:cs="Times New Roman"/>
          <w:bCs/>
          <w:sz w:val="22"/>
          <w:szCs w:val="22"/>
        </w:rPr>
        <w:t xml:space="preserve">” </w:t>
      </w:r>
      <w:r w:rsidR="00575F56" w:rsidRPr="00CE3BC4">
        <w:rPr>
          <w:rFonts w:ascii="Times New Roman" w:hAnsi="Times New Roman" w:cs="Times New Roman"/>
          <w:bCs/>
          <w:sz w:val="22"/>
          <w:szCs w:val="22"/>
        </w:rPr>
        <w:t xml:space="preserve">is </w:t>
      </w:r>
      <w:r w:rsidR="000A72FE" w:rsidRPr="00CE3BC4">
        <w:rPr>
          <w:rFonts w:ascii="Times New Roman" w:hAnsi="Times New Roman" w:cs="Times New Roman"/>
          <w:bCs/>
          <w:sz w:val="22"/>
          <w:szCs w:val="22"/>
        </w:rPr>
        <w:t>defined in Section 3.1.</w:t>
      </w:r>
      <w:r w:rsidR="00FD00C6" w:rsidRPr="00CE3BC4">
        <w:rPr>
          <w:rFonts w:ascii="Times New Roman" w:hAnsi="Times New Roman" w:cs="Times New Roman"/>
          <w:bCs/>
          <w:sz w:val="22"/>
          <w:szCs w:val="22"/>
        </w:rPr>
        <w:t>8</w:t>
      </w:r>
      <w:r w:rsidR="000A72FE" w:rsidRPr="00CE3BC4">
        <w:rPr>
          <w:rFonts w:ascii="Times New Roman" w:hAnsi="Times New Roman" w:cs="Times New Roman"/>
          <w:bCs/>
          <w:sz w:val="22"/>
          <w:szCs w:val="22"/>
        </w:rPr>
        <w:t>.</w:t>
      </w:r>
    </w:p>
    <w:p w14:paraId="1BD4EB8B" w14:textId="77777777" w:rsidR="00F72E82" w:rsidRPr="00CE3BC4" w:rsidRDefault="00F72E82" w:rsidP="00CE3BC4">
      <w:pPr>
        <w:pStyle w:val="PlainText"/>
        <w:tabs>
          <w:tab w:val="left" w:pos="1080"/>
        </w:tabs>
        <w:jc w:val="both"/>
        <w:rPr>
          <w:rFonts w:ascii="Times New Roman" w:hAnsi="Times New Roman" w:cs="Times New Roman"/>
          <w:bCs/>
          <w:sz w:val="22"/>
          <w:szCs w:val="22"/>
        </w:rPr>
      </w:pPr>
    </w:p>
    <w:p w14:paraId="525CE71F" w14:textId="77777777" w:rsidR="00E2583D" w:rsidRPr="00CE3BC4" w:rsidRDefault="00F72E82"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GUARANTEED MAXIMUM DESIGN ASSIST SUBCONTRACT PRICE</w:t>
      </w:r>
      <w:r w:rsidRPr="00CE3BC4">
        <w:rPr>
          <w:rFonts w:ascii="Times New Roman" w:hAnsi="Times New Roman" w:cs="Times New Roman"/>
          <w:sz w:val="22"/>
          <w:szCs w:val="22"/>
        </w:rPr>
        <w:t xml:space="preserve">. </w:t>
      </w:r>
      <w:r w:rsidR="00196C0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“Guaranteed Maximum Design Assist Subcontract Price” is defined in Section 3.1.7.</w:t>
      </w:r>
      <w:r w:rsidR="00FD00C6" w:rsidRPr="00CE3BC4">
        <w:rPr>
          <w:rFonts w:ascii="Times New Roman" w:hAnsi="Times New Roman" w:cs="Times New Roman"/>
          <w:sz w:val="22"/>
          <w:szCs w:val="22"/>
        </w:rPr>
        <w:t>3</w:t>
      </w:r>
      <w:r w:rsidRPr="00CE3BC4">
        <w:rPr>
          <w:rFonts w:ascii="Times New Roman" w:hAnsi="Times New Roman" w:cs="Times New Roman"/>
          <w:sz w:val="22"/>
          <w:szCs w:val="22"/>
        </w:rPr>
        <w:t>.</w:t>
      </w:r>
    </w:p>
    <w:p w14:paraId="511B6FDF" w14:textId="77777777" w:rsidR="00E2583D" w:rsidRPr="00CE3BC4" w:rsidRDefault="00E2583D" w:rsidP="00CE3BC4">
      <w:pPr>
        <w:pStyle w:val="PlainText"/>
        <w:tabs>
          <w:tab w:val="left" w:pos="1080"/>
        </w:tabs>
        <w:jc w:val="both"/>
        <w:rPr>
          <w:rFonts w:ascii="Times New Roman" w:hAnsi="Times New Roman" w:cs="Times New Roman"/>
          <w:sz w:val="22"/>
          <w:szCs w:val="22"/>
        </w:rPr>
      </w:pPr>
    </w:p>
    <w:p w14:paraId="249F8F29" w14:textId="5D136C4E" w:rsidR="00607340" w:rsidRPr="00CE3BC4" w:rsidRDefault="00E2583D"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bCs/>
          <w:sz w:val="22"/>
          <w:szCs w:val="22"/>
        </w:rPr>
        <w:t>OVERHEAD COST</w:t>
      </w:r>
      <w:r w:rsidR="00396F00" w:rsidRPr="00CE3BC4">
        <w:rPr>
          <w:rFonts w:ascii="Times New Roman" w:hAnsi="Times New Roman" w:cs="Times New Roman"/>
          <w:b/>
          <w:bCs/>
          <w:sz w:val="22"/>
          <w:szCs w:val="22"/>
        </w:rPr>
        <w:t>(</w:t>
      </w:r>
      <w:r w:rsidRPr="00CE3BC4">
        <w:rPr>
          <w:rFonts w:ascii="Times New Roman" w:hAnsi="Times New Roman" w:cs="Times New Roman"/>
          <w:b/>
          <w:bCs/>
          <w:sz w:val="22"/>
          <w:szCs w:val="22"/>
        </w:rPr>
        <w:t>S</w:t>
      </w:r>
      <w:r w:rsidR="00396F00" w:rsidRPr="00CE3BC4">
        <w:rPr>
          <w:rFonts w:ascii="Times New Roman" w:hAnsi="Times New Roman" w:cs="Times New Roman"/>
          <w:b/>
          <w:bCs/>
          <w:sz w:val="22"/>
          <w:szCs w:val="22"/>
        </w:rPr>
        <w:t>)</w:t>
      </w:r>
      <w:r w:rsidRPr="00CE3BC4">
        <w:rPr>
          <w:rFonts w:ascii="Times New Roman" w:hAnsi="Times New Roman" w:cs="Times New Roman"/>
          <w:b/>
          <w:bCs/>
          <w:sz w:val="22"/>
          <w:szCs w:val="22"/>
        </w:rPr>
        <w:t>.</w:t>
      </w:r>
      <w:r w:rsidRPr="00CE3BC4">
        <w:rPr>
          <w:rFonts w:ascii="Times New Roman" w:hAnsi="Times New Roman" w:cs="Times New Roman"/>
          <w:sz w:val="22"/>
          <w:szCs w:val="22"/>
        </w:rPr>
        <w:t xml:space="preserve"> “Overhead Cost</w:t>
      </w:r>
      <w:r w:rsidR="00396F00" w:rsidRPr="00CE3BC4">
        <w:rPr>
          <w:rFonts w:ascii="Times New Roman" w:hAnsi="Times New Roman" w:cs="Times New Roman"/>
          <w:sz w:val="22"/>
          <w:szCs w:val="22"/>
        </w:rPr>
        <w:t>(</w:t>
      </w:r>
      <w:r w:rsidRPr="00CE3BC4">
        <w:rPr>
          <w:rFonts w:ascii="Times New Roman" w:hAnsi="Times New Roman" w:cs="Times New Roman"/>
          <w:sz w:val="22"/>
          <w:szCs w:val="22"/>
        </w:rPr>
        <w:t>s</w:t>
      </w:r>
      <w:r w:rsidR="00396F00" w:rsidRPr="00CE3BC4">
        <w:rPr>
          <w:rFonts w:ascii="Times New Roman" w:hAnsi="Times New Roman" w:cs="Times New Roman"/>
          <w:sz w:val="22"/>
          <w:szCs w:val="22"/>
        </w:rPr>
        <w:t>)</w:t>
      </w:r>
      <w:r w:rsidRPr="00CE3BC4">
        <w:rPr>
          <w:rFonts w:ascii="Times New Roman" w:hAnsi="Times New Roman" w:cs="Times New Roman"/>
          <w:sz w:val="22"/>
          <w:szCs w:val="22"/>
        </w:rPr>
        <w:t>” are defined in Sections 4.2.1.1 – 4.2.1.1</w:t>
      </w:r>
      <w:r w:rsidR="0080521F" w:rsidRPr="00CE3BC4">
        <w:rPr>
          <w:rFonts w:ascii="Times New Roman" w:hAnsi="Times New Roman" w:cs="Times New Roman"/>
          <w:sz w:val="22"/>
          <w:szCs w:val="22"/>
        </w:rPr>
        <w:t>0</w:t>
      </w:r>
      <w:r w:rsidRPr="00CE3BC4">
        <w:rPr>
          <w:rFonts w:ascii="Times New Roman" w:hAnsi="Times New Roman" w:cs="Times New Roman"/>
          <w:sz w:val="22"/>
          <w:szCs w:val="22"/>
        </w:rPr>
        <w:t>.</w:t>
      </w:r>
      <w:r w:rsidR="000A72FE" w:rsidRPr="00CE3BC4">
        <w:rPr>
          <w:rFonts w:ascii="Times New Roman" w:hAnsi="Times New Roman" w:cs="Times New Roman"/>
          <w:bCs/>
          <w:sz w:val="22"/>
          <w:szCs w:val="22"/>
        </w:rPr>
        <w:t xml:space="preserve"> </w:t>
      </w:r>
    </w:p>
    <w:p w14:paraId="4D2ECA4C" w14:textId="171396E9" w:rsidR="005B1786" w:rsidRPr="00CE3BC4" w:rsidRDefault="005B1786" w:rsidP="00CE3BC4">
      <w:pPr>
        <w:pStyle w:val="PlainText"/>
        <w:tabs>
          <w:tab w:val="left" w:pos="1080"/>
        </w:tabs>
        <w:jc w:val="both"/>
        <w:rPr>
          <w:rFonts w:ascii="Times New Roman" w:hAnsi="Times New Roman" w:cs="Times New Roman"/>
          <w:bCs/>
          <w:sz w:val="22"/>
          <w:szCs w:val="22"/>
        </w:rPr>
      </w:pPr>
    </w:p>
    <w:p w14:paraId="65911F31" w14:textId="3064198B" w:rsidR="005B1786" w:rsidRPr="00CE3BC4" w:rsidRDefault="005B178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lastRenderedPageBreak/>
        <w:t>PROGRAMMING.</w:t>
      </w:r>
      <w:r w:rsidRPr="00CE3BC4">
        <w:rPr>
          <w:rFonts w:ascii="Times New Roman" w:hAnsi="Times New Roman" w:cs="Times New Roman"/>
          <w:bCs/>
          <w:sz w:val="22"/>
          <w:szCs w:val="22"/>
        </w:rPr>
        <w:t xml:space="preserve"> </w:t>
      </w:r>
      <w:r w:rsidRPr="00CE3BC4">
        <w:rPr>
          <w:rFonts w:ascii="Times New Roman" w:hAnsi="Times New Roman" w:cs="Times New Roman"/>
          <w:sz w:val="22"/>
          <w:szCs w:val="22"/>
        </w:rPr>
        <w:t>“Programming” is defined in Utah Code § 63A-5b-502.</w:t>
      </w:r>
    </w:p>
    <w:p w14:paraId="1843E6DF" w14:textId="77777777" w:rsidR="00E2583D" w:rsidRPr="00CE3BC4" w:rsidRDefault="00E2583D" w:rsidP="00CE3BC4">
      <w:pPr>
        <w:pStyle w:val="PlainText"/>
        <w:tabs>
          <w:tab w:val="left" w:pos="1080"/>
        </w:tabs>
        <w:jc w:val="both"/>
        <w:rPr>
          <w:rFonts w:ascii="Times New Roman" w:hAnsi="Times New Roman" w:cs="Times New Roman"/>
          <w:bCs/>
          <w:sz w:val="22"/>
          <w:szCs w:val="22"/>
        </w:rPr>
      </w:pPr>
    </w:p>
    <w:p w14:paraId="7FFCBDB8" w14:textId="77777777" w:rsidR="00E2583D" w:rsidRPr="00CE3BC4" w:rsidRDefault="00E2583D"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SUPERVISION COST</w:t>
      </w:r>
      <w:r w:rsidR="00396F00" w:rsidRPr="00CE3BC4">
        <w:rPr>
          <w:rFonts w:ascii="Times New Roman" w:hAnsi="Times New Roman" w:cs="Times New Roman"/>
          <w:b/>
          <w:sz w:val="22"/>
          <w:szCs w:val="22"/>
        </w:rPr>
        <w:t>(</w:t>
      </w:r>
      <w:r w:rsidRPr="00CE3BC4">
        <w:rPr>
          <w:rFonts w:ascii="Times New Roman" w:hAnsi="Times New Roman" w:cs="Times New Roman"/>
          <w:b/>
          <w:sz w:val="22"/>
          <w:szCs w:val="22"/>
        </w:rPr>
        <w:t>S</w:t>
      </w:r>
      <w:r w:rsidR="00396F00" w:rsidRPr="00CE3BC4">
        <w:rPr>
          <w:rFonts w:ascii="Times New Roman" w:hAnsi="Times New Roman" w:cs="Times New Roman"/>
          <w:b/>
          <w:sz w:val="22"/>
          <w:szCs w:val="22"/>
        </w:rPr>
        <w:t>)</w:t>
      </w:r>
      <w:r w:rsidRPr="00CE3BC4">
        <w:rPr>
          <w:rFonts w:ascii="Times New Roman" w:hAnsi="Times New Roman" w:cs="Times New Roman"/>
          <w:bCs/>
          <w:sz w:val="22"/>
          <w:szCs w:val="22"/>
        </w:rPr>
        <w:t>. “Supervision Cost</w:t>
      </w:r>
      <w:r w:rsidR="00396F00" w:rsidRPr="00CE3BC4">
        <w:rPr>
          <w:rFonts w:ascii="Times New Roman" w:hAnsi="Times New Roman" w:cs="Times New Roman"/>
          <w:bCs/>
          <w:sz w:val="22"/>
          <w:szCs w:val="22"/>
        </w:rPr>
        <w:t>(</w:t>
      </w:r>
      <w:r w:rsidRPr="00CE3BC4">
        <w:rPr>
          <w:rFonts w:ascii="Times New Roman" w:hAnsi="Times New Roman" w:cs="Times New Roman"/>
          <w:bCs/>
          <w:sz w:val="22"/>
          <w:szCs w:val="22"/>
        </w:rPr>
        <w:t>s</w:t>
      </w:r>
      <w:r w:rsidR="00396F00" w:rsidRPr="00CE3BC4">
        <w:rPr>
          <w:rFonts w:ascii="Times New Roman" w:hAnsi="Times New Roman" w:cs="Times New Roman"/>
          <w:bCs/>
          <w:sz w:val="22"/>
          <w:szCs w:val="22"/>
        </w:rPr>
        <w:t>)</w:t>
      </w:r>
      <w:r w:rsidRPr="00CE3BC4">
        <w:rPr>
          <w:rFonts w:ascii="Times New Roman" w:hAnsi="Times New Roman" w:cs="Times New Roman"/>
          <w:bCs/>
          <w:sz w:val="22"/>
          <w:szCs w:val="22"/>
        </w:rPr>
        <w:t>” are defined in Sections 4.2.2.1 – 4.2.2.</w:t>
      </w:r>
      <w:r w:rsidR="00B85869" w:rsidRPr="00CE3BC4">
        <w:rPr>
          <w:rFonts w:ascii="Times New Roman" w:hAnsi="Times New Roman" w:cs="Times New Roman"/>
          <w:bCs/>
          <w:sz w:val="22"/>
          <w:szCs w:val="22"/>
        </w:rPr>
        <w:t>6</w:t>
      </w:r>
      <w:r w:rsidRPr="00CE3BC4">
        <w:rPr>
          <w:rFonts w:ascii="Times New Roman" w:hAnsi="Times New Roman" w:cs="Times New Roman"/>
          <w:bCs/>
          <w:sz w:val="22"/>
          <w:szCs w:val="22"/>
        </w:rPr>
        <w:t>.</w:t>
      </w:r>
    </w:p>
    <w:p w14:paraId="1E072B57" w14:textId="77777777" w:rsidR="00E2583D" w:rsidRPr="00CE3BC4" w:rsidRDefault="00E2583D" w:rsidP="00CE3BC4">
      <w:pPr>
        <w:pStyle w:val="PlainText"/>
        <w:tabs>
          <w:tab w:val="left" w:pos="1080"/>
        </w:tabs>
        <w:jc w:val="both"/>
        <w:rPr>
          <w:rFonts w:ascii="Times New Roman" w:hAnsi="Times New Roman" w:cs="Times New Roman"/>
          <w:bCs/>
          <w:sz w:val="22"/>
          <w:szCs w:val="22"/>
        </w:rPr>
      </w:pPr>
    </w:p>
    <w:p w14:paraId="141666E0" w14:textId="77777777" w:rsidR="00E2583D" w:rsidRPr="00CE3BC4" w:rsidRDefault="00E2583D"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SUPERVISORY EMPLOYEES</w:t>
      </w:r>
      <w:r w:rsidRPr="00CE3BC4">
        <w:rPr>
          <w:rFonts w:ascii="Times New Roman" w:hAnsi="Times New Roman" w:cs="Times New Roman"/>
          <w:bCs/>
          <w:sz w:val="22"/>
          <w:szCs w:val="22"/>
        </w:rPr>
        <w:t>. “Supervisory Employees” are defined in Section 4.2.2.</w:t>
      </w:r>
    </w:p>
    <w:p w14:paraId="3A7550AE" w14:textId="77777777" w:rsidR="00A0445B" w:rsidRPr="00CE3BC4" w:rsidRDefault="00A0445B" w:rsidP="00CE3BC4">
      <w:pPr>
        <w:pStyle w:val="PlainText"/>
        <w:tabs>
          <w:tab w:val="left" w:pos="1080"/>
        </w:tabs>
        <w:jc w:val="both"/>
        <w:rPr>
          <w:rFonts w:ascii="Times New Roman" w:hAnsi="Times New Roman" w:cs="Times New Roman"/>
          <w:bCs/>
          <w:sz w:val="22"/>
          <w:szCs w:val="22"/>
        </w:rPr>
      </w:pPr>
    </w:p>
    <w:p w14:paraId="41A4EA9E" w14:textId="2EC7746F" w:rsidR="007F7B01" w:rsidRPr="00CE3BC4" w:rsidRDefault="00A0445B"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 xml:space="preserve">TARGET </w:t>
      </w:r>
      <w:r w:rsidR="00025532" w:rsidRPr="00CE3BC4">
        <w:rPr>
          <w:rFonts w:ascii="Times New Roman" w:hAnsi="Times New Roman" w:cs="Times New Roman"/>
          <w:b/>
          <w:sz w:val="22"/>
          <w:szCs w:val="22"/>
        </w:rPr>
        <w:t xml:space="preserve">PROJECT </w:t>
      </w:r>
      <w:r w:rsidRPr="00CE3BC4">
        <w:rPr>
          <w:rFonts w:ascii="Times New Roman" w:hAnsi="Times New Roman" w:cs="Times New Roman"/>
          <w:b/>
          <w:sz w:val="22"/>
          <w:szCs w:val="22"/>
        </w:rPr>
        <w:t>SUBSTANTIAL COMPLETION DATE.</w:t>
      </w:r>
      <w:r w:rsidRPr="00CE3BC4">
        <w:rPr>
          <w:rFonts w:ascii="Times New Roman" w:hAnsi="Times New Roman" w:cs="Times New Roman"/>
          <w:bCs/>
          <w:sz w:val="22"/>
          <w:szCs w:val="22"/>
        </w:rPr>
        <w:t xml:space="preserve"> </w:t>
      </w:r>
      <w:r w:rsidR="00734056"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“Target Project Substantial Completion Date” means</w:t>
      </w:r>
      <w:r w:rsidR="00B753E3" w:rsidRPr="00CE3BC4">
        <w:rPr>
          <w:rFonts w:ascii="Times New Roman" w:hAnsi="Times New Roman" w:cs="Times New Roman"/>
          <w:bCs/>
          <w:sz w:val="22"/>
          <w:szCs w:val="22"/>
        </w:rPr>
        <w:t xml:space="preserve"> the date set forth in Section 1.</w:t>
      </w:r>
      <w:r w:rsidR="003D4789" w:rsidRPr="00CE3BC4">
        <w:rPr>
          <w:rFonts w:ascii="Times New Roman" w:hAnsi="Times New Roman" w:cs="Times New Roman"/>
          <w:bCs/>
          <w:sz w:val="22"/>
          <w:szCs w:val="22"/>
        </w:rPr>
        <w:t>8</w:t>
      </w:r>
      <w:r w:rsidR="00B753E3" w:rsidRPr="00CE3BC4">
        <w:rPr>
          <w:rFonts w:ascii="Times New Roman" w:hAnsi="Times New Roman" w:cs="Times New Roman"/>
          <w:bCs/>
          <w:sz w:val="22"/>
          <w:szCs w:val="22"/>
        </w:rPr>
        <w:t>.</w:t>
      </w:r>
    </w:p>
    <w:p w14:paraId="6EC98D35" w14:textId="77777777" w:rsidR="007F7B01" w:rsidRPr="00CE3BC4" w:rsidRDefault="007F7B01" w:rsidP="00CE3BC4">
      <w:pPr>
        <w:pStyle w:val="PlainText"/>
        <w:tabs>
          <w:tab w:val="left" w:pos="1080"/>
        </w:tabs>
        <w:jc w:val="both"/>
        <w:rPr>
          <w:rFonts w:ascii="Times New Roman" w:hAnsi="Times New Roman" w:cs="Times New Roman"/>
          <w:sz w:val="22"/>
          <w:szCs w:val="22"/>
        </w:rPr>
      </w:pPr>
    </w:p>
    <w:p w14:paraId="453B13FA" w14:textId="77777777" w:rsidR="00D64D42" w:rsidRPr="00CE3BC4" w:rsidRDefault="007F7B01"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2.2</w:t>
      </w:r>
      <w:r w:rsidRPr="00CE3BC4">
        <w:rPr>
          <w:rFonts w:ascii="Times New Roman" w:hAnsi="Times New Roman" w:cs="Times New Roman"/>
          <w:b/>
          <w:sz w:val="22"/>
          <w:szCs w:val="22"/>
        </w:rPr>
        <w:tab/>
      </w:r>
      <w:r w:rsidR="00225CB9" w:rsidRPr="00CE3BC4">
        <w:rPr>
          <w:rFonts w:ascii="Times New Roman" w:hAnsi="Times New Roman" w:cs="Times New Roman"/>
          <w:b/>
          <w:sz w:val="22"/>
          <w:szCs w:val="22"/>
        </w:rPr>
        <w:t>BASIC PRINCIPLES</w:t>
      </w:r>
      <w:r w:rsidRPr="00CE3BC4">
        <w:rPr>
          <w:rFonts w:ascii="Times New Roman" w:hAnsi="Times New Roman" w:cs="Times New Roman"/>
          <w:b/>
          <w:sz w:val="22"/>
          <w:szCs w:val="22"/>
        </w:rPr>
        <w:t xml:space="preserve">. </w:t>
      </w:r>
      <w:r w:rsidRPr="00CE3BC4">
        <w:rPr>
          <w:rFonts w:ascii="Times New Roman" w:hAnsi="Times New Roman" w:cs="Times New Roman"/>
          <w:bCs/>
          <w:sz w:val="22"/>
          <w:szCs w:val="22"/>
        </w:rPr>
        <w:t xml:space="preserve">The </w:t>
      </w:r>
      <w:r w:rsidR="00D64D42" w:rsidRPr="00CE3BC4">
        <w:rPr>
          <w:rFonts w:ascii="Times New Roman" w:hAnsi="Times New Roman" w:cs="Times New Roman"/>
          <w:bCs/>
          <w:sz w:val="22"/>
          <w:szCs w:val="22"/>
        </w:rPr>
        <w:t>Contractor</w:t>
      </w:r>
      <w:r w:rsidR="00D64D42" w:rsidRPr="00CE3BC4">
        <w:rPr>
          <w:rFonts w:ascii="Times New Roman" w:hAnsi="Times New Roman" w:cs="Times New Roman"/>
          <w:sz w:val="22"/>
          <w:szCs w:val="22"/>
        </w:rPr>
        <w:t xml:space="preserve"> will </w:t>
      </w:r>
      <w:r w:rsidR="000E7A64" w:rsidRPr="00CE3BC4">
        <w:rPr>
          <w:rFonts w:ascii="Times New Roman" w:hAnsi="Times New Roman" w:cs="Times New Roman"/>
          <w:sz w:val="22"/>
          <w:szCs w:val="22"/>
        </w:rPr>
        <w:t>furnish all services, labor, material</w:t>
      </w:r>
      <w:r w:rsidR="003C7E26" w:rsidRPr="00CE3BC4">
        <w:rPr>
          <w:rFonts w:ascii="Times New Roman" w:hAnsi="Times New Roman" w:cs="Times New Roman"/>
          <w:sz w:val="22"/>
          <w:szCs w:val="22"/>
        </w:rPr>
        <w:t>s</w:t>
      </w:r>
      <w:r w:rsidR="000E7A64" w:rsidRPr="00CE3BC4">
        <w:rPr>
          <w:rFonts w:ascii="Times New Roman" w:hAnsi="Times New Roman" w:cs="Times New Roman"/>
          <w:sz w:val="22"/>
          <w:szCs w:val="22"/>
        </w:rPr>
        <w:t xml:space="preserve"> and equipment to perform all of the Work to </w:t>
      </w:r>
      <w:r w:rsidR="00D64D42" w:rsidRPr="00CE3BC4">
        <w:rPr>
          <w:rFonts w:ascii="Times New Roman" w:hAnsi="Times New Roman" w:cs="Times New Roman"/>
          <w:sz w:val="22"/>
          <w:szCs w:val="22"/>
        </w:rPr>
        <w:t xml:space="preserve">construct the Project </w:t>
      </w:r>
      <w:r w:rsidR="00F55148" w:rsidRPr="00CE3BC4">
        <w:rPr>
          <w:rFonts w:ascii="Times New Roman" w:hAnsi="Times New Roman" w:cs="Times New Roman"/>
          <w:sz w:val="22"/>
          <w:szCs w:val="22"/>
        </w:rPr>
        <w:t xml:space="preserve">for a Contract Price that is </w:t>
      </w:r>
      <w:r w:rsidR="00D64D42" w:rsidRPr="00CE3BC4">
        <w:rPr>
          <w:rFonts w:ascii="Times New Roman" w:hAnsi="Times New Roman" w:cs="Times New Roman"/>
          <w:sz w:val="22"/>
          <w:szCs w:val="22"/>
        </w:rPr>
        <w:t xml:space="preserve">within the </w:t>
      </w:r>
      <w:r w:rsidR="00293BEA" w:rsidRPr="00CE3BC4">
        <w:rPr>
          <w:rFonts w:ascii="Times New Roman" w:hAnsi="Times New Roman" w:cs="Times New Roman"/>
          <w:sz w:val="22"/>
          <w:szCs w:val="22"/>
        </w:rPr>
        <w:t xml:space="preserve">Adjusted </w:t>
      </w:r>
      <w:r w:rsidR="00D64D42" w:rsidRPr="00CE3BC4">
        <w:rPr>
          <w:rFonts w:ascii="Times New Roman" w:hAnsi="Times New Roman" w:cs="Times New Roman"/>
          <w:sz w:val="22"/>
          <w:szCs w:val="22"/>
        </w:rPr>
        <w:t xml:space="preserve">Fixed </w:t>
      </w:r>
      <w:r w:rsidR="002A02C0" w:rsidRPr="00CE3BC4">
        <w:rPr>
          <w:rFonts w:ascii="Times New Roman" w:hAnsi="Times New Roman" w:cs="Times New Roman"/>
          <w:sz w:val="22"/>
          <w:szCs w:val="22"/>
        </w:rPr>
        <w:t>Contract Price Limit</w:t>
      </w:r>
      <w:r w:rsidR="00D64D42" w:rsidRPr="00CE3BC4">
        <w:rPr>
          <w:rFonts w:ascii="Times New Roman" w:hAnsi="Times New Roman" w:cs="Times New Roman"/>
          <w:sz w:val="22"/>
          <w:szCs w:val="22"/>
        </w:rPr>
        <w:t xml:space="preserve"> </w:t>
      </w:r>
      <w:r w:rsidR="000E7A64" w:rsidRPr="00CE3BC4">
        <w:rPr>
          <w:rFonts w:ascii="Times New Roman" w:hAnsi="Times New Roman" w:cs="Times New Roman"/>
          <w:sz w:val="22"/>
          <w:szCs w:val="22"/>
        </w:rPr>
        <w:t xml:space="preserve">and Guaranteed Maximum </w:t>
      </w:r>
      <w:r w:rsidR="009712F5" w:rsidRPr="00CE3BC4">
        <w:rPr>
          <w:rFonts w:ascii="Times New Roman" w:hAnsi="Times New Roman" w:cs="Times New Roman"/>
          <w:sz w:val="22"/>
          <w:szCs w:val="22"/>
        </w:rPr>
        <w:t xml:space="preserve">Contract </w:t>
      </w:r>
      <w:r w:rsidR="000E7A64" w:rsidRPr="00CE3BC4">
        <w:rPr>
          <w:rFonts w:ascii="Times New Roman" w:hAnsi="Times New Roman" w:cs="Times New Roman"/>
          <w:sz w:val="22"/>
          <w:szCs w:val="22"/>
        </w:rPr>
        <w:t>Price</w:t>
      </w:r>
      <w:r w:rsidR="003C7E26" w:rsidRPr="00CE3BC4">
        <w:rPr>
          <w:rFonts w:ascii="Times New Roman" w:hAnsi="Times New Roman" w:cs="Times New Roman"/>
          <w:sz w:val="22"/>
          <w:szCs w:val="22"/>
        </w:rPr>
        <w:t xml:space="preserve">, as such </w:t>
      </w:r>
      <w:r w:rsidR="00C56C0F" w:rsidRPr="00CE3BC4">
        <w:rPr>
          <w:rFonts w:ascii="Times New Roman" w:hAnsi="Times New Roman" w:cs="Times New Roman"/>
          <w:sz w:val="22"/>
          <w:szCs w:val="22"/>
        </w:rPr>
        <w:t>Adjusted Fixed Contract Price Limit and</w:t>
      </w:r>
      <w:r w:rsidR="0056624D" w:rsidRPr="00CE3BC4">
        <w:rPr>
          <w:rFonts w:ascii="Times New Roman" w:hAnsi="Times New Roman" w:cs="Times New Roman"/>
          <w:sz w:val="22"/>
          <w:szCs w:val="22"/>
        </w:rPr>
        <w:t>/or</w:t>
      </w:r>
      <w:r w:rsidR="00C56C0F" w:rsidRPr="00CE3BC4">
        <w:rPr>
          <w:rFonts w:ascii="Times New Roman" w:hAnsi="Times New Roman" w:cs="Times New Roman"/>
          <w:sz w:val="22"/>
          <w:szCs w:val="22"/>
        </w:rPr>
        <w:t xml:space="preserve"> </w:t>
      </w:r>
      <w:r w:rsidR="003C7E26" w:rsidRPr="00CE3BC4">
        <w:rPr>
          <w:rFonts w:ascii="Times New Roman" w:hAnsi="Times New Roman" w:cs="Times New Roman"/>
          <w:sz w:val="22"/>
          <w:szCs w:val="22"/>
        </w:rPr>
        <w:t>Guaranteed Maximum Contract Price may be adjusted pursuant to the Contract Documents</w:t>
      </w:r>
      <w:r w:rsidR="003167C1" w:rsidRPr="00CE3BC4">
        <w:rPr>
          <w:rFonts w:ascii="Times New Roman" w:hAnsi="Times New Roman" w:cs="Times New Roman"/>
          <w:sz w:val="22"/>
          <w:szCs w:val="22"/>
        </w:rPr>
        <w:t>,</w:t>
      </w:r>
      <w:r w:rsidR="000E7A64" w:rsidRPr="00CE3BC4">
        <w:rPr>
          <w:rFonts w:ascii="Times New Roman" w:hAnsi="Times New Roman" w:cs="Times New Roman"/>
          <w:sz w:val="22"/>
          <w:szCs w:val="22"/>
        </w:rPr>
        <w:t xml:space="preserve"> </w:t>
      </w:r>
      <w:r w:rsidR="00D64D42" w:rsidRPr="00CE3BC4">
        <w:rPr>
          <w:rFonts w:ascii="Times New Roman" w:hAnsi="Times New Roman" w:cs="Times New Roman"/>
          <w:sz w:val="22"/>
          <w:szCs w:val="22"/>
        </w:rPr>
        <w:t xml:space="preserve">and the Contractor will </w:t>
      </w:r>
      <w:r w:rsidR="000E7A64" w:rsidRPr="00CE3BC4">
        <w:rPr>
          <w:rFonts w:ascii="Times New Roman" w:hAnsi="Times New Roman" w:cs="Times New Roman"/>
          <w:sz w:val="22"/>
          <w:szCs w:val="22"/>
        </w:rPr>
        <w:t xml:space="preserve">substantially complete all of the Work </w:t>
      </w:r>
      <w:r w:rsidR="00F55148" w:rsidRPr="00CE3BC4">
        <w:rPr>
          <w:rFonts w:ascii="Times New Roman" w:hAnsi="Times New Roman" w:cs="Times New Roman"/>
          <w:sz w:val="22"/>
          <w:szCs w:val="22"/>
        </w:rPr>
        <w:t>within the Contract Time</w:t>
      </w:r>
      <w:r w:rsidR="003167C1" w:rsidRPr="00CE3BC4">
        <w:rPr>
          <w:rFonts w:ascii="Times New Roman" w:hAnsi="Times New Roman" w:cs="Times New Roman"/>
          <w:sz w:val="22"/>
          <w:szCs w:val="22"/>
        </w:rPr>
        <w:t xml:space="preserve">, as the Contract Time may </w:t>
      </w:r>
      <w:r w:rsidR="0005741F" w:rsidRPr="00CE3BC4">
        <w:rPr>
          <w:rFonts w:ascii="Times New Roman" w:hAnsi="Times New Roman" w:cs="Times New Roman"/>
          <w:sz w:val="22"/>
          <w:szCs w:val="22"/>
        </w:rPr>
        <w:t xml:space="preserve">be </w:t>
      </w:r>
      <w:r w:rsidR="003167C1" w:rsidRPr="00CE3BC4">
        <w:rPr>
          <w:rFonts w:ascii="Times New Roman" w:hAnsi="Times New Roman" w:cs="Times New Roman"/>
          <w:sz w:val="22"/>
          <w:szCs w:val="22"/>
        </w:rPr>
        <w:t xml:space="preserve">adjusted pursuant to </w:t>
      </w:r>
      <w:r w:rsidR="00D64D42" w:rsidRPr="00CE3BC4">
        <w:rPr>
          <w:rFonts w:ascii="Times New Roman" w:hAnsi="Times New Roman" w:cs="Times New Roman"/>
          <w:sz w:val="22"/>
          <w:szCs w:val="22"/>
        </w:rPr>
        <w:t>the Contract Documents.</w:t>
      </w:r>
    </w:p>
    <w:p w14:paraId="067A430D" w14:textId="77777777" w:rsidR="00D64D42" w:rsidRPr="00CE3BC4" w:rsidRDefault="00D64D42" w:rsidP="00CE3BC4">
      <w:pPr>
        <w:pStyle w:val="PlainText"/>
        <w:tabs>
          <w:tab w:val="left" w:pos="1080"/>
        </w:tabs>
        <w:jc w:val="both"/>
        <w:rPr>
          <w:rFonts w:ascii="Times New Roman" w:hAnsi="Times New Roman" w:cs="Times New Roman"/>
          <w:sz w:val="22"/>
          <w:szCs w:val="22"/>
        </w:rPr>
      </w:pPr>
    </w:p>
    <w:p w14:paraId="1B6B0C69" w14:textId="1121B283" w:rsidR="00A0445B" w:rsidRPr="00CE3BC4" w:rsidRDefault="00D64D42"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bCs/>
          <w:sz w:val="22"/>
          <w:szCs w:val="22"/>
        </w:rPr>
        <w:t>2.2.1</w:t>
      </w:r>
      <w:r w:rsidRPr="00CE3BC4">
        <w:rPr>
          <w:rFonts w:ascii="Times New Roman" w:hAnsi="Times New Roman" w:cs="Times New Roman"/>
          <w:b/>
          <w:sz w:val="22"/>
          <w:szCs w:val="22"/>
        </w:rPr>
        <w:tab/>
      </w:r>
      <w:r w:rsidRPr="00CE3BC4">
        <w:rPr>
          <w:rFonts w:ascii="Times New Roman" w:hAnsi="Times New Roman" w:cs="Times New Roman"/>
          <w:bCs/>
          <w:sz w:val="22"/>
          <w:szCs w:val="22"/>
        </w:rPr>
        <w:t xml:space="preserve">In </w:t>
      </w:r>
      <w:r w:rsidRPr="00CE3BC4">
        <w:rPr>
          <w:rFonts w:ascii="Times New Roman" w:hAnsi="Times New Roman" w:cs="Times New Roman"/>
          <w:sz w:val="22"/>
          <w:szCs w:val="22"/>
        </w:rPr>
        <w:t xml:space="preserve">the performance of the Work under this </w:t>
      </w:r>
      <w:r w:rsidR="0085194D">
        <w:rPr>
          <w:rFonts w:ascii="Times New Roman" w:hAnsi="Times New Roman" w:cs="Times New Roman"/>
          <w:sz w:val="22"/>
          <w:szCs w:val="22"/>
        </w:rPr>
        <w:t>Contract</w:t>
      </w:r>
      <w:r w:rsidRPr="00CE3BC4">
        <w:rPr>
          <w:rFonts w:ascii="Times New Roman" w:hAnsi="Times New Roman" w:cs="Times New Roman"/>
          <w:sz w:val="22"/>
          <w:szCs w:val="22"/>
        </w:rPr>
        <w:t xml:space="preserve">, the Contractor acknowledges that time is critical for Project delivery and that portions of the Work </w:t>
      </w:r>
      <w:r w:rsidR="00F55148" w:rsidRPr="00CE3BC4">
        <w:rPr>
          <w:rFonts w:ascii="Times New Roman" w:hAnsi="Times New Roman" w:cs="Times New Roman"/>
          <w:sz w:val="22"/>
          <w:szCs w:val="22"/>
        </w:rPr>
        <w:t xml:space="preserve">are anticipated to </w:t>
      </w:r>
      <w:r w:rsidRPr="00CE3BC4">
        <w:rPr>
          <w:rFonts w:ascii="Times New Roman" w:hAnsi="Times New Roman" w:cs="Times New Roman"/>
          <w:sz w:val="22"/>
          <w:szCs w:val="22"/>
        </w:rPr>
        <w:t xml:space="preserve">have their design completed as separate Bid Packages and </w:t>
      </w:r>
      <w:r w:rsidR="00225CB9" w:rsidRPr="00CE3BC4">
        <w:rPr>
          <w:rFonts w:ascii="Times New Roman" w:hAnsi="Times New Roman" w:cs="Times New Roman"/>
          <w:sz w:val="22"/>
          <w:szCs w:val="22"/>
        </w:rPr>
        <w:t xml:space="preserve">be </w:t>
      </w:r>
      <w:r w:rsidRPr="00CE3BC4">
        <w:rPr>
          <w:rFonts w:ascii="Times New Roman" w:hAnsi="Times New Roman" w:cs="Times New Roman"/>
          <w:sz w:val="22"/>
          <w:szCs w:val="22"/>
        </w:rPr>
        <w:t xml:space="preserve">under construction before other portions of the Work are fully designed. </w:t>
      </w:r>
      <w:r w:rsidR="009309E0" w:rsidRPr="00CE3BC4">
        <w:rPr>
          <w:rFonts w:ascii="Times New Roman" w:hAnsi="Times New Roman" w:cs="Times New Roman"/>
          <w:sz w:val="22"/>
          <w:szCs w:val="22"/>
        </w:rPr>
        <w:t xml:space="preserve">The </w:t>
      </w:r>
      <w:r w:rsidR="009712F5" w:rsidRPr="00CE3BC4">
        <w:rPr>
          <w:rFonts w:ascii="Times New Roman" w:hAnsi="Times New Roman" w:cs="Times New Roman"/>
          <w:sz w:val="22"/>
          <w:szCs w:val="22"/>
        </w:rPr>
        <w:t xml:space="preserve">Contractor </w:t>
      </w:r>
      <w:r w:rsidR="00C651A8" w:rsidRPr="00CE3BC4">
        <w:rPr>
          <w:rFonts w:ascii="Times New Roman" w:hAnsi="Times New Roman" w:cs="Times New Roman"/>
          <w:sz w:val="22"/>
          <w:szCs w:val="22"/>
        </w:rPr>
        <w:t xml:space="preserve">also acknowledges </w:t>
      </w:r>
      <w:r w:rsidRPr="00CE3BC4">
        <w:rPr>
          <w:rFonts w:ascii="Times New Roman" w:hAnsi="Times New Roman" w:cs="Times New Roman"/>
          <w:sz w:val="22"/>
          <w:szCs w:val="22"/>
        </w:rPr>
        <w:t xml:space="preserve">that this accelerated approach to construction utilizing the services of an </w:t>
      </w:r>
      <w:r w:rsidR="00ED2766" w:rsidRPr="00CE3BC4">
        <w:rPr>
          <w:rFonts w:ascii="Times New Roman" w:hAnsi="Times New Roman" w:cs="Times New Roman"/>
          <w:sz w:val="22"/>
          <w:szCs w:val="22"/>
        </w:rPr>
        <w:t xml:space="preserve">architect / engineer </w:t>
      </w:r>
      <w:r w:rsidRPr="00CE3BC4">
        <w:rPr>
          <w:rFonts w:ascii="Times New Roman" w:hAnsi="Times New Roman" w:cs="Times New Roman"/>
          <w:sz w:val="22"/>
          <w:szCs w:val="22"/>
        </w:rPr>
        <w:t xml:space="preserve">and </w:t>
      </w:r>
      <w:r w:rsidR="00ED2766" w:rsidRPr="00CE3BC4">
        <w:rPr>
          <w:rFonts w:ascii="Times New Roman" w:hAnsi="Times New Roman" w:cs="Times New Roman"/>
          <w:sz w:val="22"/>
          <w:szCs w:val="22"/>
        </w:rPr>
        <w:t>c</w:t>
      </w:r>
      <w:r w:rsidRPr="00CE3BC4">
        <w:rPr>
          <w:rFonts w:ascii="Times New Roman" w:hAnsi="Times New Roman" w:cs="Times New Roman"/>
          <w:sz w:val="22"/>
          <w:szCs w:val="22"/>
        </w:rPr>
        <w:t xml:space="preserve">onstruction </w:t>
      </w:r>
      <w:r w:rsidR="00ED2766" w:rsidRPr="00CE3BC4">
        <w:rPr>
          <w:rFonts w:ascii="Times New Roman" w:hAnsi="Times New Roman" w:cs="Times New Roman"/>
          <w:sz w:val="22"/>
          <w:szCs w:val="22"/>
        </w:rPr>
        <w:t>m</w:t>
      </w:r>
      <w:r w:rsidRPr="00CE3BC4">
        <w:rPr>
          <w:rFonts w:ascii="Times New Roman" w:hAnsi="Times New Roman" w:cs="Times New Roman"/>
          <w:sz w:val="22"/>
          <w:szCs w:val="22"/>
        </w:rPr>
        <w:t>anager</w:t>
      </w:r>
      <w:r w:rsidR="00B76705" w:rsidRPr="00CE3BC4">
        <w:rPr>
          <w:rFonts w:ascii="Times New Roman" w:hAnsi="Times New Roman" w:cs="Times New Roman"/>
          <w:sz w:val="22"/>
          <w:szCs w:val="22"/>
        </w:rPr>
        <w:t xml:space="preserve"> </w:t>
      </w:r>
      <w:r w:rsidR="0081760D" w:rsidRPr="00CE3BC4">
        <w:rPr>
          <w:rFonts w:ascii="Times New Roman" w:hAnsi="Times New Roman" w:cs="Times New Roman"/>
          <w:sz w:val="22"/>
          <w:szCs w:val="22"/>
        </w:rPr>
        <w:t>/</w:t>
      </w:r>
      <w:r w:rsidR="00ED2766" w:rsidRPr="00CE3BC4">
        <w:rPr>
          <w:rFonts w:ascii="Times New Roman" w:hAnsi="Times New Roman" w:cs="Times New Roman"/>
          <w:sz w:val="22"/>
          <w:szCs w:val="22"/>
        </w:rPr>
        <w:t xml:space="preserve"> g</w:t>
      </w:r>
      <w:r w:rsidR="0081760D" w:rsidRPr="00CE3BC4">
        <w:rPr>
          <w:rFonts w:ascii="Times New Roman" w:hAnsi="Times New Roman" w:cs="Times New Roman"/>
          <w:sz w:val="22"/>
          <w:szCs w:val="22"/>
        </w:rPr>
        <w:t xml:space="preserve">eneral </w:t>
      </w:r>
      <w:r w:rsidR="00ED2766" w:rsidRPr="00CE3BC4">
        <w:rPr>
          <w:rFonts w:ascii="Times New Roman" w:hAnsi="Times New Roman" w:cs="Times New Roman"/>
          <w:sz w:val="22"/>
          <w:szCs w:val="22"/>
        </w:rPr>
        <w:t>c</w:t>
      </w:r>
      <w:r w:rsidR="0081760D" w:rsidRPr="00CE3BC4">
        <w:rPr>
          <w:rFonts w:ascii="Times New Roman" w:hAnsi="Times New Roman" w:cs="Times New Roman"/>
          <w:sz w:val="22"/>
          <w:szCs w:val="22"/>
        </w:rPr>
        <w:t xml:space="preserve">ontractor </w:t>
      </w:r>
      <w:r w:rsidRPr="00CE3BC4">
        <w:rPr>
          <w:rFonts w:ascii="Times New Roman" w:hAnsi="Times New Roman" w:cs="Times New Roman"/>
          <w:sz w:val="22"/>
          <w:szCs w:val="22"/>
        </w:rPr>
        <w:t xml:space="preserve">is </w:t>
      </w:r>
      <w:r w:rsidR="00225CB9" w:rsidRPr="00CE3BC4">
        <w:rPr>
          <w:rFonts w:ascii="Times New Roman" w:hAnsi="Times New Roman" w:cs="Times New Roman"/>
          <w:sz w:val="22"/>
          <w:szCs w:val="22"/>
        </w:rPr>
        <w:t>known in the construction industry</w:t>
      </w:r>
      <w:r w:rsidRPr="00CE3BC4">
        <w:rPr>
          <w:rFonts w:ascii="Times New Roman" w:hAnsi="Times New Roman" w:cs="Times New Roman"/>
          <w:sz w:val="22"/>
          <w:szCs w:val="22"/>
        </w:rPr>
        <w:t xml:space="preserve"> as “</w:t>
      </w:r>
      <w:r w:rsidR="00ED2766" w:rsidRPr="00CE3BC4">
        <w:rPr>
          <w:rFonts w:ascii="Times New Roman" w:hAnsi="Times New Roman" w:cs="Times New Roman"/>
          <w:sz w:val="22"/>
          <w:szCs w:val="22"/>
        </w:rPr>
        <w:t>f</w:t>
      </w:r>
      <w:r w:rsidRPr="00CE3BC4">
        <w:rPr>
          <w:rFonts w:ascii="Times New Roman" w:hAnsi="Times New Roman" w:cs="Times New Roman"/>
          <w:sz w:val="22"/>
          <w:szCs w:val="22"/>
        </w:rPr>
        <w:t xml:space="preserve">ast </w:t>
      </w:r>
      <w:r w:rsidR="00C52E38" w:rsidRPr="00CE3BC4">
        <w:rPr>
          <w:rFonts w:ascii="Times New Roman" w:hAnsi="Times New Roman" w:cs="Times New Roman"/>
          <w:sz w:val="22"/>
          <w:szCs w:val="22"/>
        </w:rPr>
        <w:t>t</w:t>
      </w:r>
      <w:r w:rsidRPr="00CE3BC4">
        <w:rPr>
          <w:rFonts w:ascii="Times New Roman" w:hAnsi="Times New Roman" w:cs="Times New Roman"/>
          <w:sz w:val="22"/>
          <w:szCs w:val="22"/>
        </w:rPr>
        <w:t xml:space="preserve">rack </w:t>
      </w:r>
      <w:r w:rsidR="00C52E38" w:rsidRPr="00CE3BC4">
        <w:rPr>
          <w:rFonts w:ascii="Times New Roman" w:hAnsi="Times New Roman" w:cs="Times New Roman"/>
          <w:sz w:val="22"/>
          <w:szCs w:val="22"/>
        </w:rPr>
        <w:t>c</w:t>
      </w:r>
      <w:r w:rsidRPr="00CE3BC4">
        <w:rPr>
          <w:rFonts w:ascii="Times New Roman" w:hAnsi="Times New Roman" w:cs="Times New Roman"/>
          <w:sz w:val="22"/>
          <w:szCs w:val="22"/>
        </w:rPr>
        <w:t xml:space="preserve">onstruction” and requires maximum cooperation between </w:t>
      </w:r>
      <w:r w:rsidR="009309E0" w:rsidRPr="00CE3BC4">
        <w:rPr>
          <w:rFonts w:ascii="Times New Roman" w:hAnsi="Times New Roman" w:cs="Times New Roman"/>
          <w:sz w:val="22"/>
          <w:szCs w:val="22"/>
        </w:rPr>
        <w:t xml:space="preserve">the </w:t>
      </w:r>
      <w:r w:rsidR="0081760D" w:rsidRPr="00CE3BC4">
        <w:rPr>
          <w:rFonts w:ascii="Times New Roman" w:hAnsi="Times New Roman" w:cs="Times New Roman"/>
          <w:sz w:val="22"/>
          <w:szCs w:val="22"/>
        </w:rPr>
        <w:t>Contractor, the A/E and DFCM</w:t>
      </w:r>
      <w:r w:rsidRPr="00CE3BC4">
        <w:rPr>
          <w:rFonts w:ascii="Times New Roman" w:hAnsi="Times New Roman" w:cs="Times New Roman"/>
          <w:sz w:val="22"/>
          <w:szCs w:val="22"/>
        </w:rPr>
        <w:t xml:space="preserve">. </w:t>
      </w:r>
      <w:r w:rsidR="00E80744" w:rsidRPr="00CE3BC4">
        <w:rPr>
          <w:rFonts w:ascii="Times New Roman" w:hAnsi="Times New Roman" w:cs="Times New Roman"/>
          <w:sz w:val="22"/>
          <w:szCs w:val="22"/>
        </w:rPr>
        <w:t xml:space="preserve">The </w:t>
      </w:r>
      <w:r w:rsidR="00C651A8" w:rsidRPr="00CE3BC4">
        <w:rPr>
          <w:rFonts w:ascii="Times New Roman" w:hAnsi="Times New Roman" w:cs="Times New Roman"/>
          <w:sz w:val="22"/>
          <w:szCs w:val="22"/>
        </w:rPr>
        <w:t xml:space="preserve">Contractor </w:t>
      </w:r>
      <w:r w:rsidRPr="00CE3BC4">
        <w:rPr>
          <w:rFonts w:ascii="Times New Roman" w:hAnsi="Times New Roman" w:cs="Times New Roman"/>
          <w:sz w:val="22"/>
          <w:szCs w:val="22"/>
        </w:rPr>
        <w:t>recognize</w:t>
      </w:r>
      <w:r w:rsidR="00C651A8" w:rsidRPr="00CE3BC4">
        <w:rPr>
          <w:rFonts w:ascii="Times New Roman" w:hAnsi="Times New Roman" w:cs="Times New Roman"/>
          <w:sz w:val="22"/>
          <w:szCs w:val="22"/>
        </w:rPr>
        <w:t>s</w:t>
      </w:r>
      <w:r w:rsidRPr="00CE3BC4">
        <w:rPr>
          <w:rFonts w:ascii="Times New Roman" w:hAnsi="Times New Roman" w:cs="Times New Roman"/>
          <w:sz w:val="22"/>
          <w:szCs w:val="22"/>
        </w:rPr>
        <w:t xml:space="preserve"> that the services to be rendered by the </w:t>
      </w:r>
      <w:r w:rsidR="00B82F21" w:rsidRPr="00CE3BC4">
        <w:rPr>
          <w:rFonts w:ascii="Times New Roman" w:hAnsi="Times New Roman" w:cs="Times New Roman"/>
          <w:sz w:val="22"/>
          <w:szCs w:val="22"/>
        </w:rPr>
        <w:t>Contractor</w:t>
      </w:r>
      <w:r w:rsidRPr="00CE3BC4">
        <w:rPr>
          <w:rFonts w:ascii="Times New Roman" w:hAnsi="Times New Roman" w:cs="Times New Roman"/>
          <w:sz w:val="22"/>
          <w:szCs w:val="22"/>
        </w:rPr>
        <w:t xml:space="preserve"> and the inter-relationships and coordinative aspects thereof are in the developmental sta</w:t>
      </w:r>
      <w:r w:rsidR="00F11C3F" w:rsidRPr="00CE3BC4">
        <w:rPr>
          <w:rFonts w:ascii="Times New Roman" w:hAnsi="Times New Roman" w:cs="Times New Roman"/>
          <w:sz w:val="22"/>
          <w:szCs w:val="22"/>
        </w:rPr>
        <w:t>g</w:t>
      </w:r>
      <w:r w:rsidRPr="00CE3BC4">
        <w:rPr>
          <w:rFonts w:ascii="Times New Roman" w:hAnsi="Times New Roman" w:cs="Times New Roman"/>
          <w:sz w:val="22"/>
          <w:szCs w:val="22"/>
        </w:rPr>
        <w:t xml:space="preserve">e and not fully defined. The </w:t>
      </w:r>
      <w:r w:rsidR="00B82F21" w:rsidRPr="00CE3BC4">
        <w:rPr>
          <w:rFonts w:ascii="Times New Roman" w:hAnsi="Times New Roman" w:cs="Times New Roman"/>
          <w:sz w:val="22"/>
          <w:szCs w:val="22"/>
        </w:rPr>
        <w:t>Contractor</w:t>
      </w:r>
      <w:r w:rsidRPr="00CE3BC4">
        <w:rPr>
          <w:rFonts w:ascii="Times New Roman" w:hAnsi="Times New Roman" w:cs="Times New Roman"/>
          <w:sz w:val="22"/>
          <w:szCs w:val="22"/>
        </w:rPr>
        <w:t xml:space="preserve"> has reviewed the </w:t>
      </w:r>
      <w:r w:rsidR="0085194D">
        <w:rPr>
          <w:rFonts w:ascii="Times New Roman" w:hAnsi="Times New Roman" w:cs="Times New Roman"/>
          <w:sz w:val="22"/>
          <w:szCs w:val="22"/>
        </w:rPr>
        <w:t>Contract</w:t>
      </w:r>
      <w:r w:rsidRPr="00CE3BC4">
        <w:rPr>
          <w:rFonts w:ascii="Times New Roman" w:hAnsi="Times New Roman" w:cs="Times New Roman"/>
          <w:sz w:val="22"/>
          <w:szCs w:val="22"/>
        </w:rPr>
        <w:t xml:space="preserve"> </w:t>
      </w:r>
      <w:r w:rsidR="0081760D" w:rsidRPr="00CE3BC4">
        <w:rPr>
          <w:rFonts w:ascii="Times New Roman" w:hAnsi="Times New Roman" w:cs="Times New Roman"/>
          <w:sz w:val="22"/>
          <w:szCs w:val="22"/>
        </w:rPr>
        <w:t xml:space="preserve">between the A/E and DFCM for the Project </w:t>
      </w:r>
      <w:r w:rsidRPr="00CE3BC4">
        <w:rPr>
          <w:rFonts w:ascii="Times New Roman" w:hAnsi="Times New Roman" w:cs="Times New Roman"/>
          <w:sz w:val="22"/>
          <w:szCs w:val="22"/>
        </w:rPr>
        <w:t xml:space="preserve">and </w:t>
      </w:r>
      <w:r w:rsidR="00D26D0A" w:rsidRPr="00CE3BC4">
        <w:rPr>
          <w:rFonts w:ascii="Times New Roman" w:hAnsi="Times New Roman" w:cs="Times New Roman"/>
          <w:sz w:val="22"/>
          <w:szCs w:val="22"/>
        </w:rPr>
        <w:t>understands</w:t>
      </w:r>
      <w:r w:rsidRPr="00CE3BC4">
        <w:rPr>
          <w:rFonts w:ascii="Times New Roman" w:hAnsi="Times New Roman" w:cs="Times New Roman"/>
          <w:sz w:val="22"/>
          <w:szCs w:val="22"/>
        </w:rPr>
        <w:t xml:space="preserve"> the terms thereof as expressing a workable concept. In furtherance thereof, in the event there appears to be a duplication, overlap or conflict of the responsibilities of </w:t>
      </w:r>
      <w:r w:rsidR="009309E0" w:rsidRPr="00CE3BC4">
        <w:rPr>
          <w:rFonts w:ascii="Times New Roman" w:hAnsi="Times New Roman" w:cs="Times New Roman"/>
          <w:sz w:val="22"/>
          <w:szCs w:val="22"/>
        </w:rPr>
        <w:t>and/</w:t>
      </w:r>
      <w:r w:rsidRPr="00CE3BC4">
        <w:rPr>
          <w:rFonts w:ascii="Times New Roman" w:hAnsi="Times New Roman" w:cs="Times New Roman"/>
          <w:sz w:val="22"/>
          <w:szCs w:val="22"/>
        </w:rPr>
        <w:t xml:space="preserve">or duties between the A/E and </w:t>
      </w:r>
      <w:r w:rsidR="009309E0" w:rsidRPr="00CE3BC4">
        <w:rPr>
          <w:rFonts w:ascii="Times New Roman" w:hAnsi="Times New Roman" w:cs="Times New Roman"/>
          <w:sz w:val="22"/>
          <w:szCs w:val="22"/>
        </w:rPr>
        <w:t xml:space="preserve">the </w:t>
      </w:r>
      <w:r w:rsidRPr="00CE3BC4">
        <w:rPr>
          <w:rFonts w:ascii="Times New Roman" w:hAnsi="Times New Roman" w:cs="Times New Roman"/>
          <w:sz w:val="22"/>
          <w:szCs w:val="22"/>
        </w:rPr>
        <w:t>C</w:t>
      </w:r>
      <w:r w:rsidR="00B82F21" w:rsidRPr="00CE3BC4">
        <w:rPr>
          <w:rFonts w:ascii="Times New Roman" w:hAnsi="Times New Roman" w:cs="Times New Roman"/>
          <w:sz w:val="22"/>
          <w:szCs w:val="22"/>
        </w:rPr>
        <w:t>ontractor</w:t>
      </w:r>
      <w:r w:rsidRPr="00CE3BC4">
        <w:rPr>
          <w:rFonts w:ascii="Times New Roman" w:hAnsi="Times New Roman" w:cs="Times New Roman"/>
          <w:sz w:val="22"/>
          <w:szCs w:val="22"/>
        </w:rPr>
        <w:t xml:space="preserve"> or an absence of designation, the </w:t>
      </w:r>
      <w:r w:rsidR="00C651A8" w:rsidRPr="00CE3BC4">
        <w:rPr>
          <w:rFonts w:ascii="Times New Roman" w:hAnsi="Times New Roman" w:cs="Times New Roman"/>
          <w:sz w:val="22"/>
          <w:szCs w:val="22"/>
        </w:rPr>
        <w:t>issue</w:t>
      </w:r>
      <w:r w:rsidRPr="00CE3BC4">
        <w:rPr>
          <w:rFonts w:ascii="Times New Roman" w:hAnsi="Times New Roman" w:cs="Times New Roman"/>
          <w:sz w:val="22"/>
          <w:szCs w:val="22"/>
        </w:rPr>
        <w:t xml:space="preserve"> shall be submitted to </w:t>
      </w:r>
      <w:r w:rsidR="00B82F21" w:rsidRPr="00CE3BC4">
        <w:rPr>
          <w:rFonts w:ascii="Times New Roman" w:hAnsi="Times New Roman" w:cs="Times New Roman"/>
          <w:sz w:val="22"/>
          <w:szCs w:val="22"/>
        </w:rPr>
        <w:t>DFCM</w:t>
      </w:r>
      <w:r w:rsidRPr="00CE3BC4">
        <w:rPr>
          <w:rFonts w:ascii="Times New Roman" w:hAnsi="Times New Roman" w:cs="Times New Roman"/>
          <w:sz w:val="22"/>
          <w:szCs w:val="22"/>
        </w:rPr>
        <w:t xml:space="preserve"> for determination. The Con</w:t>
      </w:r>
      <w:r w:rsidR="00B82F21" w:rsidRPr="00CE3BC4">
        <w:rPr>
          <w:rFonts w:ascii="Times New Roman" w:hAnsi="Times New Roman" w:cs="Times New Roman"/>
          <w:sz w:val="22"/>
          <w:szCs w:val="22"/>
        </w:rPr>
        <w:t>tractor</w:t>
      </w:r>
      <w:r w:rsidRPr="00CE3BC4">
        <w:rPr>
          <w:rFonts w:ascii="Times New Roman" w:hAnsi="Times New Roman" w:cs="Times New Roman"/>
          <w:sz w:val="22"/>
          <w:szCs w:val="22"/>
        </w:rPr>
        <w:t xml:space="preserve"> shall abide by the decision of </w:t>
      </w:r>
      <w:r w:rsidR="00B82F21" w:rsidRPr="00CE3BC4">
        <w:rPr>
          <w:rFonts w:ascii="Times New Roman" w:hAnsi="Times New Roman" w:cs="Times New Roman"/>
          <w:sz w:val="22"/>
          <w:szCs w:val="22"/>
        </w:rPr>
        <w:t>DFCM</w:t>
      </w:r>
      <w:r w:rsidRPr="00CE3BC4">
        <w:rPr>
          <w:rFonts w:ascii="Times New Roman" w:hAnsi="Times New Roman" w:cs="Times New Roman"/>
          <w:sz w:val="22"/>
          <w:szCs w:val="22"/>
        </w:rPr>
        <w:t xml:space="preserve"> </w:t>
      </w:r>
      <w:r w:rsidR="00C56C0F" w:rsidRPr="00CE3BC4">
        <w:rPr>
          <w:rFonts w:ascii="Times New Roman" w:hAnsi="Times New Roman" w:cs="Times New Roman"/>
          <w:sz w:val="22"/>
          <w:szCs w:val="22"/>
        </w:rPr>
        <w:t>unless DFCM’s decision is arbitrary, capricious or an abuse of discretion.</w:t>
      </w:r>
      <w:r w:rsidRPr="00CE3BC4">
        <w:rPr>
          <w:rFonts w:ascii="Times New Roman" w:hAnsi="Times New Roman" w:cs="Times New Roman"/>
          <w:sz w:val="22"/>
          <w:szCs w:val="22"/>
        </w:rPr>
        <w:t xml:space="preserve"> </w:t>
      </w:r>
    </w:p>
    <w:p w14:paraId="74C7E4F1" w14:textId="77777777" w:rsidR="00E47ED0" w:rsidRPr="00CE3BC4" w:rsidRDefault="00E47ED0" w:rsidP="00CE3BC4">
      <w:pPr>
        <w:pStyle w:val="PlainText"/>
        <w:tabs>
          <w:tab w:val="left" w:pos="720"/>
          <w:tab w:val="left" w:pos="1080"/>
        </w:tabs>
        <w:jc w:val="both"/>
        <w:rPr>
          <w:rFonts w:ascii="Times New Roman" w:hAnsi="Times New Roman" w:cs="Times New Roman"/>
          <w:b/>
          <w:sz w:val="22"/>
          <w:szCs w:val="22"/>
        </w:rPr>
      </w:pPr>
    </w:p>
    <w:p w14:paraId="33A6F8B9" w14:textId="667E677F" w:rsidR="008D5FEE" w:rsidRPr="00CE3BC4" w:rsidRDefault="00734056"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2</w:t>
      </w:r>
      <w:r w:rsidR="000C48B5" w:rsidRPr="00CE3BC4">
        <w:rPr>
          <w:rFonts w:ascii="Times New Roman" w:hAnsi="Times New Roman" w:cs="Times New Roman"/>
          <w:b/>
          <w:sz w:val="22"/>
          <w:szCs w:val="22"/>
        </w:rPr>
        <w:t>.2</w:t>
      </w:r>
      <w:r w:rsidR="00A854F7" w:rsidRPr="00CE3BC4">
        <w:rPr>
          <w:rFonts w:ascii="Times New Roman" w:hAnsi="Times New Roman" w:cs="Times New Roman"/>
          <w:b/>
          <w:sz w:val="22"/>
          <w:szCs w:val="22"/>
        </w:rPr>
        <w:t>.2</w:t>
      </w:r>
      <w:r w:rsidR="00A33DC0" w:rsidRPr="00CE3BC4">
        <w:rPr>
          <w:rFonts w:ascii="Times New Roman" w:hAnsi="Times New Roman" w:cs="Times New Roman"/>
          <w:b/>
          <w:sz w:val="22"/>
          <w:szCs w:val="22"/>
        </w:rPr>
        <w:tab/>
      </w:r>
      <w:r w:rsidR="00C52E38" w:rsidRPr="00CE3BC4">
        <w:rPr>
          <w:rFonts w:ascii="Times New Roman" w:hAnsi="Times New Roman" w:cs="Times New Roman"/>
          <w:bCs/>
          <w:sz w:val="22"/>
          <w:szCs w:val="22"/>
        </w:rPr>
        <w:t>The</w:t>
      </w:r>
      <w:r w:rsidR="00C52E38" w:rsidRPr="00CE3BC4">
        <w:rPr>
          <w:rFonts w:ascii="Times New Roman" w:hAnsi="Times New Roman" w:cs="Times New Roman"/>
          <w:b/>
          <w:sz w:val="22"/>
          <w:szCs w:val="22"/>
        </w:rPr>
        <w:t xml:space="preserve"> </w:t>
      </w:r>
      <w:r w:rsidR="00A854F7" w:rsidRPr="00CE3BC4">
        <w:rPr>
          <w:rFonts w:ascii="Times New Roman" w:hAnsi="Times New Roman" w:cs="Times New Roman"/>
          <w:bCs/>
          <w:sz w:val="22"/>
          <w:szCs w:val="22"/>
        </w:rPr>
        <w:t>Contractor</w:t>
      </w:r>
      <w:r w:rsidR="00B82F21" w:rsidRPr="00CE3BC4">
        <w:rPr>
          <w:rFonts w:ascii="Times New Roman" w:hAnsi="Times New Roman" w:cs="Times New Roman"/>
          <w:sz w:val="22"/>
          <w:szCs w:val="22"/>
        </w:rPr>
        <w:t xml:space="preserve"> understands the relationship of trust and confidence established between </w:t>
      </w:r>
      <w:r w:rsidR="009309E0" w:rsidRPr="00CE3BC4">
        <w:rPr>
          <w:rFonts w:ascii="Times New Roman" w:hAnsi="Times New Roman" w:cs="Times New Roman"/>
          <w:sz w:val="22"/>
          <w:szCs w:val="22"/>
        </w:rPr>
        <w:t xml:space="preserve">the </w:t>
      </w:r>
      <w:r w:rsidR="00C52E38" w:rsidRPr="00CE3BC4">
        <w:rPr>
          <w:rFonts w:ascii="Times New Roman" w:hAnsi="Times New Roman" w:cs="Times New Roman"/>
          <w:sz w:val="22"/>
          <w:szCs w:val="22"/>
        </w:rPr>
        <w:t>Contractor</w:t>
      </w:r>
      <w:r w:rsidR="00B82F21" w:rsidRPr="00CE3BC4">
        <w:rPr>
          <w:rFonts w:ascii="Times New Roman" w:hAnsi="Times New Roman" w:cs="Times New Roman"/>
          <w:sz w:val="22"/>
          <w:szCs w:val="22"/>
        </w:rPr>
        <w:t xml:space="preserve"> and </w:t>
      </w:r>
      <w:r w:rsidR="00A854F7" w:rsidRPr="00CE3BC4">
        <w:rPr>
          <w:rFonts w:ascii="Times New Roman" w:hAnsi="Times New Roman" w:cs="Times New Roman"/>
          <w:sz w:val="22"/>
          <w:szCs w:val="22"/>
        </w:rPr>
        <w:t>DFCM</w:t>
      </w:r>
      <w:r w:rsidR="00B82F21" w:rsidRPr="00CE3BC4">
        <w:rPr>
          <w:rFonts w:ascii="Times New Roman" w:hAnsi="Times New Roman" w:cs="Times New Roman"/>
          <w:sz w:val="22"/>
          <w:szCs w:val="22"/>
        </w:rPr>
        <w:t xml:space="preserve"> and accepts those responsibilities as described in this </w:t>
      </w:r>
      <w:r w:rsidR="0085194D">
        <w:rPr>
          <w:rFonts w:ascii="Times New Roman" w:hAnsi="Times New Roman" w:cs="Times New Roman"/>
          <w:sz w:val="22"/>
          <w:szCs w:val="22"/>
        </w:rPr>
        <w:t>Contract</w:t>
      </w:r>
      <w:r w:rsidR="00B82F21" w:rsidRPr="00CE3BC4">
        <w:rPr>
          <w:rFonts w:ascii="Times New Roman" w:hAnsi="Times New Roman" w:cs="Times New Roman"/>
          <w:sz w:val="22"/>
          <w:szCs w:val="22"/>
        </w:rPr>
        <w:t xml:space="preserve">. The </w:t>
      </w:r>
      <w:r w:rsidR="00A854F7" w:rsidRPr="00CE3BC4">
        <w:rPr>
          <w:rFonts w:ascii="Times New Roman" w:hAnsi="Times New Roman" w:cs="Times New Roman"/>
          <w:sz w:val="22"/>
          <w:szCs w:val="22"/>
        </w:rPr>
        <w:t>Contractor</w:t>
      </w:r>
      <w:r w:rsidR="00B82F21" w:rsidRPr="00CE3BC4">
        <w:rPr>
          <w:rFonts w:ascii="Times New Roman" w:hAnsi="Times New Roman" w:cs="Times New Roman"/>
          <w:sz w:val="22"/>
          <w:szCs w:val="22"/>
        </w:rPr>
        <w:t xml:space="preserve"> </w:t>
      </w:r>
      <w:r w:rsidR="003167C1" w:rsidRPr="00CE3BC4">
        <w:rPr>
          <w:rFonts w:ascii="Times New Roman" w:hAnsi="Times New Roman" w:cs="Times New Roman"/>
          <w:sz w:val="22"/>
          <w:szCs w:val="22"/>
        </w:rPr>
        <w:t>agrees t</w:t>
      </w:r>
      <w:r w:rsidR="00B82F21" w:rsidRPr="00CE3BC4">
        <w:rPr>
          <w:rFonts w:ascii="Times New Roman" w:hAnsi="Times New Roman" w:cs="Times New Roman"/>
          <w:sz w:val="22"/>
          <w:szCs w:val="22"/>
        </w:rPr>
        <w:t xml:space="preserve">o furnish </w:t>
      </w:r>
      <w:r w:rsidR="00143248" w:rsidRPr="00CE3BC4">
        <w:rPr>
          <w:rFonts w:ascii="Times New Roman" w:hAnsi="Times New Roman" w:cs="Times New Roman"/>
          <w:sz w:val="22"/>
          <w:szCs w:val="22"/>
        </w:rPr>
        <w:t xml:space="preserve">competent </w:t>
      </w:r>
      <w:r w:rsidR="00C651A8" w:rsidRPr="00CE3BC4">
        <w:rPr>
          <w:rFonts w:ascii="Times New Roman" w:hAnsi="Times New Roman" w:cs="Times New Roman"/>
          <w:sz w:val="22"/>
          <w:szCs w:val="22"/>
        </w:rPr>
        <w:t>service</w:t>
      </w:r>
      <w:r w:rsidR="00B82F21" w:rsidRPr="00CE3BC4">
        <w:rPr>
          <w:rFonts w:ascii="Times New Roman" w:hAnsi="Times New Roman" w:cs="Times New Roman"/>
          <w:sz w:val="22"/>
          <w:szCs w:val="22"/>
        </w:rPr>
        <w:t xml:space="preserve"> and </w:t>
      </w:r>
      <w:r w:rsidR="00143248" w:rsidRPr="00CE3BC4">
        <w:rPr>
          <w:rFonts w:ascii="Times New Roman" w:hAnsi="Times New Roman" w:cs="Times New Roman"/>
          <w:sz w:val="22"/>
          <w:szCs w:val="22"/>
        </w:rPr>
        <w:t xml:space="preserve">sound </w:t>
      </w:r>
      <w:r w:rsidR="00B82F21" w:rsidRPr="00CE3BC4">
        <w:rPr>
          <w:rFonts w:ascii="Times New Roman" w:hAnsi="Times New Roman" w:cs="Times New Roman"/>
          <w:sz w:val="22"/>
          <w:szCs w:val="22"/>
        </w:rPr>
        <w:t>judgment and to cooperate with the A/E</w:t>
      </w:r>
      <w:r w:rsidR="00A854F7" w:rsidRPr="00CE3BC4">
        <w:rPr>
          <w:rFonts w:ascii="Times New Roman" w:hAnsi="Times New Roman" w:cs="Times New Roman"/>
          <w:sz w:val="22"/>
          <w:szCs w:val="22"/>
        </w:rPr>
        <w:t xml:space="preserve"> </w:t>
      </w:r>
      <w:r w:rsidR="00B82F21" w:rsidRPr="00CE3BC4">
        <w:rPr>
          <w:rFonts w:ascii="Times New Roman" w:hAnsi="Times New Roman" w:cs="Times New Roman"/>
          <w:sz w:val="22"/>
          <w:szCs w:val="22"/>
        </w:rPr>
        <w:t xml:space="preserve">in furthering the interests of </w:t>
      </w:r>
      <w:r w:rsidR="00A854F7" w:rsidRPr="00CE3BC4">
        <w:rPr>
          <w:rFonts w:ascii="Times New Roman" w:hAnsi="Times New Roman" w:cs="Times New Roman"/>
          <w:sz w:val="22"/>
          <w:szCs w:val="22"/>
        </w:rPr>
        <w:t>DFCM</w:t>
      </w:r>
      <w:r w:rsidR="00B82F21" w:rsidRPr="00CE3BC4">
        <w:rPr>
          <w:rFonts w:ascii="Times New Roman" w:hAnsi="Times New Roman" w:cs="Times New Roman"/>
          <w:sz w:val="22"/>
          <w:szCs w:val="22"/>
        </w:rPr>
        <w:t>. The Con</w:t>
      </w:r>
      <w:r w:rsidR="00A854F7" w:rsidRPr="00CE3BC4">
        <w:rPr>
          <w:rFonts w:ascii="Times New Roman" w:hAnsi="Times New Roman" w:cs="Times New Roman"/>
          <w:sz w:val="22"/>
          <w:szCs w:val="22"/>
        </w:rPr>
        <w:t xml:space="preserve">tractor </w:t>
      </w:r>
      <w:r w:rsidR="00B82F21" w:rsidRPr="00CE3BC4">
        <w:rPr>
          <w:rFonts w:ascii="Times New Roman" w:hAnsi="Times New Roman" w:cs="Times New Roman"/>
          <w:sz w:val="22"/>
          <w:szCs w:val="22"/>
        </w:rPr>
        <w:t xml:space="preserve">agrees to furnish efficient business administration and superintendence and to </w:t>
      </w:r>
      <w:r w:rsidR="00143248" w:rsidRPr="00CE3BC4">
        <w:rPr>
          <w:rFonts w:ascii="Times New Roman" w:hAnsi="Times New Roman" w:cs="Times New Roman"/>
          <w:sz w:val="22"/>
          <w:szCs w:val="22"/>
        </w:rPr>
        <w:t xml:space="preserve">endeavor to </w:t>
      </w:r>
      <w:r w:rsidR="00B82F21" w:rsidRPr="00CE3BC4">
        <w:rPr>
          <w:rFonts w:ascii="Times New Roman" w:hAnsi="Times New Roman" w:cs="Times New Roman"/>
          <w:sz w:val="22"/>
          <w:szCs w:val="22"/>
        </w:rPr>
        <w:t xml:space="preserve">use </w:t>
      </w:r>
      <w:r w:rsidR="009309E0" w:rsidRPr="00CE3BC4">
        <w:rPr>
          <w:rFonts w:ascii="Times New Roman" w:hAnsi="Times New Roman" w:cs="Times New Roman"/>
          <w:sz w:val="22"/>
          <w:szCs w:val="22"/>
        </w:rPr>
        <w:t xml:space="preserve">the </w:t>
      </w:r>
      <w:r w:rsidR="00143248" w:rsidRPr="00CE3BC4">
        <w:rPr>
          <w:rFonts w:ascii="Times New Roman" w:hAnsi="Times New Roman" w:cs="Times New Roman"/>
          <w:sz w:val="22"/>
          <w:szCs w:val="22"/>
        </w:rPr>
        <w:t>Contractor’s</w:t>
      </w:r>
      <w:r w:rsidR="00B82F21" w:rsidRPr="00CE3BC4">
        <w:rPr>
          <w:rFonts w:ascii="Times New Roman" w:hAnsi="Times New Roman" w:cs="Times New Roman"/>
          <w:sz w:val="22"/>
          <w:szCs w:val="22"/>
        </w:rPr>
        <w:t xml:space="preserve"> best efforts to complete the Work in an expeditious and economical manner consistent with the interest</w:t>
      </w:r>
      <w:r w:rsidR="00143248" w:rsidRPr="00CE3BC4">
        <w:rPr>
          <w:rFonts w:ascii="Times New Roman" w:hAnsi="Times New Roman" w:cs="Times New Roman"/>
          <w:sz w:val="22"/>
          <w:szCs w:val="22"/>
        </w:rPr>
        <w:t>s</w:t>
      </w:r>
      <w:r w:rsidR="00B82F21" w:rsidRPr="00CE3BC4">
        <w:rPr>
          <w:rFonts w:ascii="Times New Roman" w:hAnsi="Times New Roman" w:cs="Times New Roman"/>
          <w:sz w:val="22"/>
          <w:szCs w:val="22"/>
        </w:rPr>
        <w:t xml:space="preserve"> of </w:t>
      </w:r>
      <w:r w:rsidR="00A854F7" w:rsidRPr="00CE3BC4">
        <w:rPr>
          <w:rFonts w:ascii="Times New Roman" w:hAnsi="Times New Roman" w:cs="Times New Roman"/>
          <w:sz w:val="22"/>
          <w:szCs w:val="22"/>
        </w:rPr>
        <w:t>DFCM.</w:t>
      </w:r>
    </w:p>
    <w:p w14:paraId="27A09EC2" w14:textId="77777777" w:rsidR="008D5FEE" w:rsidRPr="00CE3BC4" w:rsidRDefault="008D5FEE" w:rsidP="00CE3BC4">
      <w:pPr>
        <w:pStyle w:val="PlainText"/>
        <w:tabs>
          <w:tab w:val="left" w:pos="720"/>
          <w:tab w:val="left" w:pos="1080"/>
        </w:tabs>
        <w:jc w:val="both"/>
        <w:rPr>
          <w:rFonts w:ascii="Times New Roman" w:hAnsi="Times New Roman" w:cs="Times New Roman"/>
          <w:b/>
          <w:sz w:val="22"/>
          <w:szCs w:val="22"/>
        </w:rPr>
      </w:pPr>
    </w:p>
    <w:p w14:paraId="57F7523D" w14:textId="77777777" w:rsidR="00E47ED0" w:rsidRPr="00CE3BC4" w:rsidRDefault="008D5FEE"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2.2.</w:t>
      </w:r>
      <w:r w:rsidR="0056624D" w:rsidRPr="00CE3BC4">
        <w:rPr>
          <w:rFonts w:ascii="Times New Roman" w:hAnsi="Times New Roman" w:cs="Times New Roman"/>
          <w:b/>
          <w:sz w:val="22"/>
          <w:szCs w:val="22"/>
        </w:rPr>
        <w:t>3</w:t>
      </w:r>
      <w:r w:rsidRPr="00CE3BC4">
        <w:rPr>
          <w:rFonts w:ascii="Times New Roman" w:hAnsi="Times New Roman" w:cs="Times New Roman"/>
          <w:b/>
          <w:sz w:val="22"/>
          <w:szCs w:val="22"/>
        </w:rPr>
        <w:tab/>
      </w:r>
      <w:r w:rsidRPr="00CE3BC4">
        <w:rPr>
          <w:rFonts w:ascii="Times New Roman" w:hAnsi="Times New Roman" w:cs="Times New Roman"/>
          <w:bCs/>
          <w:sz w:val="22"/>
          <w:szCs w:val="22"/>
        </w:rPr>
        <w:t>The</w:t>
      </w:r>
      <w:r w:rsidRPr="00CE3BC4">
        <w:rPr>
          <w:rFonts w:ascii="Times New Roman" w:hAnsi="Times New Roman" w:cs="Times New Roman"/>
          <w:b/>
          <w:sz w:val="22"/>
          <w:szCs w:val="22"/>
        </w:rPr>
        <w:t xml:space="preserve"> </w:t>
      </w:r>
      <w:r w:rsidRPr="00CE3BC4">
        <w:rPr>
          <w:rFonts w:ascii="Times New Roman" w:hAnsi="Times New Roman" w:cs="Times New Roman"/>
          <w:bCs/>
          <w:sz w:val="22"/>
          <w:szCs w:val="22"/>
        </w:rPr>
        <w:t>Contractor</w:t>
      </w:r>
      <w:r w:rsidRPr="00CE3BC4">
        <w:rPr>
          <w:rFonts w:ascii="Times New Roman" w:hAnsi="Times New Roman" w:cs="Times New Roman"/>
          <w:sz w:val="22"/>
          <w:szCs w:val="22"/>
        </w:rPr>
        <w:t>, DFCM and the A/E</w:t>
      </w:r>
      <w:r w:rsidR="003167C1" w:rsidRPr="00CE3BC4">
        <w:rPr>
          <w:rFonts w:ascii="Times New Roman" w:hAnsi="Times New Roman" w:cs="Times New Roman"/>
          <w:sz w:val="22"/>
          <w:szCs w:val="22"/>
        </w:rPr>
        <w:t xml:space="preserve"> </w:t>
      </w:r>
      <w:r w:rsidRPr="00CE3BC4">
        <w:rPr>
          <w:rFonts w:ascii="Times New Roman" w:hAnsi="Times New Roman" w:cs="Times New Roman"/>
          <w:sz w:val="22"/>
          <w:szCs w:val="22"/>
        </w:rPr>
        <w:t xml:space="preserve">shall work during design through to </w:t>
      </w:r>
      <w:r w:rsidR="003167C1" w:rsidRPr="00CE3BC4">
        <w:rPr>
          <w:rFonts w:ascii="Times New Roman" w:hAnsi="Times New Roman" w:cs="Times New Roman"/>
          <w:sz w:val="22"/>
          <w:szCs w:val="22"/>
        </w:rPr>
        <w:t>Final C</w:t>
      </w:r>
      <w:r w:rsidRPr="00CE3BC4">
        <w:rPr>
          <w:rFonts w:ascii="Times New Roman" w:hAnsi="Times New Roman" w:cs="Times New Roman"/>
          <w:sz w:val="22"/>
          <w:szCs w:val="22"/>
        </w:rPr>
        <w:t>ompletion</w:t>
      </w:r>
      <w:r w:rsidR="003167C1" w:rsidRPr="00CE3BC4">
        <w:rPr>
          <w:rFonts w:ascii="Times New Roman" w:hAnsi="Times New Roman" w:cs="Times New Roman"/>
          <w:sz w:val="22"/>
          <w:szCs w:val="22"/>
        </w:rPr>
        <w:t xml:space="preserve"> as a team</w:t>
      </w:r>
      <w:r w:rsidRPr="00CE3BC4">
        <w:rPr>
          <w:rFonts w:ascii="Times New Roman" w:hAnsi="Times New Roman" w:cs="Times New Roman"/>
          <w:sz w:val="22"/>
          <w:szCs w:val="22"/>
        </w:rPr>
        <w:t xml:space="preserve">. The Contractor shall provide leadership to the </w:t>
      </w:r>
      <w:r w:rsidR="003167C1" w:rsidRPr="00CE3BC4">
        <w:rPr>
          <w:rFonts w:ascii="Times New Roman" w:hAnsi="Times New Roman" w:cs="Times New Roman"/>
          <w:sz w:val="22"/>
          <w:szCs w:val="22"/>
        </w:rPr>
        <w:t>t</w:t>
      </w:r>
      <w:r w:rsidRPr="00CE3BC4">
        <w:rPr>
          <w:rFonts w:ascii="Times New Roman" w:hAnsi="Times New Roman" w:cs="Times New Roman"/>
          <w:sz w:val="22"/>
          <w:szCs w:val="22"/>
        </w:rPr>
        <w:t>eam on all matters relating to construction.</w:t>
      </w:r>
    </w:p>
    <w:p w14:paraId="461ADF3A" w14:textId="77777777" w:rsidR="0056624D" w:rsidRPr="00CE3BC4" w:rsidRDefault="0056624D" w:rsidP="00CE3BC4">
      <w:pPr>
        <w:pStyle w:val="PlainText"/>
        <w:tabs>
          <w:tab w:val="left" w:pos="1080"/>
        </w:tabs>
        <w:jc w:val="both"/>
        <w:rPr>
          <w:rFonts w:ascii="Times New Roman" w:hAnsi="Times New Roman" w:cs="Times New Roman"/>
          <w:sz w:val="22"/>
          <w:szCs w:val="22"/>
        </w:rPr>
      </w:pPr>
    </w:p>
    <w:p w14:paraId="0FF29196" w14:textId="77777777" w:rsidR="0056624D" w:rsidRPr="00CE3BC4" w:rsidRDefault="0056624D"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2.2.4</w:t>
      </w:r>
      <w:r w:rsidRPr="00CE3BC4">
        <w:rPr>
          <w:rFonts w:ascii="Times New Roman" w:hAnsi="Times New Roman" w:cs="Times New Roman"/>
          <w:b/>
          <w:sz w:val="22"/>
          <w:szCs w:val="22"/>
        </w:rPr>
        <w:tab/>
      </w:r>
      <w:r w:rsidRPr="00CE3BC4">
        <w:rPr>
          <w:rFonts w:ascii="Times New Roman" w:hAnsi="Times New Roman" w:cs="Times New Roman"/>
          <w:bCs/>
          <w:sz w:val="22"/>
          <w:szCs w:val="22"/>
        </w:rPr>
        <w:t>The</w:t>
      </w:r>
      <w:r w:rsidRPr="00CE3BC4">
        <w:rPr>
          <w:rFonts w:ascii="Times New Roman" w:hAnsi="Times New Roman" w:cs="Times New Roman"/>
          <w:b/>
          <w:sz w:val="22"/>
          <w:szCs w:val="22"/>
        </w:rPr>
        <w:t xml:space="preserve"> </w:t>
      </w:r>
      <w:r w:rsidRPr="00CE3BC4">
        <w:rPr>
          <w:rFonts w:ascii="Times New Roman" w:hAnsi="Times New Roman" w:cs="Times New Roman"/>
          <w:bCs/>
          <w:sz w:val="22"/>
          <w:szCs w:val="22"/>
        </w:rPr>
        <w:t xml:space="preserve">Contractor </w:t>
      </w:r>
      <w:r w:rsidRPr="00CE3BC4">
        <w:rPr>
          <w:rFonts w:ascii="Times New Roman" w:hAnsi="Times New Roman" w:cs="Times New Roman"/>
          <w:sz w:val="22"/>
          <w:szCs w:val="22"/>
        </w:rPr>
        <w:t xml:space="preserve">agrees to comply with DFCM’s quality </w:t>
      </w:r>
      <w:r w:rsidR="00243A8F" w:rsidRPr="00CE3BC4">
        <w:rPr>
          <w:rFonts w:ascii="Times New Roman" w:hAnsi="Times New Roman" w:cs="Times New Roman"/>
          <w:sz w:val="22"/>
          <w:szCs w:val="22"/>
        </w:rPr>
        <w:t xml:space="preserve">and performance </w:t>
      </w:r>
      <w:r w:rsidRPr="00CE3BC4">
        <w:rPr>
          <w:rFonts w:ascii="Times New Roman" w:hAnsi="Times New Roman" w:cs="Times New Roman"/>
          <w:sz w:val="22"/>
          <w:szCs w:val="22"/>
        </w:rPr>
        <w:t>requirements</w:t>
      </w:r>
      <w:r w:rsidR="00243A8F" w:rsidRPr="00CE3BC4">
        <w:rPr>
          <w:rFonts w:ascii="Times New Roman" w:hAnsi="Times New Roman" w:cs="Times New Roman"/>
          <w:sz w:val="22"/>
          <w:szCs w:val="22"/>
        </w:rPr>
        <w:t xml:space="preserve"> </w:t>
      </w:r>
      <w:r w:rsidRPr="00CE3BC4">
        <w:rPr>
          <w:rFonts w:ascii="Times New Roman" w:hAnsi="Times New Roman" w:cs="Times New Roman"/>
          <w:sz w:val="22"/>
          <w:szCs w:val="22"/>
        </w:rPr>
        <w:t>as set forth in the Contract Documents.</w:t>
      </w:r>
    </w:p>
    <w:p w14:paraId="67C7CEFA" w14:textId="77777777" w:rsidR="0056624D" w:rsidRPr="00CE3BC4" w:rsidRDefault="0056624D" w:rsidP="00CE3BC4">
      <w:pPr>
        <w:pStyle w:val="PlainText"/>
        <w:tabs>
          <w:tab w:val="left" w:pos="1080"/>
        </w:tabs>
        <w:jc w:val="both"/>
        <w:rPr>
          <w:rFonts w:ascii="Times New Roman" w:hAnsi="Times New Roman" w:cs="Times New Roman"/>
          <w:sz w:val="22"/>
          <w:szCs w:val="22"/>
        </w:rPr>
      </w:pPr>
    </w:p>
    <w:p w14:paraId="775C4274" w14:textId="77777777" w:rsidR="0056624D" w:rsidRPr="00CE3BC4" w:rsidRDefault="0056624D"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2.2.5</w:t>
      </w:r>
      <w:r w:rsidRPr="00CE3BC4">
        <w:rPr>
          <w:rFonts w:ascii="Times New Roman" w:hAnsi="Times New Roman" w:cs="Times New Roman"/>
          <w:sz w:val="22"/>
          <w:szCs w:val="22"/>
        </w:rPr>
        <w:tab/>
        <w:t>The Contractor acknowledges and agrees that the strength of the Contractor’s team to be assigned by the Contractor to the Project as set forth in the Contractor’s Proposal (individually a “Team Member”) and the individual r</w:t>
      </w:r>
      <w:r w:rsidR="00050BB1" w:rsidRPr="00CE3BC4">
        <w:rPr>
          <w:rFonts w:ascii="Times New Roman" w:hAnsi="Times New Roman" w:cs="Times New Roman"/>
          <w:sz w:val="22"/>
          <w:szCs w:val="22"/>
        </w:rPr>
        <w:t>é</w:t>
      </w:r>
      <w:r w:rsidRPr="00CE3BC4">
        <w:rPr>
          <w:rFonts w:ascii="Times New Roman" w:hAnsi="Times New Roman" w:cs="Times New Roman"/>
          <w:sz w:val="22"/>
          <w:szCs w:val="22"/>
        </w:rPr>
        <w:t>sum</w:t>
      </w:r>
      <w:r w:rsidR="00050BB1" w:rsidRPr="00CE3BC4">
        <w:rPr>
          <w:rFonts w:ascii="Times New Roman" w:hAnsi="Times New Roman" w:cs="Times New Roman"/>
          <w:sz w:val="22"/>
          <w:szCs w:val="22"/>
        </w:rPr>
        <w:t>é</w:t>
      </w:r>
      <w:r w:rsidRPr="00CE3BC4">
        <w:rPr>
          <w:rFonts w:ascii="Times New Roman" w:hAnsi="Times New Roman" w:cs="Times New Roman"/>
          <w:sz w:val="22"/>
          <w:szCs w:val="22"/>
        </w:rPr>
        <w:t xml:space="preserve">s of </w:t>
      </w:r>
      <w:r w:rsidR="005A0FF9" w:rsidRPr="00CE3BC4">
        <w:rPr>
          <w:rFonts w:ascii="Times New Roman" w:hAnsi="Times New Roman" w:cs="Times New Roman"/>
          <w:sz w:val="22"/>
          <w:szCs w:val="22"/>
        </w:rPr>
        <w:t>each</w:t>
      </w:r>
      <w:r w:rsidRPr="00CE3BC4">
        <w:rPr>
          <w:rFonts w:ascii="Times New Roman" w:hAnsi="Times New Roman" w:cs="Times New Roman"/>
          <w:sz w:val="22"/>
          <w:szCs w:val="22"/>
        </w:rPr>
        <w:t xml:space="preserve"> </w:t>
      </w:r>
      <w:r w:rsidR="005A0FF9" w:rsidRPr="00CE3BC4">
        <w:rPr>
          <w:rFonts w:ascii="Times New Roman" w:hAnsi="Times New Roman" w:cs="Times New Roman"/>
          <w:sz w:val="22"/>
          <w:szCs w:val="22"/>
        </w:rPr>
        <w:t>T</w:t>
      </w:r>
      <w:r w:rsidRPr="00CE3BC4">
        <w:rPr>
          <w:rFonts w:ascii="Times New Roman" w:hAnsi="Times New Roman" w:cs="Times New Roman"/>
          <w:sz w:val="22"/>
          <w:szCs w:val="22"/>
        </w:rPr>
        <w:t xml:space="preserve">eam </w:t>
      </w:r>
      <w:r w:rsidR="005A0FF9" w:rsidRPr="00CE3BC4">
        <w:rPr>
          <w:rFonts w:ascii="Times New Roman" w:hAnsi="Times New Roman" w:cs="Times New Roman"/>
          <w:sz w:val="22"/>
          <w:szCs w:val="22"/>
        </w:rPr>
        <w:t>M</w:t>
      </w:r>
      <w:r w:rsidRPr="00CE3BC4">
        <w:rPr>
          <w:rFonts w:ascii="Times New Roman" w:hAnsi="Times New Roman" w:cs="Times New Roman"/>
          <w:sz w:val="22"/>
          <w:szCs w:val="22"/>
        </w:rPr>
        <w:t>ember constituted a material inducement for DFCM to select Contractor for the Project.</w:t>
      </w:r>
      <w:r w:rsidR="005A0FF9" w:rsidRPr="00CE3BC4">
        <w:rPr>
          <w:rFonts w:ascii="Times New Roman" w:hAnsi="Times New Roman" w:cs="Times New Roman"/>
          <w:sz w:val="22"/>
          <w:szCs w:val="22"/>
        </w:rPr>
        <w:t xml:space="preserve"> Contractor shall not, without DFCM’s prior written permission, voluntarily replace a Team Member. If a Team Member must be replaced due to the Team Member terminating employment, the Contractor justifiably terminating the Team</w:t>
      </w:r>
      <w:r w:rsidRPr="00CE3BC4">
        <w:rPr>
          <w:rFonts w:ascii="Times New Roman" w:hAnsi="Times New Roman" w:cs="Times New Roman"/>
          <w:sz w:val="22"/>
          <w:szCs w:val="22"/>
        </w:rPr>
        <w:t xml:space="preserve"> </w:t>
      </w:r>
      <w:r w:rsidR="005A0FF9" w:rsidRPr="00CE3BC4">
        <w:rPr>
          <w:rFonts w:ascii="Times New Roman" w:hAnsi="Times New Roman" w:cs="Times New Roman"/>
          <w:sz w:val="22"/>
          <w:szCs w:val="22"/>
        </w:rPr>
        <w:t>Member, death or disability of the Team Member, retirement of the Team Member or other like cause, the Contractor shall replace the Team Member with an employee of the Contractor of comparable experience, reasonably acceptable to DFCM.</w:t>
      </w:r>
      <w:r w:rsidR="00FE1F8B" w:rsidRPr="00CE3BC4">
        <w:rPr>
          <w:rFonts w:ascii="Times New Roman" w:hAnsi="Times New Roman" w:cs="Times New Roman"/>
          <w:sz w:val="22"/>
          <w:szCs w:val="22"/>
        </w:rPr>
        <w:t xml:space="preserve"> Contractor shall provide a résumé and/or other evidence of experience and qualifications to DFCM for all proposed replacement Team Members.</w:t>
      </w:r>
    </w:p>
    <w:p w14:paraId="296E6317" w14:textId="77777777" w:rsidR="00E47ED0" w:rsidRPr="00CE3BC4" w:rsidRDefault="00E47ED0" w:rsidP="00CE3BC4">
      <w:pPr>
        <w:pStyle w:val="PlainText"/>
        <w:tabs>
          <w:tab w:val="left" w:pos="720"/>
          <w:tab w:val="left" w:pos="1080"/>
        </w:tabs>
        <w:jc w:val="both"/>
        <w:rPr>
          <w:rFonts w:ascii="Times New Roman" w:hAnsi="Times New Roman" w:cs="Times New Roman"/>
          <w:sz w:val="22"/>
          <w:szCs w:val="22"/>
        </w:rPr>
      </w:pPr>
    </w:p>
    <w:p w14:paraId="0ADC2214" w14:textId="5AD4E6AC" w:rsidR="00E47ED0" w:rsidRPr="00CE3BC4" w:rsidRDefault="00734056"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2</w:t>
      </w:r>
      <w:r w:rsidR="00E47ED0" w:rsidRPr="00CE3BC4">
        <w:rPr>
          <w:rFonts w:ascii="Times New Roman" w:hAnsi="Times New Roman" w:cs="Times New Roman"/>
          <w:b/>
          <w:sz w:val="22"/>
          <w:szCs w:val="22"/>
        </w:rPr>
        <w:t>.</w:t>
      </w:r>
      <w:r w:rsidR="008D5FEE" w:rsidRPr="00CE3BC4">
        <w:rPr>
          <w:rFonts w:ascii="Times New Roman" w:hAnsi="Times New Roman" w:cs="Times New Roman"/>
          <w:b/>
          <w:sz w:val="22"/>
          <w:szCs w:val="22"/>
        </w:rPr>
        <w:t>2</w:t>
      </w:r>
      <w:r w:rsidR="0001100F" w:rsidRPr="00CE3BC4">
        <w:rPr>
          <w:rFonts w:ascii="Times New Roman" w:hAnsi="Times New Roman" w:cs="Times New Roman"/>
          <w:b/>
          <w:sz w:val="22"/>
          <w:szCs w:val="22"/>
        </w:rPr>
        <w:t>.</w:t>
      </w:r>
      <w:r w:rsidR="005A0FF9" w:rsidRPr="00CE3BC4">
        <w:rPr>
          <w:rFonts w:ascii="Times New Roman" w:hAnsi="Times New Roman" w:cs="Times New Roman"/>
          <w:b/>
          <w:sz w:val="22"/>
          <w:szCs w:val="22"/>
        </w:rPr>
        <w:t>6</w:t>
      </w:r>
      <w:r w:rsidR="005A0FF9" w:rsidRPr="00CE3BC4">
        <w:rPr>
          <w:rFonts w:ascii="Times New Roman" w:hAnsi="Times New Roman" w:cs="Times New Roman"/>
          <w:b/>
          <w:sz w:val="22"/>
          <w:szCs w:val="22"/>
        </w:rPr>
        <w:tab/>
      </w:r>
      <w:r w:rsidR="00B1270C" w:rsidRPr="00CE3BC4">
        <w:rPr>
          <w:rFonts w:ascii="Times New Roman" w:hAnsi="Times New Roman" w:cs="Times New Roman"/>
          <w:bCs/>
          <w:sz w:val="22"/>
          <w:szCs w:val="22"/>
        </w:rPr>
        <w:t>The</w:t>
      </w:r>
      <w:r w:rsidR="00B1270C" w:rsidRPr="00CE3BC4">
        <w:rPr>
          <w:rFonts w:ascii="Times New Roman" w:hAnsi="Times New Roman" w:cs="Times New Roman"/>
          <w:b/>
          <w:sz w:val="22"/>
          <w:szCs w:val="22"/>
        </w:rPr>
        <w:t xml:space="preserve"> </w:t>
      </w:r>
      <w:r w:rsidR="000B250F" w:rsidRPr="00CE3BC4">
        <w:rPr>
          <w:rFonts w:ascii="Times New Roman" w:hAnsi="Times New Roman" w:cs="Times New Roman"/>
          <w:spacing w:val="-2"/>
          <w:sz w:val="22"/>
          <w:szCs w:val="22"/>
        </w:rPr>
        <w:t>Contractor</w:t>
      </w:r>
      <w:r w:rsidR="00025CA9" w:rsidRPr="00CE3BC4">
        <w:rPr>
          <w:rFonts w:ascii="Times New Roman" w:hAnsi="Times New Roman" w:cs="Times New Roman"/>
          <w:spacing w:val="-2"/>
          <w:sz w:val="22"/>
          <w:szCs w:val="22"/>
        </w:rPr>
        <w:t xml:space="preserve"> represents to </w:t>
      </w:r>
      <w:r w:rsidR="000B250F" w:rsidRPr="00CE3BC4">
        <w:rPr>
          <w:rFonts w:ascii="Times New Roman" w:hAnsi="Times New Roman" w:cs="Times New Roman"/>
          <w:spacing w:val="-2"/>
          <w:sz w:val="22"/>
          <w:szCs w:val="22"/>
        </w:rPr>
        <w:t>DFCM</w:t>
      </w:r>
      <w:r w:rsidR="00025CA9" w:rsidRPr="00CE3BC4">
        <w:rPr>
          <w:rFonts w:ascii="Times New Roman" w:hAnsi="Times New Roman" w:cs="Times New Roman"/>
          <w:spacing w:val="-2"/>
          <w:sz w:val="22"/>
          <w:szCs w:val="22"/>
        </w:rPr>
        <w:t xml:space="preserve"> that by executing this </w:t>
      </w:r>
      <w:r w:rsidR="0085194D">
        <w:rPr>
          <w:rFonts w:ascii="Times New Roman" w:hAnsi="Times New Roman" w:cs="Times New Roman"/>
          <w:spacing w:val="-2"/>
          <w:sz w:val="22"/>
          <w:szCs w:val="22"/>
        </w:rPr>
        <w:t>Contract</w:t>
      </w:r>
      <w:r w:rsidR="00025CA9" w:rsidRPr="00CE3BC4">
        <w:rPr>
          <w:rFonts w:ascii="Times New Roman" w:hAnsi="Times New Roman" w:cs="Times New Roman"/>
          <w:spacing w:val="-2"/>
          <w:sz w:val="22"/>
          <w:szCs w:val="22"/>
        </w:rPr>
        <w:t xml:space="preserve">, </w:t>
      </w:r>
      <w:r w:rsidR="009309E0" w:rsidRPr="00CE3BC4">
        <w:rPr>
          <w:rFonts w:ascii="Times New Roman" w:hAnsi="Times New Roman" w:cs="Times New Roman"/>
          <w:spacing w:val="-2"/>
          <w:sz w:val="22"/>
          <w:szCs w:val="22"/>
        </w:rPr>
        <w:t xml:space="preserve">the </w:t>
      </w:r>
      <w:r w:rsidRPr="00CE3BC4">
        <w:rPr>
          <w:rFonts w:ascii="Times New Roman" w:hAnsi="Times New Roman" w:cs="Times New Roman"/>
          <w:spacing w:val="-2"/>
          <w:sz w:val="22"/>
          <w:szCs w:val="22"/>
        </w:rPr>
        <w:t>Contractor</w:t>
      </w:r>
      <w:r w:rsidR="00025CA9" w:rsidRPr="00CE3BC4">
        <w:rPr>
          <w:rFonts w:ascii="Times New Roman" w:hAnsi="Times New Roman" w:cs="Times New Roman"/>
          <w:spacing w:val="-2"/>
          <w:sz w:val="22"/>
          <w:szCs w:val="22"/>
        </w:rPr>
        <w:t xml:space="preserve"> has been fully informed and has thoroughly reviewed: </w:t>
      </w:r>
      <w:r w:rsidR="00DD7F51" w:rsidRPr="00CE3BC4">
        <w:rPr>
          <w:rFonts w:ascii="Times New Roman" w:hAnsi="Times New Roman" w:cs="Times New Roman"/>
          <w:spacing w:val="-2"/>
          <w:sz w:val="22"/>
          <w:szCs w:val="22"/>
        </w:rPr>
        <w:t>(1)</w:t>
      </w:r>
      <w:r w:rsidR="003E33E1" w:rsidRPr="00CE3BC4">
        <w:rPr>
          <w:rFonts w:ascii="Times New Roman" w:hAnsi="Times New Roman" w:cs="Times New Roman"/>
          <w:spacing w:val="-2"/>
          <w:sz w:val="22"/>
          <w:szCs w:val="22"/>
        </w:rPr>
        <w:t xml:space="preserve"> </w:t>
      </w:r>
      <w:r w:rsidR="00025CA9" w:rsidRPr="00CE3BC4">
        <w:rPr>
          <w:rFonts w:ascii="Times New Roman" w:hAnsi="Times New Roman" w:cs="Times New Roman"/>
          <w:spacing w:val="-2"/>
          <w:sz w:val="22"/>
          <w:szCs w:val="22"/>
        </w:rPr>
        <w:t>the goals of</w:t>
      </w:r>
      <w:r w:rsidR="00DD7F51" w:rsidRPr="00CE3BC4">
        <w:rPr>
          <w:rFonts w:ascii="Times New Roman" w:hAnsi="Times New Roman" w:cs="Times New Roman"/>
          <w:spacing w:val="-2"/>
          <w:sz w:val="22"/>
          <w:szCs w:val="22"/>
        </w:rPr>
        <w:t xml:space="preserve"> DFCM</w:t>
      </w:r>
      <w:r w:rsidR="00025CA9" w:rsidRPr="00CE3BC4">
        <w:rPr>
          <w:rFonts w:ascii="Times New Roman" w:hAnsi="Times New Roman" w:cs="Times New Roman"/>
          <w:spacing w:val="-2"/>
          <w:sz w:val="22"/>
          <w:szCs w:val="22"/>
        </w:rPr>
        <w:t xml:space="preserve"> </w:t>
      </w:r>
      <w:r w:rsidR="00DD7F51" w:rsidRPr="00CE3BC4">
        <w:rPr>
          <w:rFonts w:ascii="Times New Roman" w:hAnsi="Times New Roman" w:cs="Times New Roman"/>
          <w:spacing w:val="-2"/>
          <w:sz w:val="22"/>
          <w:szCs w:val="22"/>
        </w:rPr>
        <w:t xml:space="preserve">for </w:t>
      </w:r>
      <w:r w:rsidR="00025CA9" w:rsidRPr="00CE3BC4">
        <w:rPr>
          <w:rFonts w:ascii="Times New Roman" w:hAnsi="Times New Roman" w:cs="Times New Roman"/>
          <w:spacing w:val="-2"/>
          <w:sz w:val="22"/>
          <w:szCs w:val="22"/>
        </w:rPr>
        <w:t xml:space="preserve">the Project; </w:t>
      </w:r>
      <w:r w:rsidR="00DD7F51" w:rsidRPr="00CE3BC4">
        <w:rPr>
          <w:rFonts w:ascii="Times New Roman" w:hAnsi="Times New Roman" w:cs="Times New Roman"/>
          <w:spacing w:val="-2"/>
          <w:sz w:val="22"/>
          <w:szCs w:val="22"/>
        </w:rPr>
        <w:t xml:space="preserve">(2)  </w:t>
      </w:r>
      <w:r w:rsidR="00025CA9" w:rsidRPr="00CE3BC4">
        <w:rPr>
          <w:rFonts w:ascii="Times New Roman" w:hAnsi="Times New Roman" w:cs="Times New Roman"/>
          <w:spacing w:val="-2"/>
          <w:sz w:val="22"/>
          <w:szCs w:val="22"/>
        </w:rPr>
        <w:t xml:space="preserve">the work effort of the </w:t>
      </w:r>
      <w:r w:rsidR="000B250F" w:rsidRPr="00CE3BC4">
        <w:rPr>
          <w:rFonts w:ascii="Times New Roman" w:hAnsi="Times New Roman" w:cs="Times New Roman"/>
          <w:spacing w:val="-2"/>
          <w:sz w:val="22"/>
          <w:szCs w:val="22"/>
        </w:rPr>
        <w:t>A/E</w:t>
      </w:r>
      <w:r w:rsidR="00025CA9" w:rsidRPr="00CE3BC4">
        <w:rPr>
          <w:rFonts w:ascii="Times New Roman" w:hAnsi="Times New Roman" w:cs="Times New Roman"/>
          <w:spacing w:val="-2"/>
          <w:sz w:val="22"/>
          <w:szCs w:val="22"/>
        </w:rPr>
        <w:t xml:space="preserve"> performed </w:t>
      </w:r>
      <w:r w:rsidR="00025CA9" w:rsidRPr="00CE3BC4">
        <w:rPr>
          <w:rFonts w:ascii="Times New Roman" w:hAnsi="Times New Roman" w:cs="Times New Roman"/>
          <w:spacing w:val="-2"/>
          <w:sz w:val="22"/>
          <w:szCs w:val="22"/>
        </w:rPr>
        <w:lastRenderedPageBreak/>
        <w:t xml:space="preserve">to date </w:t>
      </w:r>
      <w:r w:rsidR="003E33E1" w:rsidRPr="00CE3BC4">
        <w:rPr>
          <w:rFonts w:ascii="Times New Roman" w:hAnsi="Times New Roman" w:cs="Times New Roman"/>
          <w:spacing w:val="-2"/>
          <w:sz w:val="22"/>
          <w:szCs w:val="22"/>
        </w:rPr>
        <w:t xml:space="preserve">and Instruments of Service produced to date </w:t>
      </w:r>
      <w:r w:rsidR="00025CA9" w:rsidRPr="00CE3BC4">
        <w:rPr>
          <w:rFonts w:ascii="Times New Roman" w:hAnsi="Times New Roman" w:cs="Times New Roman"/>
          <w:spacing w:val="-2"/>
          <w:sz w:val="22"/>
          <w:szCs w:val="22"/>
        </w:rPr>
        <w:t xml:space="preserve">for the Project; </w:t>
      </w:r>
      <w:r w:rsidR="00E80744" w:rsidRPr="00CE3BC4">
        <w:rPr>
          <w:rFonts w:ascii="Times New Roman" w:hAnsi="Times New Roman" w:cs="Times New Roman"/>
          <w:spacing w:val="-2"/>
          <w:sz w:val="22"/>
          <w:szCs w:val="22"/>
        </w:rPr>
        <w:t xml:space="preserve">and </w:t>
      </w:r>
      <w:r w:rsidR="00DD7F51" w:rsidRPr="00CE3BC4">
        <w:rPr>
          <w:rFonts w:ascii="Times New Roman" w:hAnsi="Times New Roman" w:cs="Times New Roman"/>
          <w:spacing w:val="-2"/>
          <w:sz w:val="22"/>
          <w:szCs w:val="22"/>
        </w:rPr>
        <w:t xml:space="preserve">(3) the Contractor </w:t>
      </w:r>
      <w:r w:rsidR="00025CA9" w:rsidRPr="00CE3BC4">
        <w:rPr>
          <w:rFonts w:ascii="Times New Roman" w:hAnsi="Times New Roman" w:cs="Times New Roman"/>
          <w:spacing w:val="-2"/>
          <w:sz w:val="22"/>
          <w:szCs w:val="22"/>
        </w:rPr>
        <w:t xml:space="preserve">has been informed of </w:t>
      </w:r>
      <w:r w:rsidR="000B250F" w:rsidRPr="00CE3BC4">
        <w:rPr>
          <w:rFonts w:ascii="Times New Roman" w:hAnsi="Times New Roman" w:cs="Times New Roman"/>
          <w:spacing w:val="-2"/>
          <w:sz w:val="22"/>
          <w:szCs w:val="22"/>
        </w:rPr>
        <w:t>DFCM</w:t>
      </w:r>
      <w:r w:rsidRPr="00CE3BC4">
        <w:rPr>
          <w:rFonts w:ascii="Times New Roman" w:hAnsi="Times New Roman" w:cs="Times New Roman"/>
          <w:spacing w:val="-2"/>
          <w:sz w:val="22"/>
          <w:szCs w:val="22"/>
        </w:rPr>
        <w:t>’</w:t>
      </w:r>
      <w:r w:rsidR="00025CA9" w:rsidRPr="00CE3BC4">
        <w:rPr>
          <w:rFonts w:ascii="Times New Roman" w:hAnsi="Times New Roman" w:cs="Times New Roman"/>
          <w:spacing w:val="-2"/>
          <w:sz w:val="22"/>
          <w:szCs w:val="22"/>
        </w:rPr>
        <w:t xml:space="preserve">s time as well as fiscal constraints and contingencies applicable to the Fixed </w:t>
      </w:r>
      <w:r w:rsidR="002A02C0" w:rsidRPr="00CE3BC4">
        <w:rPr>
          <w:rFonts w:ascii="Times New Roman" w:hAnsi="Times New Roman" w:cs="Times New Roman"/>
          <w:spacing w:val="-2"/>
          <w:sz w:val="22"/>
          <w:szCs w:val="22"/>
        </w:rPr>
        <w:t>Contract Price Limit</w:t>
      </w:r>
      <w:r w:rsidR="00025CA9" w:rsidRPr="00CE3BC4">
        <w:rPr>
          <w:rFonts w:ascii="Times New Roman" w:hAnsi="Times New Roman" w:cs="Times New Roman"/>
          <w:spacing w:val="-2"/>
          <w:sz w:val="22"/>
          <w:szCs w:val="22"/>
        </w:rPr>
        <w:t xml:space="preserve"> </w:t>
      </w:r>
      <w:r w:rsidR="00293BEA" w:rsidRPr="00CE3BC4">
        <w:rPr>
          <w:rFonts w:ascii="Times New Roman" w:hAnsi="Times New Roman" w:cs="Times New Roman"/>
          <w:spacing w:val="-2"/>
          <w:sz w:val="22"/>
          <w:szCs w:val="22"/>
        </w:rPr>
        <w:t xml:space="preserve">and Adjusted Fixed Contract Price Limit </w:t>
      </w:r>
      <w:r w:rsidR="00025CA9" w:rsidRPr="00CE3BC4">
        <w:rPr>
          <w:rFonts w:ascii="Times New Roman" w:hAnsi="Times New Roman" w:cs="Times New Roman"/>
          <w:spacing w:val="-2"/>
          <w:sz w:val="22"/>
          <w:szCs w:val="22"/>
        </w:rPr>
        <w:t xml:space="preserve">and all of the </w:t>
      </w:r>
      <w:r w:rsidR="00143248" w:rsidRPr="00CE3BC4">
        <w:rPr>
          <w:rFonts w:ascii="Times New Roman" w:hAnsi="Times New Roman" w:cs="Times New Roman"/>
          <w:sz w:val="22"/>
          <w:szCs w:val="22"/>
        </w:rPr>
        <w:t xml:space="preserve"> services, labor, material and equipment to </w:t>
      </w:r>
      <w:r w:rsidR="00025CA9" w:rsidRPr="00CE3BC4">
        <w:rPr>
          <w:rFonts w:ascii="Times New Roman" w:hAnsi="Times New Roman" w:cs="Times New Roman"/>
          <w:spacing w:val="-2"/>
          <w:sz w:val="22"/>
          <w:szCs w:val="22"/>
        </w:rPr>
        <w:t xml:space="preserve">be provided by the </w:t>
      </w:r>
      <w:r w:rsidR="000B250F" w:rsidRPr="00CE3BC4">
        <w:rPr>
          <w:rFonts w:ascii="Times New Roman" w:hAnsi="Times New Roman" w:cs="Times New Roman"/>
          <w:spacing w:val="-2"/>
          <w:sz w:val="22"/>
          <w:szCs w:val="22"/>
        </w:rPr>
        <w:t>Contractor</w:t>
      </w:r>
      <w:r w:rsidR="00025CA9" w:rsidRPr="00CE3BC4">
        <w:rPr>
          <w:rFonts w:ascii="Times New Roman" w:hAnsi="Times New Roman" w:cs="Times New Roman"/>
          <w:spacing w:val="-2"/>
          <w:sz w:val="22"/>
          <w:szCs w:val="22"/>
        </w:rPr>
        <w:t xml:space="preserve"> pursuant to the Contract Documents. Based upon this review and analysis and recognizing that the contract for design services is between </w:t>
      </w:r>
      <w:r w:rsidR="000B250F" w:rsidRPr="00CE3BC4">
        <w:rPr>
          <w:rFonts w:ascii="Times New Roman" w:hAnsi="Times New Roman" w:cs="Times New Roman"/>
          <w:spacing w:val="-2"/>
          <w:sz w:val="22"/>
          <w:szCs w:val="22"/>
        </w:rPr>
        <w:t>DFCM</w:t>
      </w:r>
      <w:r w:rsidR="00025CA9" w:rsidRPr="00CE3BC4">
        <w:rPr>
          <w:rFonts w:ascii="Times New Roman" w:hAnsi="Times New Roman" w:cs="Times New Roman"/>
          <w:spacing w:val="-2"/>
          <w:sz w:val="22"/>
          <w:szCs w:val="22"/>
        </w:rPr>
        <w:t xml:space="preserve"> and the </w:t>
      </w:r>
      <w:r w:rsidR="000B250F" w:rsidRPr="00CE3BC4">
        <w:rPr>
          <w:rFonts w:ascii="Times New Roman" w:hAnsi="Times New Roman" w:cs="Times New Roman"/>
          <w:spacing w:val="-2"/>
          <w:sz w:val="22"/>
          <w:szCs w:val="22"/>
        </w:rPr>
        <w:t>A/E</w:t>
      </w:r>
      <w:r w:rsidR="00025CA9" w:rsidRPr="00CE3BC4">
        <w:rPr>
          <w:rFonts w:ascii="Times New Roman" w:hAnsi="Times New Roman" w:cs="Times New Roman"/>
          <w:spacing w:val="-2"/>
          <w:sz w:val="22"/>
          <w:szCs w:val="22"/>
        </w:rPr>
        <w:t xml:space="preserve">, the </w:t>
      </w:r>
      <w:r w:rsidR="000B250F" w:rsidRPr="00CE3BC4">
        <w:rPr>
          <w:rFonts w:ascii="Times New Roman" w:hAnsi="Times New Roman" w:cs="Times New Roman"/>
          <w:spacing w:val="-2"/>
          <w:sz w:val="22"/>
          <w:szCs w:val="22"/>
        </w:rPr>
        <w:t>Contractor</w:t>
      </w:r>
      <w:r w:rsidR="00025CA9" w:rsidRPr="00CE3BC4">
        <w:rPr>
          <w:rFonts w:ascii="Times New Roman" w:hAnsi="Times New Roman" w:cs="Times New Roman"/>
          <w:spacing w:val="-2"/>
          <w:sz w:val="22"/>
          <w:szCs w:val="22"/>
        </w:rPr>
        <w:t xml:space="preserve"> nonetheless represents to </w:t>
      </w:r>
      <w:r w:rsidR="000B250F" w:rsidRPr="00CE3BC4">
        <w:rPr>
          <w:rFonts w:ascii="Times New Roman" w:hAnsi="Times New Roman" w:cs="Times New Roman"/>
          <w:spacing w:val="-2"/>
          <w:sz w:val="22"/>
          <w:szCs w:val="22"/>
        </w:rPr>
        <w:t>DFCM</w:t>
      </w:r>
      <w:r w:rsidR="00025CA9" w:rsidRPr="00CE3BC4">
        <w:rPr>
          <w:rFonts w:ascii="Times New Roman" w:hAnsi="Times New Roman" w:cs="Times New Roman"/>
          <w:spacing w:val="-2"/>
          <w:sz w:val="22"/>
          <w:szCs w:val="22"/>
        </w:rPr>
        <w:t xml:space="preserve"> that </w:t>
      </w:r>
      <w:r w:rsidR="00025532" w:rsidRPr="00CE3BC4">
        <w:rPr>
          <w:rFonts w:ascii="Times New Roman" w:hAnsi="Times New Roman" w:cs="Times New Roman"/>
          <w:spacing w:val="-2"/>
          <w:sz w:val="22"/>
          <w:szCs w:val="22"/>
        </w:rPr>
        <w:t>the Contractor</w:t>
      </w:r>
      <w:r w:rsidR="00025CA9" w:rsidRPr="00CE3BC4">
        <w:rPr>
          <w:rFonts w:ascii="Times New Roman" w:hAnsi="Times New Roman" w:cs="Times New Roman"/>
          <w:spacing w:val="-2"/>
          <w:sz w:val="22"/>
          <w:szCs w:val="22"/>
        </w:rPr>
        <w:t xml:space="preserve"> shall provide all </w:t>
      </w:r>
      <w:r w:rsidR="00B1270C" w:rsidRPr="00CE3BC4">
        <w:rPr>
          <w:rFonts w:ascii="Times New Roman" w:hAnsi="Times New Roman" w:cs="Times New Roman"/>
          <w:spacing w:val="-2"/>
          <w:sz w:val="22"/>
          <w:szCs w:val="22"/>
        </w:rPr>
        <w:t xml:space="preserve">of </w:t>
      </w:r>
      <w:r w:rsidR="00025CA9" w:rsidRPr="00CE3BC4">
        <w:rPr>
          <w:rFonts w:ascii="Times New Roman" w:hAnsi="Times New Roman" w:cs="Times New Roman"/>
          <w:spacing w:val="-2"/>
          <w:sz w:val="22"/>
          <w:szCs w:val="22"/>
        </w:rPr>
        <w:t xml:space="preserve">the </w:t>
      </w:r>
      <w:r w:rsidR="00143248" w:rsidRPr="00CE3BC4">
        <w:rPr>
          <w:rFonts w:ascii="Times New Roman" w:hAnsi="Times New Roman" w:cs="Times New Roman"/>
          <w:sz w:val="22"/>
          <w:szCs w:val="22"/>
        </w:rPr>
        <w:t xml:space="preserve">services, labor, material and equipment to perform all of the Work to construct the Project for a Contract Price that is within the </w:t>
      </w:r>
      <w:r w:rsidR="00293BEA" w:rsidRPr="00CE3BC4">
        <w:rPr>
          <w:rFonts w:ascii="Times New Roman" w:hAnsi="Times New Roman" w:cs="Times New Roman"/>
          <w:sz w:val="22"/>
          <w:szCs w:val="22"/>
        </w:rPr>
        <w:t xml:space="preserve">Adjusted </w:t>
      </w:r>
      <w:r w:rsidR="00143248" w:rsidRPr="00CE3BC4">
        <w:rPr>
          <w:rFonts w:ascii="Times New Roman" w:hAnsi="Times New Roman" w:cs="Times New Roman"/>
          <w:sz w:val="22"/>
          <w:szCs w:val="22"/>
        </w:rPr>
        <w:t xml:space="preserve">Fixed Contract Price Limit and Guaranteed Maximum </w:t>
      </w:r>
      <w:r w:rsidR="003E33E1" w:rsidRPr="00CE3BC4">
        <w:rPr>
          <w:rFonts w:ascii="Times New Roman" w:hAnsi="Times New Roman" w:cs="Times New Roman"/>
          <w:sz w:val="22"/>
          <w:szCs w:val="22"/>
        </w:rPr>
        <w:t xml:space="preserve">Contract </w:t>
      </w:r>
      <w:r w:rsidR="00143248" w:rsidRPr="00CE3BC4">
        <w:rPr>
          <w:rFonts w:ascii="Times New Roman" w:hAnsi="Times New Roman" w:cs="Times New Roman"/>
          <w:sz w:val="22"/>
          <w:szCs w:val="22"/>
        </w:rPr>
        <w:t xml:space="preserve">Price </w:t>
      </w:r>
      <w:r w:rsidR="003167C1" w:rsidRPr="00CE3BC4">
        <w:rPr>
          <w:rFonts w:ascii="Times New Roman" w:hAnsi="Times New Roman" w:cs="Times New Roman"/>
          <w:sz w:val="22"/>
          <w:szCs w:val="22"/>
        </w:rPr>
        <w:t xml:space="preserve">(as such </w:t>
      </w:r>
      <w:r w:rsidR="00A873F1" w:rsidRPr="00CE3BC4">
        <w:rPr>
          <w:rFonts w:ascii="Times New Roman" w:hAnsi="Times New Roman" w:cs="Times New Roman"/>
          <w:sz w:val="22"/>
          <w:szCs w:val="22"/>
        </w:rPr>
        <w:t xml:space="preserve">Adjusted Fixed Contract Price Limit and </w:t>
      </w:r>
      <w:r w:rsidR="003167C1" w:rsidRPr="00CE3BC4">
        <w:rPr>
          <w:rFonts w:ascii="Times New Roman" w:hAnsi="Times New Roman" w:cs="Times New Roman"/>
          <w:sz w:val="22"/>
          <w:szCs w:val="22"/>
        </w:rPr>
        <w:t xml:space="preserve">Guaranteed Maximum Contract Price may be adjusted pursuant to the Contract Documents) </w:t>
      </w:r>
      <w:r w:rsidR="00143248" w:rsidRPr="00CE3BC4">
        <w:rPr>
          <w:rFonts w:ascii="Times New Roman" w:hAnsi="Times New Roman" w:cs="Times New Roman"/>
          <w:sz w:val="22"/>
          <w:szCs w:val="22"/>
        </w:rPr>
        <w:t xml:space="preserve">and the Contractor will substantially complete all of the Work within the Contract Time </w:t>
      </w:r>
      <w:r w:rsidR="003167C1" w:rsidRPr="00CE3BC4">
        <w:rPr>
          <w:rFonts w:ascii="Times New Roman" w:hAnsi="Times New Roman" w:cs="Times New Roman"/>
          <w:sz w:val="22"/>
          <w:szCs w:val="22"/>
        </w:rPr>
        <w:t xml:space="preserve">(as such Contract Time may be adjusted pursuant to the </w:t>
      </w:r>
      <w:r w:rsidR="00143248" w:rsidRPr="00CE3BC4">
        <w:rPr>
          <w:rFonts w:ascii="Times New Roman" w:hAnsi="Times New Roman" w:cs="Times New Roman"/>
          <w:sz w:val="22"/>
          <w:szCs w:val="22"/>
        </w:rPr>
        <w:t>Contract Documents</w:t>
      </w:r>
      <w:r w:rsidR="003167C1" w:rsidRPr="00CE3BC4">
        <w:rPr>
          <w:rFonts w:ascii="Times New Roman" w:hAnsi="Times New Roman" w:cs="Times New Roman"/>
          <w:sz w:val="22"/>
          <w:szCs w:val="22"/>
        </w:rPr>
        <w:t>)</w:t>
      </w:r>
      <w:r w:rsidR="00143248" w:rsidRPr="00CE3BC4">
        <w:rPr>
          <w:rFonts w:ascii="Times New Roman" w:hAnsi="Times New Roman" w:cs="Times New Roman"/>
          <w:sz w:val="22"/>
          <w:szCs w:val="22"/>
        </w:rPr>
        <w:t xml:space="preserve">. </w:t>
      </w:r>
    </w:p>
    <w:p w14:paraId="3A142000" w14:textId="77777777" w:rsidR="000F5E0F" w:rsidRPr="00CE3BC4" w:rsidRDefault="000F5E0F" w:rsidP="00CE3BC4">
      <w:pPr>
        <w:pStyle w:val="PlainText"/>
        <w:tabs>
          <w:tab w:val="left" w:pos="1080"/>
        </w:tabs>
        <w:jc w:val="both"/>
        <w:rPr>
          <w:rFonts w:ascii="Times New Roman" w:hAnsi="Times New Roman" w:cs="Times New Roman"/>
          <w:sz w:val="22"/>
          <w:szCs w:val="22"/>
        </w:rPr>
      </w:pPr>
    </w:p>
    <w:p w14:paraId="311C6576" w14:textId="581F25FE" w:rsidR="00E47ED0" w:rsidRPr="00CE3BC4" w:rsidRDefault="000F5E0F" w:rsidP="00CE3BC4">
      <w:pPr>
        <w:tabs>
          <w:tab w:val="left" w:pos="1080"/>
        </w:tabs>
        <w:spacing w:after="120"/>
        <w:contextualSpacing/>
        <w:jc w:val="both"/>
        <w:rPr>
          <w:rFonts w:ascii="Times New Roman" w:hAnsi="Times New Roman"/>
          <w:sz w:val="22"/>
          <w:szCs w:val="22"/>
        </w:rPr>
      </w:pPr>
      <w:r w:rsidRPr="00CE3BC4">
        <w:rPr>
          <w:rFonts w:ascii="Times New Roman" w:hAnsi="Times New Roman"/>
          <w:b/>
          <w:sz w:val="22"/>
          <w:szCs w:val="22"/>
        </w:rPr>
        <w:t>2.2.7</w:t>
      </w:r>
      <w:r w:rsidRPr="00CE3BC4">
        <w:rPr>
          <w:rFonts w:ascii="Times New Roman" w:hAnsi="Times New Roman"/>
          <w:b/>
          <w:sz w:val="22"/>
          <w:szCs w:val="22"/>
        </w:rPr>
        <w:tab/>
      </w:r>
      <w:r w:rsidRPr="00CE3BC4">
        <w:rPr>
          <w:rFonts w:ascii="Times New Roman" w:hAnsi="Times New Roman"/>
          <w:sz w:val="22"/>
          <w:szCs w:val="22"/>
        </w:rPr>
        <w:t xml:space="preserve">In accordance with Utah Code § 63G-27-201, unless this </w:t>
      </w:r>
      <w:r w:rsidR="0085194D">
        <w:rPr>
          <w:rFonts w:ascii="Times New Roman" w:hAnsi="Times New Roman"/>
          <w:sz w:val="22"/>
          <w:szCs w:val="22"/>
        </w:rPr>
        <w:t>Contract</w:t>
      </w:r>
      <w:r w:rsidRPr="00CE3BC4">
        <w:rPr>
          <w:rFonts w:ascii="Times New Roman" w:hAnsi="Times New Roman"/>
          <w:sz w:val="22"/>
          <w:szCs w:val="22"/>
        </w:rPr>
        <w:t xml:space="preserve"> is for a total value of less than $100,000 or Contractor has fewer than 10 full time employees</w:t>
      </w:r>
      <w:r w:rsidR="00F05278" w:rsidRPr="00CE3BC4">
        <w:rPr>
          <w:rFonts w:ascii="Times New Roman" w:hAnsi="Times New Roman"/>
          <w:sz w:val="22"/>
          <w:szCs w:val="22"/>
        </w:rPr>
        <w:t xml:space="preserve"> or this </w:t>
      </w:r>
      <w:r w:rsidR="0085194D">
        <w:rPr>
          <w:rFonts w:ascii="Times New Roman" w:hAnsi="Times New Roman"/>
          <w:sz w:val="22"/>
          <w:szCs w:val="22"/>
        </w:rPr>
        <w:t>Contract</w:t>
      </w:r>
      <w:r w:rsidR="00F05278" w:rsidRPr="00CE3BC4">
        <w:rPr>
          <w:rFonts w:ascii="Times New Roman" w:hAnsi="Times New Roman"/>
          <w:sz w:val="22"/>
          <w:szCs w:val="22"/>
        </w:rPr>
        <w:t xml:space="preserve"> is otherwise exempt under Utah Code § 63G-27-201</w:t>
      </w:r>
      <w:r w:rsidRPr="00CE3BC4">
        <w:rPr>
          <w:rFonts w:ascii="Times New Roman" w:hAnsi="Times New Roman"/>
          <w:sz w:val="22"/>
          <w:szCs w:val="22"/>
        </w:rPr>
        <w:t>: (1) the Contractor certifies that the Contractor is not currently engaged in a boycott of the State of Israel</w:t>
      </w:r>
      <w:r w:rsidR="00EA70D3" w:rsidRPr="00CE3BC4">
        <w:rPr>
          <w:rFonts w:ascii="Times New Roman" w:hAnsi="Times New Roman"/>
          <w:sz w:val="22"/>
          <w:szCs w:val="22"/>
        </w:rPr>
        <w:t xml:space="preserve"> or an economic boycott as that term is defined in Utah Code § 63G-27-102</w:t>
      </w:r>
      <w:r w:rsidRPr="00CE3BC4">
        <w:rPr>
          <w:rFonts w:ascii="Times New Roman" w:hAnsi="Times New Roman"/>
          <w:sz w:val="22"/>
          <w:szCs w:val="22"/>
        </w:rPr>
        <w:t xml:space="preserve">; (2) the Contractor agrees not to engage in a boycott of the State of Israel during the duration of this </w:t>
      </w:r>
      <w:r w:rsidR="0085194D">
        <w:rPr>
          <w:rFonts w:ascii="Times New Roman" w:hAnsi="Times New Roman"/>
          <w:sz w:val="22"/>
          <w:szCs w:val="22"/>
        </w:rPr>
        <w:t>Contract</w:t>
      </w:r>
      <w:r w:rsidR="00EA70D3" w:rsidRPr="00CE3BC4">
        <w:rPr>
          <w:rFonts w:ascii="Times New Roman" w:hAnsi="Times New Roman"/>
          <w:sz w:val="22"/>
          <w:szCs w:val="22"/>
        </w:rPr>
        <w:t xml:space="preserve">; (3) the Contractor shall notify DFCM if the Contractor begins engaging in an economic boycott; and (4) Contractor acknowledges and agrees </w:t>
      </w:r>
      <w:r w:rsidR="00F05278" w:rsidRPr="00CE3BC4">
        <w:rPr>
          <w:rFonts w:ascii="Times New Roman" w:hAnsi="Times New Roman"/>
          <w:sz w:val="22"/>
          <w:szCs w:val="22"/>
        </w:rPr>
        <w:t xml:space="preserve">that the Contractor’s notice under clause (3) of this Section 2.2.7 may be grounds for termination of this </w:t>
      </w:r>
      <w:r w:rsidR="0085194D">
        <w:rPr>
          <w:rFonts w:ascii="Times New Roman" w:hAnsi="Times New Roman"/>
          <w:sz w:val="22"/>
          <w:szCs w:val="22"/>
        </w:rPr>
        <w:t>Contract</w:t>
      </w:r>
      <w:r w:rsidR="00F05278" w:rsidRPr="00CE3BC4">
        <w:rPr>
          <w:rFonts w:ascii="Times New Roman" w:hAnsi="Times New Roman"/>
          <w:sz w:val="22"/>
          <w:szCs w:val="22"/>
        </w:rPr>
        <w:t xml:space="preserve"> by DFCM for cause</w:t>
      </w:r>
      <w:r w:rsidRPr="00CE3BC4">
        <w:rPr>
          <w:rFonts w:ascii="Times New Roman" w:hAnsi="Times New Roman"/>
          <w:sz w:val="22"/>
          <w:szCs w:val="22"/>
        </w:rPr>
        <w:t>.</w:t>
      </w:r>
    </w:p>
    <w:p w14:paraId="296D21F5" w14:textId="77777777" w:rsidR="003E2028" w:rsidRPr="00CE3BC4" w:rsidRDefault="003E2028" w:rsidP="00CE3BC4">
      <w:pPr>
        <w:spacing w:after="120"/>
        <w:contextualSpacing/>
        <w:jc w:val="both"/>
        <w:rPr>
          <w:rFonts w:ascii="Times New Roman" w:hAnsi="Times New Roman"/>
          <w:sz w:val="22"/>
          <w:szCs w:val="22"/>
        </w:rPr>
      </w:pPr>
    </w:p>
    <w:p w14:paraId="5ABC6F6C" w14:textId="77777777" w:rsidR="00845A95" w:rsidRPr="00CE3BC4" w:rsidRDefault="00E47ED0" w:rsidP="00CE3BC4">
      <w:pPr>
        <w:pStyle w:val="PlainText"/>
        <w:tabs>
          <w:tab w:val="left" w:pos="720"/>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u w:val="single"/>
        </w:rPr>
        <w:t xml:space="preserve">ARTICLE </w:t>
      </w:r>
      <w:r w:rsidR="00845A95" w:rsidRPr="00CE3BC4">
        <w:rPr>
          <w:rFonts w:ascii="Times New Roman" w:hAnsi="Times New Roman" w:cs="Times New Roman"/>
          <w:b/>
          <w:sz w:val="22"/>
          <w:szCs w:val="22"/>
          <w:u w:val="single"/>
        </w:rPr>
        <w:t>3</w:t>
      </w:r>
      <w:r w:rsidRPr="00CE3BC4">
        <w:rPr>
          <w:rFonts w:ascii="Times New Roman" w:hAnsi="Times New Roman" w:cs="Times New Roman"/>
          <w:b/>
          <w:sz w:val="22"/>
          <w:szCs w:val="22"/>
          <w:u w:val="single"/>
        </w:rPr>
        <w:t xml:space="preserve">. </w:t>
      </w:r>
      <w:r w:rsidR="000B250F" w:rsidRPr="00CE3BC4">
        <w:rPr>
          <w:rFonts w:ascii="Times New Roman" w:hAnsi="Times New Roman" w:cs="Times New Roman"/>
          <w:b/>
          <w:sz w:val="22"/>
          <w:szCs w:val="22"/>
          <w:u w:val="single"/>
        </w:rPr>
        <w:t>CONTRACTOR</w:t>
      </w:r>
      <w:r w:rsidR="00425383" w:rsidRPr="00CE3BC4">
        <w:rPr>
          <w:rFonts w:ascii="Times New Roman" w:hAnsi="Times New Roman" w:cs="Times New Roman"/>
          <w:b/>
          <w:sz w:val="22"/>
          <w:szCs w:val="22"/>
          <w:u w:val="single"/>
        </w:rPr>
        <w:t>’S SERVICES</w:t>
      </w:r>
      <w:r w:rsidRPr="00CE3BC4">
        <w:rPr>
          <w:rFonts w:ascii="Times New Roman" w:hAnsi="Times New Roman" w:cs="Times New Roman"/>
          <w:b/>
          <w:sz w:val="22"/>
          <w:szCs w:val="22"/>
        </w:rPr>
        <w:t>.</w:t>
      </w:r>
      <w:r w:rsidR="001E2B51" w:rsidRPr="00CE3BC4">
        <w:rPr>
          <w:rFonts w:ascii="Times New Roman" w:hAnsi="Times New Roman" w:cs="Times New Roman"/>
          <w:bCs/>
          <w:sz w:val="22"/>
          <w:szCs w:val="22"/>
        </w:rPr>
        <w:t xml:space="preserve"> </w:t>
      </w:r>
    </w:p>
    <w:p w14:paraId="0A0B5DA7" w14:textId="77777777" w:rsidR="00845A95" w:rsidRPr="00CE3BC4" w:rsidRDefault="00845A95" w:rsidP="00CE3BC4">
      <w:pPr>
        <w:pStyle w:val="PlainText"/>
        <w:tabs>
          <w:tab w:val="left" w:pos="720"/>
          <w:tab w:val="left" w:pos="1080"/>
        </w:tabs>
        <w:jc w:val="both"/>
        <w:rPr>
          <w:rFonts w:ascii="Times New Roman" w:hAnsi="Times New Roman" w:cs="Times New Roman"/>
          <w:bCs/>
          <w:sz w:val="22"/>
          <w:szCs w:val="22"/>
        </w:rPr>
      </w:pPr>
    </w:p>
    <w:p w14:paraId="711473DB" w14:textId="28742B3C" w:rsidR="00E47ED0" w:rsidRPr="00CE3BC4" w:rsidRDefault="009D60E3"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w:t>
      </w:r>
      <w:r w:rsidR="00E47ED0" w:rsidRPr="00CE3BC4">
        <w:rPr>
          <w:rFonts w:ascii="Times New Roman" w:hAnsi="Times New Roman" w:cs="Times New Roman"/>
          <w:b/>
          <w:sz w:val="22"/>
          <w:szCs w:val="22"/>
        </w:rPr>
        <w:t>.1</w:t>
      </w:r>
      <w:r w:rsidR="00CE3836" w:rsidRPr="00CE3BC4">
        <w:rPr>
          <w:rFonts w:ascii="Times New Roman" w:hAnsi="Times New Roman" w:cs="Times New Roman"/>
          <w:b/>
          <w:sz w:val="22"/>
          <w:szCs w:val="22"/>
        </w:rPr>
        <w:tab/>
      </w:r>
      <w:r w:rsidR="00425383" w:rsidRPr="00CE3BC4">
        <w:rPr>
          <w:rFonts w:ascii="Times New Roman" w:hAnsi="Times New Roman" w:cs="Times New Roman"/>
          <w:b/>
          <w:sz w:val="22"/>
          <w:szCs w:val="22"/>
        </w:rPr>
        <w:t>PRECONSTRUCTION PHASE</w:t>
      </w:r>
      <w:r w:rsidR="00E47ED0" w:rsidRPr="00CE3BC4">
        <w:rPr>
          <w:rFonts w:ascii="Times New Roman" w:hAnsi="Times New Roman" w:cs="Times New Roman"/>
          <w:b/>
          <w:sz w:val="22"/>
          <w:szCs w:val="22"/>
        </w:rPr>
        <w:t>.</w:t>
      </w:r>
      <w:r w:rsidR="0001100F" w:rsidRPr="00CE3BC4">
        <w:rPr>
          <w:rFonts w:ascii="Times New Roman" w:hAnsi="Times New Roman" w:cs="Times New Roman"/>
          <w:b/>
          <w:sz w:val="22"/>
          <w:szCs w:val="22"/>
        </w:rPr>
        <w:t xml:space="preserve">  </w:t>
      </w:r>
      <w:r w:rsidR="0001100F" w:rsidRPr="00CE3BC4">
        <w:rPr>
          <w:rFonts w:ascii="Times New Roman" w:hAnsi="Times New Roman" w:cs="Times New Roman"/>
          <w:bCs/>
          <w:sz w:val="22"/>
          <w:szCs w:val="22"/>
        </w:rPr>
        <w:t xml:space="preserve">The </w:t>
      </w:r>
      <w:r w:rsidR="0001100F" w:rsidRPr="00CE3BC4">
        <w:rPr>
          <w:rFonts w:ascii="Times New Roman" w:hAnsi="Times New Roman" w:cs="Times New Roman"/>
          <w:sz w:val="22"/>
          <w:szCs w:val="22"/>
        </w:rPr>
        <w:t xml:space="preserve">initial Work of the Contractor shall consist of </w:t>
      </w:r>
      <w:r w:rsidR="00087A08" w:rsidRPr="00CE3BC4">
        <w:rPr>
          <w:rFonts w:ascii="Times New Roman" w:hAnsi="Times New Roman" w:cs="Times New Roman"/>
          <w:sz w:val="22"/>
          <w:szCs w:val="22"/>
        </w:rPr>
        <w:t xml:space="preserve">the </w:t>
      </w:r>
      <w:r w:rsidR="0001100F" w:rsidRPr="00CE3BC4">
        <w:rPr>
          <w:rFonts w:ascii="Times New Roman" w:hAnsi="Times New Roman" w:cs="Times New Roman"/>
          <w:sz w:val="22"/>
          <w:szCs w:val="22"/>
        </w:rPr>
        <w:t xml:space="preserve">Contractor’s services in connection with the Preconstruction Phase. The Preconstruction Phase of the Contractor’s services shall be parallel </w:t>
      </w:r>
      <w:r w:rsidR="003E33E1" w:rsidRPr="00CE3BC4">
        <w:rPr>
          <w:rFonts w:ascii="Times New Roman" w:hAnsi="Times New Roman" w:cs="Times New Roman"/>
          <w:sz w:val="22"/>
          <w:szCs w:val="22"/>
        </w:rPr>
        <w:t xml:space="preserve">to </w:t>
      </w:r>
      <w:r w:rsidR="0001100F" w:rsidRPr="00CE3BC4">
        <w:rPr>
          <w:rFonts w:ascii="Times New Roman" w:hAnsi="Times New Roman" w:cs="Times New Roman"/>
          <w:sz w:val="22"/>
          <w:szCs w:val="22"/>
        </w:rPr>
        <w:t>and co</w:t>
      </w:r>
      <w:r w:rsidR="003E33E1" w:rsidRPr="00CE3BC4">
        <w:rPr>
          <w:rFonts w:ascii="Times New Roman" w:hAnsi="Times New Roman" w:cs="Times New Roman"/>
          <w:sz w:val="22"/>
          <w:szCs w:val="22"/>
        </w:rPr>
        <w:t>ncurrent</w:t>
      </w:r>
      <w:r w:rsidR="0001100F" w:rsidRPr="00CE3BC4">
        <w:rPr>
          <w:rFonts w:ascii="Times New Roman" w:hAnsi="Times New Roman" w:cs="Times New Roman"/>
          <w:sz w:val="22"/>
          <w:szCs w:val="22"/>
        </w:rPr>
        <w:t xml:space="preserve"> with the </w:t>
      </w:r>
      <w:r w:rsidR="005B1786" w:rsidRPr="00CE3BC4">
        <w:rPr>
          <w:rFonts w:ascii="Times New Roman" w:hAnsi="Times New Roman" w:cs="Times New Roman"/>
          <w:sz w:val="22"/>
          <w:szCs w:val="22"/>
        </w:rPr>
        <w:t>P</w:t>
      </w:r>
      <w:r w:rsidR="00A873F1" w:rsidRPr="00CE3BC4">
        <w:rPr>
          <w:rFonts w:ascii="Times New Roman" w:hAnsi="Times New Roman" w:cs="Times New Roman"/>
          <w:sz w:val="22"/>
          <w:szCs w:val="22"/>
        </w:rPr>
        <w:t>rogramming</w:t>
      </w:r>
      <w:r w:rsidR="00E55736" w:rsidRPr="00CE3BC4">
        <w:rPr>
          <w:rFonts w:ascii="Times New Roman" w:hAnsi="Times New Roman" w:cs="Times New Roman"/>
          <w:sz w:val="22"/>
          <w:szCs w:val="22"/>
        </w:rPr>
        <w:t xml:space="preserve"> (if the Contractor is retained prior to the completion of </w:t>
      </w:r>
      <w:r w:rsidR="005B1786" w:rsidRPr="00CE3BC4">
        <w:rPr>
          <w:rFonts w:ascii="Times New Roman" w:hAnsi="Times New Roman" w:cs="Times New Roman"/>
          <w:sz w:val="22"/>
          <w:szCs w:val="22"/>
        </w:rPr>
        <w:t>P</w:t>
      </w:r>
      <w:r w:rsidR="00E55736" w:rsidRPr="00CE3BC4">
        <w:rPr>
          <w:rFonts w:ascii="Times New Roman" w:hAnsi="Times New Roman" w:cs="Times New Roman"/>
          <w:sz w:val="22"/>
          <w:szCs w:val="22"/>
        </w:rPr>
        <w:t>rogramming)</w:t>
      </w:r>
      <w:r w:rsidR="00A873F1" w:rsidRPr="00CE3BC4">
        <w:rPr>
          <w:rFonts w:ascii="Times New Roman" w:hAnsi="Times New Roman" w:cs="Times New Roman"/>
          <w:sz w:val="22"/>
          <w:szCs w:val="22"/>
        </w:rPr>
        <w:t xml:space="preserve">, </w:t>
      </w:r>
      <w:r w:rsidR="00B2081A" w:rsidRPr="00CE3BC4">
        <w:rPr>
          <w:rFonts w:ascii="Times New Roman" w:hAnsi="Times New Roman" w:cs="Times New Roman"/>
          <w:sz w:val="22"/>
          <w:szCs w:val="22"/>
        </w:rPr>
        <w:t>s</w:t>
      </w:r>
      <w:r w:rsidR="0001100F" w:rsidRPr="00CE3BC4">
        <w:rPr>
          <w:rFonts w:ascii="Times New Roman" w:hAnsi="Times New Roman" w:cs="Times New Roman"/>
          <w:sz w:val="22"/>
          <w:szCs w:val="22"/>
        </w:rPr>
        <w:t xml:space="preserve">chematic </w:t>
      </w:r>
      <w:r w:rsidR="00B2081A" w:rsidRPr="00CE3BC4">
        <w:rPr>
          <w:rFonts w:ascii="Times New Roman" w:hAnsi="Times New Roman" w:cs="Times New Roman"/>
          <w:sz w:val="22"/>
          <w:szCs w:val="22"/>
        </w:rPr>
        <w:t>d</w:t>
      </w:r>
      <w:r w:rsidR="0001100F" w:rsidRPr="00CE3BC4">
        <w:rPr>
          <w:rFonts w:ascii="Times New Roman" w:hAnsi="Times New Roman" w:cs="Times New Roman"/>
          <w:sz w:val="22"/>
          <w:szCs w:val="22"/>
        </w:rPr>
        <w:t>esign</w:t>
      </w:r>
      <w:r w:rsidR="00B2081A" w:rsidRPr="00CE3BC4">
        <w:rPr>
          <w:rFonts w:ascii="Times New Roman" w:hAnsi="Times New Roman" w:cs="Times New Roman"/>
          <w:sz w:val="22"/>
          <w:szCs w:val="22"/>
        </w:rPr>
        <w:t>, design d</w:t>
      </w:r>
      <w:r w:rsidR="0001100F" w:rsidRPr="00CE3BC4">
        <w:rPr>
          <w:rFonts w:ascii="Times New Roman" w:hAnsi="Times New Roman" w:cs="Times New Roman"/>
          <w:sz w:val="22"/>
          <w:szCs w:val="22"/>
        </w:rPr>
        <w:t xml:space="preserve">evelopment and </w:t>
      </w:r>
      <w:r w:rsidR="00B2081A" w:rsidRPr="00CE3BC4">
        <w:rPr>
          <w:rFonts w:ascii="Times New Roman" w:hAnsi="Times New Roman" w:cs="Times New Roman"/>
          <w:sz w:val="22"/>
          <w:szCs w:val="22"/>
        </w:rPr>
        <w:t>c</w:t>
      </w:r>
      <w:r w:rsidR="0001100F" w:rsidRPr="00CE3BC4">
        <w:rPr>
          <w:rFonts w:ascii="Times New Roman" w:hAnsi="Times New Roman" w:cs="Times New Roman"/>
          <w:sz w:val="22"/>
          <w:szCs w:val="22"/>
        </w:rPr>
        <w:t xml:space="preserve">onstruction </w:t>
      </w:r>
      <w:r w:rsidR="00B2081A" w:rsidRPr="00CE3BC4">
        <w:rPr>
          <w:rFonts w:ascii="Times New Roman" w:hAnsi="Times New Roman" w:cs="Times New Roman"/>
          <w:sz w:val="22"/>
          <w:szCs w:val="22"/>
        </w:rPr>
        <w:t>d</w:t>
      </w:r>
      <w:r w:rsidR="0001100F" w:rsidRPr="00CE3BC4">
        <w:rPr>
          <w:rFonts w:ascii="Times New Roman" w:hAnsi="Times New Roman" w:cs="Times New Roman"/>
          <w:sz w:val="22"/>
          <w:szCs w:val="22"/>
        </w:rPr>
        <w:t xml:space="preserve">ocument </w:t>
      </w:r>
      <w:r w:rsidR="00B2081A" w:rsidRPr="00CE3BC4">
        <w:rPr>
          <w:rFonts w:ascii="Times New Roman" w:hAnsi="Times New Roman" w:cs="Times New Roman"/>
          <w:sz w:val="22"/>
          <w:szCs w:val="22"/>
        </w:rPr>
        <w:t>p</w:t>
      </w:r>
      <w:r w:rsidR="0001100F" w:rsidRPr="00CE3BC4">
        <w:rPr>
          <w:rFonts w:ascii="Times New Roman" w:hAnsi="Times New Roman" w:cs="Times New Roman"/>
          <w:sz w:val="22"/>
          <w:szCs w:val="22"/>
        </w:rPr>
        <w:t>hases of the A/E’s services.</w:t>
      </w:r>
    </w:p>
    <w:p w14:paraId="38AD8E7F" w14:textId="77777777" w:rsidR="00E47ED0" w:rsidRPr="00CE3BC4" w:rsidRDefault="00E47ED0" w:rsidP="00CE3BC4">
      <w:pPr>
        <w:pStyle w:val="PlainText"/>
        <w:tabs>
          <w:tab w:val="left" w:pos="720"/>
          <w:tab w:val="left" w:pos="1080"/>
        </w:tabs>
        <w:jc w:val="both"/>
        <w:rPr>
          <w:rFonts w:ascii="Times New Roman" w:hAnsi="Times New Roman" w:cs="Times New Roman"/>
          <w:sz w:val="22"/>
          <w:szCs w:val="22"/>
        </w:rPr>
      </w:pPr>
    </w:p>
    <w:p w14:paraId="75407460" w14:textId="53351016" w:rsidR="00AB35D1" w:rsidRPr="00CE3BC4" w:rsidRDefault="009D60E3"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w:t>
      </w:r>
      <w:r w:rsidR="00E47ED0" w:rsidRPr="00CE3BC4">
        <w:rPr>
          <w:rFonts w:ascii="Times New Roman" w:hAnsi="Times New Roman" w:cs="Times New Roman"/>
          <w:b/>
          <w:sz w:val="22"/>
          <w:szCs w:val="22"/>
        </w:rPr>
        <w:t>.1.1</w:t>
      </w:r>
      <w:r w:rsidR="00E47ED0" w:rsidRPr="00CE3BC4">
        <w:rPr>
          <w:rFonts w:ascii="Times New Roman" w:hAnsi="Times New Roman" w:cs="Times New Roman"/>
          <w:b/>
          <w:sz w:val="22"/>
          <w:szCs w:val="22"/>
        </w:rPr>
        <w:tab/>
      </w:r>
      <w:r w:rsidRPr="00CE3BC4">
        <w:rPr>
          <w:rFonts w:ascii="Times New Roman" w:hAnsi="Times New Roman" w:cs="Times New Roman"/>
          <w:b/>
          <w:sz w:val="22"/>
          <w:szCs w:val="22"/>
        </w:rPr>
        <w:t>PRECONSTRUCTION PHASE</w:t>
      </w:r>
      <w:r w:rsidR="003E33E1" w:rsidRPr="00CE3BC4">
        <w:rPr>
          <w:rFonts w:ascii="Times New Roman" w:hAnsi="Times New Roman" w:cs="Times New Roman"/>
          <w:b/>
          <w:sz w:val="22"/>
          <w:szCs w:val="22"/>
        </w:rPr>
        <w:t xml:space="preserve"> SERVICES</w:t>
      </w:r>
      <w:r w:rsidR="00E47ED0" w:rsidRPr="00CE3BC4">
        <w:rPr>
          <w:rFonts w:ascii="Times New Roman" w:hAnsi="Times New Roman" w:cs="Times New Roman"/>
          <w:sz w:val="22"/>
          <w:szCs w:val="22"/>
        </w:rPr>
        <w:t xml:space="preserve">. </w:t>
      </w:r>
      <w:r w:rsidR="00B42938" w:rsidRPr="00CE3BC4">
        <w:rPr>
          <w:rFonts w:ascii="Times New Roman" w:hAnsi="Times New Roman" w:cs="Times New Roman"/>
          <w:sz w:val="22"/>
          <w:szCs w:val="22"/>
        </w:rPr>
        <w:t>The C</w:t>
      </w:r>
      <w:r w:rsidRPr="00CE3BC4">
        <w:rPr>
          <w:rFonts w:ascii="Times New Roman" w:hAnsi="Times New Roman" w:cs="Times New Roman"/>
          <w:sz w:val="22"/>
          <w:szCs w:val="22"/>
        </w:rPr>
        <w:t>ontractor</w:t>
      </w:r>
      <w:r w:rsidR="00B42938" w:rsidRPr="00CE3BC4">
        <w:rPr>
          <w:rFonts w:ascii="Times New Roman" w:hAnsi="Times New Roman" w:cs="Times New Roman"/>
          <w:sz w:val="22"/>
          <w:szCs w:val="22"/>
        </w:rPr>
        <w:t xml:space="preserve"> shall provide services described as “Preconstruction </w:t>
      </w:r>
      <w:r w:rsidR="00A873F1" w:rsidRPr="00CE3BC4">
        <w:rPr>
          <w:rFonts w:ascii="Times New Roman" w:hAnsi="Times New Roman" w:cs="Times New Roman"/>
          <w:sz w:val="22"/>
          <w:szCs w:val="22"/>
        </w:rPr>
        <w:t xml:space="preserve">Phase </w:t>
      </w:r>
      <w:r w:rsidR="00B42938" w:rsidRPr="00CE3BC4">
        <w:rPr>
          <w:rFonts w:ascii="Times New Roman" w:hAnsi="Times New Roman" w:cs="Times New Roman"/>
          <w:sz w:val="22"/>
          <w:szCs w:val="22"/>
        </w:rPr>
        <w:t xml:space="preserve">Services” in </w:t>
      </w:r>
      <w:r w:rsidR="00EA1388" w:rsidRPr="00CE3BC4">
        <w:rPr>
          <w:rFonts w:ascii="Times New Roman" w:hAnsi="Times New Roman" w:cs="Times New Roman"/>
          <w:sz w:val="22"/>
          <w:szCs w:val="22"/>
        </w:rPr>
        <w:t>Section 3.1</w:t>
      </w:r>
      <w:r w:rsidR="00F75A7B" w:rsidRPr="00CE3BC4">
        <w:rPr>
          <w:rFonts w:ascii="Times New Roman" w:hAnsi="Times New Roman" w:cs="Times New Roman"/>
          <w:sz w:val="22"/>
          <w:szCs w:val="22"/>
        </w:rPr>
        <w:t xml:space="preserve"> </w:t>
      </w:r>
      <w:r w:rsidR="00EA1388" w:rsidRPr="00CE3BC4">
        <w:rPr>
          <w:rFonts w:ascii="Times New Roman" w:hAnsi="Times New Roman" w:cs="Times New Roman"/>
          <w:sz w:val="22"/>
          <w:szCs w:val="22"/>
        </w:rPr>
        <w:t xml:space="preserve">of this </w:t>
      </w:r>
      <w:r w:rsidR="0085194D">
        <w:rPr>
          <w:rFonts w:ascii="Times New Roman" w:hAnsi="Times New Roman" w:cs="Times New Roman"/>
          <w:sz w:val="22"/>
          <w:szCs w:val="22"/>
        </w:rPr>
        <w:t>Contract</w:t>
      </w:r>
      <w:r w:rsidR="00F75A7B" w:rsidRPr="00CE3BC4">
        <w:rPr>
          <w:rFonts w:ascii="Times New Roman" w:hAnsi="Times New Roman" w:cs="Times New Roman"/>
          <w:sz w:val="22"/>
          <w:szCs w:val="22"/>
        </w:rPr>
        <w:t xml:space="preserve"> and </w:t>
      </w:r>
      <w:r w:rsidR="00EA1388" w:rsidRPr="00CE3BC4">
        <w:rPr>
          <w:rFonts w:ascii="Times New Roman" w:hAnsi="Times New Roman" w:cs="Times New Roman"/>
          <w:sz w:val="22"/>
          <w:szCs w:val="22"/>
        </w:rPr>
        <w:t xml:space="preserve">elsewhere in </w:t>
      </w:r>
      <w:r w:rsidR="00B4293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Contract Documents</w:t>
      </w:r>
      <w:r w:rsidR="00B42938" w:rsidRPr="00CE3BC4">
        <w:rPr>
          <w:rFonts w:ascii="Times New Roman" w:hAnsi="Times New Roman" w:cs="Times New Roman"/>
          <w:sz w:val="22"/>
          <w:szCs w:val="22"/>
        </w:rPr>
        <w:t xml:space="preserve">. </w:t>
      </w:r>
      <w:r w:rsidR="00087A08" w:rsidRPr="00CE3BC4">
        <w:rPr>
          <w:rFonts w:ascii="Times New Roman" w:hAnsi="Times New Roman" w:cs="Times New Roman"/>
          <w:sz w:val="22"/>
          <w:szCs w:val="22"/>
        </w:rPr>
        <w:t xml:space="preserve">The </w:t>
      </w:r>
      <w:r w:rsidR="00B42938" w:rsidRPr="00CE3BC4">
        <w:rPr>
          <w:rFonts w:ascii="Times New Roman" w:hAnsi="Times New Roman" w:cs="Times New Roman"/>
          <w:sz w:val="22"/>
          <w:szCs w:val="22"/>
        </w:rPr>
        <w:t>Con</w:t>
      </w:r>
      <w:r w:rsidRPr="00CE3BC4">
        <w:rPr>
          <w:rFonts w:ascii="Times New Roman" w:hAnsi="Times New Roman" w:cs="Times New Roman"/>
          <w:sz w:val="22"/>
          <w:szCs w:val="22"/>
        </w:rPr>
        <w:t xml:space="preserve">tractor </w:t>
      </w:r>
      <w:r w:rsidR="00B42938" w:rsidRPr="00CE3BC4">
        <w:rPr>
          <w:rFonts w:ascii="Times New Roman" w:hAnsi="Times New Roman" w:cs="Times New Roman"/>
          <w:sz w:val="22"/>
          <w:szCs w:val="22"/>
        </w:rPr>
        <w:t>agree</w:t>
      </w:r>
      <w:r w:rsidRPr="00CE3BC4">
        <w:rPr>
          <w:rFonts w:ascii="Times New Roman" w:hAnsi="Times New Roman" w:cs="Times New Roman"/>
          <w:sz w:val="22"/>
          <w:szCs w:val="22"/>
        </w:rPr>
        <w:t>s</w:t>
      </w:r>
      <w:r w:rsidR="00B42938" w:rsidRPr="00CE3BC4">
        <w:rPr>
          <w:rFonts w:ascii="Times New Roman" w:hAnsi="Times New Roman" w:cs="Times New Roman"/>
          <w:sz w:val="22"/>
          <w:szCs w:val="22"/>
        </w:rPr>
        <w:t xml:space="preserve"> that </w:t>
      </w:r>
      <w:r w:rsidRPr="00CE3BC4">
        <w:rPr>
          <w:rFonts w:ascii="Times New Roman" w:hAnsi="Times New Roman" w:cs="Times New Roman"/>
          <w:sz w:val="22"/>
          <w:szCs w:val="22"/>
        </w:rPr>
        <w:t xml:space="preserve">if </w:t>
      </w:r>
      <w:r w:rsidR="00087A0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Contractor</w:t>
      </w:r>
      <w:r w:rsidR="00B42938" w:rsidRPr="00CE3BC4">
        <w:rPr>
          <w:rFonts w:ascii="Times New Roman" w:hAnsi="Times New Roman" w:cs="Times New Roman"/>
          <w:sz w:val="22"/>
          <w:szCs w:val="22"/>
        </w:rPr>
        <w:t xml:space="preserve"> provided </w:t>
      </w:r>
      <w:r w:rsidRPr="00CE3BC4">
        <w:rPr>
          <w:rFonts w:ascii="Times New Roman" w:hAnsi="Times New Roman" w:cs="Times New Roman"/>
          <w:sz w:val="22"/>
          <w:szCs w:val="22"/>
        </w:rPr>
        <w:t xml:space="preserve">any </w:t>
      </w:r>
      <w:r w:rsidR="00B42938" w:rsidRPr="00CE3BC4">
        <w:rPr>
          <w:rFonts w:ascii="Times New Roman" w:hAnsi="Times New Roman" w:cs="Times New Roman"/>
          <w:sz w:val="22"/>
          <w:szCs w:val="22"/>
        </w:rPr>
        <w:t xml:space="preserve">services in connection with the Project prior to the effective date of this </w:t>
      </w:r>
      <w:r w:rsidR="0085194D">
        <w:rPr>
          <w:rFonts w:ascii="Times New Roman" w:hAnsi="Times New Roman" w:cs="Times New Roman"/>
          <w:sz w:val="22"/>
          <w:szCs w:val="22"/>
        </w:rPr>
        <w:t>Contract</w:t>
      </w:r>
      <w:r w:rsidR="00A873F1" w:rsidRPr="00CE3BC4">
        <w:rPr>
          <w:rFonts w:ascii="Times New Roman" w:hAnsi="Times New Roman" w:cs="Times New Roman"/>
          <w:sz w:val="22"/>
          <w:szCs w:val="22"/>
        </w:rPr>
        <w:t>,</w:t>
      </w:r>
      <w:r w:rsidR="00B42938" w:rsidRPr="00CE3BC4">
        <w:rPr>
          <w:rFonts w:ascii="Times New Roman" w:hAnsi="Times New Roman" w:cs="Times New Roman"/>
          <w:sz w:val="22"/>
          <w:szCs w:val="22"/>
        </w:rPr>
        <w:t xml:space="preserve"> the terms of this </w:t>
      </w:r>
      <w:r w:rsidR="0085194D">
        <w:rPr>
          <w:rFonts w:ascii="Times New Roman" w:hAnsi="Times New Roman" w:cs="Times New Roman"/>
          <w:sz w:val="22"/>
          <w:szCs w:val="22"/>
        </w:rPr>
        <w:t>Contract</w:t>
      </w:r>
      <w:r w:rsidR="00B42938" w:rsidRPr="00CE3BC4">
        <w:rPr>
          <w:rFonts w:ascii="Times New Roman" w:hAnsi="Times New Roman" w:cs="Times New Roman"/>
          <w:sz w:val="22"/>
          <w:szCs w:val="22"/>
        </w:rPr>
        <w:t xml:space="preserve"> shall apply to all services provided by </w:t>
      </w:r>
      <w:r w:rsidR="00087A08" w:rsidRPr="00CE3BC4">
        <w:rPr>
          <w:rFonts w:ascii="Times New Roman" w:hAnsi="Times New Roman" w:cs="Times New Roman"/>
          <w:sz w:val="22"/>
          <w:szCs w:val="22"/>
        </w:rPr>
        <w:t xml:space="preserve">the </w:t>
      </w:r>
      <w:r w:rsidR="00B42938" w:rsidRPr="00CE3BC4">
        <w:rPr>
          <w:rFonts w:ascii="Times New Roman" w:hAnsi="Times New Roman" w:cs="Times New Roman"/>
          <w:sz w:val="22"/>
          <w:szCs w:val="22"/>
        </w:rPr>
        <w:t>Co</w:t>
      </w:r>
      <w:r w:rsidRPr="00CE3BC4">
        <w:rPr>
          <w:rFonts w:ascii="Times New Roman" w:hAnsi="Times New Roman" w:cs="Times New Roman"/>
          <w:sz w:val="22"/>
          <w:szCs w:val="22"/>
        </w:rPr>
        <w:t>ntractor</w:t>
      </w:r>
      <w:r w:rsidR="00B42938" w:rsidRPr="00CE3BC4">
        <w:rPr>
          <w:rFonts w:ascii="Times New Roman" w:hAnsi="Times New Roman" w:cs="Times New Roman"/>
          <w:sz w:val="22"/>
          <w:szCs w:val="22"/>
        </w:rPr>
        <w:t xml:space="preserve"> in connection with the Project, whether provided by </w:t>
      </w:r>
      <w:r w:rsidR="00087A08" w:rsidRPr="00CE3BC4">
        <w:rPr>
          <w:rFonts w:ascii="Times New Roman" w:hAnsi="Times New Roman" w:cs="Times New Roman"/>
          <w:sz w:val="22"/>
          <w:szCs w:val="22"/>
        </w:rPr>
        <w:t xml:space="preserve">the </w:t>
      </w:r>
      <w:r w:rsidR="00B42938" w:rsidRPr="00CE3BC4">
        <w:rPr>
          <w:rFonts w:ascii="Times New Roman" w:hAnsi="Times New Roman" w:cs="Times New Roman"/>
          <w:sz w:val="22"/>
          <w:szCs w:val="22"/>
        </w:rPr>
        <w:t>Con</w:t>
      </w:r>
      <w:r w:rsidRPr="00CE3BC4">
        <w:rPr>
          <w:rFonts w:ascii="Times New Roman" w:hAnsi="Times New Roman" w:cs="Times New Roman"/>
          <w:sz w:val="22"/>
          <w:szCs w:val="22"/>
        </w:rPr>
        <w:t>tractor</w:t>
      </w:r>
      <w:r w:rsidR="00B42938" w:rsidRPr="00CE3BC4">
        <w:rPr>
          <w:rFonts w:ascii="Times New Roman" w:hAnsi="Times New Roman" w:cs="Times New Roman"/>
          <w:sz w:val="22"/>
          <w:szCs w:val="22"/>
        </w:rPr>
        <w:t xml:space="preserve"> prior or subsequent to the effective date of this </w:t>
      </w:r>
      <w:r w:rsidR="0085194D">
        <w:rPr>
          <w:rFonts w:ascii="Times New Roman" w:hAnsi="Times New Roman" w:cs="Times New Roman"/>
          <w:sz w:val="22"/>
          <w:szCs w:val="22"/>
        </w:rPr>
        <w:t>Contract</w:t>
      </w:r>
      <w:r w:rsidR="00B42938" w:rsidRPr="00CE3BC4">
        <w:rPr>
          <w:rFonts w:ascii="Times New Roman" w:hAnsi="Times New Roman" w:cs="Times New Roman"/>
          <w:sz w:val="22"/>
          <w:szCs w:val="22"/>
        </w:rPr>
        <w:t xml:space="preserve">, provided </w:t>
      </w:r>
      <w:r w:rsidRPr="00CE3BC4">
        <w:rPr>
          <w:rFonts w:ascii="Times New Roman" w:hAnsi="Times New Roman" w:cs="Times New Roman"/>
          <w:sz w:val="22"/>
          <w:szCs w:val="22"/>
        </w:rPr>
        <w:t>DFCM</w:t>
      </w:r>
      <w:r w:rsidR="00B42938" w:rsidRPr="00CE3BC4">
        <w:rPr>
          <w:rFonts w:ascii="Times New Roman" w:hAnsi="Times New Roman" w:cs="Times New Roman"/>
          <w:sz w:val="22"/>
          <w:szCs w:val="22"/>
        </w:rPr>
        <w:t xml:space="preserve"> shall have no obligation to compensate </w:t>
      </w:r>
      <w:r w:rsidR="00087A08" w:rsidRPr="00CE3BC4">
        <w:rPr>
          <w:rFonts w:ascii="Times New Roman" w:hAnsi="Times New Roman" w:cs="Times New Roman"/>
          <w:sz w:val="22"/>
          <w:szCs w:val="22"/>
        </w:rPr>
        <w:t xml:space="preserve">the </w:t>
      </w:r>
      <w:r w:rsidR="00B42938" w:rsidRPr="00CE3BC4">
        <w:rPr>
          <w:rFonts w:ascii="Times New Roman" w:hAnsi="Times New Roman" w:cs="Times New Roman"/>
          <w:sz w:val="22"/>
          <w:szCs w:val="22"/>
        </w:rPr>
        <w:t>Con</w:t>
      </w:r>
      <w:r w:rsidRPr="00CE3BC4">
        <w:rPr>
          <w:rFonts w:ascii="Times New Roman" w:hAnsi="Times New Roman" w:cs="Times New Roman"/>
          <w:sz w:val="22"/>
          <w:szCs w:val="22"/>
        </w:rPr>
        <w:t>tractor</w:t>
      </w:r>
      <w:r w:rsidR="00B42938" w:rsidRPr="00CE3BC4">
        <w:rPr>
          <w:rFonts w:ascii="Times New Roman" w:hAnsi="Times New Roman" w:cs="Times New Roman"/>
          <w:sz w:val="22"/>
          <w:szCs w:val="22"/>
        </w:rPr>
        <w:t xml:space="preserve"> for services provided prior to the effective date of this </w:t>
      </w:r>
      <w:r w:rsidR="0085194D">
        <w:rPr>
          <w:rFonts w:ascii="Times New Roman" w:hAnsi="Times New Roman" w:cs="Times New Roman"/>
          <w:sz w:val="22"/>
          <w:szCs w:val="22"/>
        </w:rPr>
        <w:t>Contract</w:t>
      </w:r>
      <w:r w:rsidRPr="00CE3BC4">
        <w:rPr>
          <w:rFonts w:ascii="Times New Roman" w:hAnsi="Times New Roman" w:cs="Times New Roman"/>
          <w:sz w:val="22"/>
          <w:szCs w:val="22"/>
        </w:rPr>
        <w:t xml:space="preserve"> except as otherwise may be expressly and specifically provided in a separate written </w:t>
      </w:r>
      <w:r w:rsidR="0085194D">
        <w:rPr>
          <w:rFonts w:ascii="Times New Roman" w:hAnsi="Times New Roman" w:cs="Times New Roman"/>
          <w:sz w:val="22"/>
          <w:szCs w:val="22"/>
        </w:rPr>
        <w:t>agreement</w:t>
      </w:r>
      <w:r w:rsidR="00E55736" w:rsidRPr="00CE3BC4">
        <w:rPr>
          <w:rFonts w:ascii="Times New Roman" w:hAnsi="Times New Roman" w:cs="Times New Roman"/>
          <w:sz w:val="22"/>
          <w:szCs w:val="22"/>
        </w:rPr>
        <w:t xml:space="preserve"> between DFCM and </w:t>
      </w:r>
      <w:r w:rsidR="00087A08" w:rsidRPr="00CE3BC4">
        <w:rPr>
          <w:rFonts w:ascii="Times New Roman" w:hAnsi="Times New Roman" w:cs="Times New Roman"/>
          <w:sz w:val="22"/>
          <w:szCs w:val="22"/>
        </w:rPr>
        <w:t xml:space="preserve">the </w:t>
      </w:r>
      <w:r w:rsidR="00E55736" w:rsidRPr="00CE3BC4">
        <w:rPr>
          <w:rFonts w:ascii="Times New Roman" w:hAnsi="Times New Roman" w:cs="Times New Roman"/>
          <w:sz w:val="22"/>
          <w:szCs w:val="22"/>
        </w:rPr>
        <w:t>Contractor</w:t>
      </w:r>
      <w:r w:rsidRPr="00CE3BC4">
        <w:rPr>
          <w:rFonts w:ascii="Times New Roman" w:hAnsi="Times New Roman" w:cs="Times New Roman"/>
          <w:sz w:val="22"/>
          <w:szCs w:val="22"/>
        </w:rPr>
        <w:t>, if any</w:t>
      </w:r>
      <w:r w:rsidR="00E47ED0" w:rsidRPr="00CE3BC4">
        <w:rPr>
          <w:rFonts w:ascii="Times New Roman" w:hAnsi="Times New Roman" w:cs="Times New Roman"/>
          <w:sz w:val="22"/>
          <w:szCs w:val="22"/>
        </w:rPr>
        <w:t>.</w:t>
      </w:r>
    </w:p>
    <w:p w14:paraId="44BD89B3" w14:textId="77777777" w:rsidR="00F75A7B" w:rsidRPr="00CE3BC4" w:rsidRDefault="00F75A7B" w:rsidP="00CE3BC4">
      <w:pPr>
        <w:pStyle w:val="PlainText"/>
        <w:tabs>
          <w:tab w:val="left" w:pos="1080"/>
        </w:tabs>
        <w:jc w:val="both"/>
        <w:rPr>
          <w:rFonts w:ascii="Times New Roman" w:hAnsi="Times New Roman" w:cs="Times New Roman"/>
          <w:sz w:val="22"/>
          <w:szCs w:val="22"/>
        </w:rPr>
      </w:pPr>
    </w:p>
    <w:p w14:paraId="36587790" w14:textId="77777777" w:rsidR="00F75A7B" w:rsidRPr="00CE3BC4" w:rsidRDefault="00F75A7B" w:rsidP="00CE3BC4">
      <w:pPr>
        <w:pStyle w:val="PlainText"/>
        <w:tabs>
          <w:tab w:val="left" w:pos="1080"/>
        </w:tabs>
        <w:jc w:val="both"/>
        <w:rPr>
          <w:rFonts w:ascii="Times New Roman" w:hAnsi="Times New Roman" w:cs="Times New Roman"/>
          <w:b/>
          <w:bCs/>
          <w:sz w:val="22"/>
          <w:szCs w:val="22"/>
        </w:rPr>
      </w:pPr>
      <w:r w:rsidRPr="00CE3BC4">
        <w:rPr>
          <w:rFonts w:ascii="Times New Roman" w:hAnsi="Times New Roman" w:cs="Times New Roman"/>
          <w:b/>
          <w:bCs/>
          <w:sz w:val="22"/>
          <w:szCs w:val="22"/>
        </w:rPr>
        <w:t>3.1.2</w:t>
      </w:r>
      <w:r w:rsidRPr="00CE3BC4">
        <w:rPr>
          <w:rFonts w:ascii="Times New Roman" w:hAnsi="Times New Roman" w:cs="Times New Roman"/>
          <w:b/>
          <w:bCs/>
          <w:sz w:val="22"/>
          <w:szCs w:val="22"/>
        </w:rPr>
        <w:tab/>
        <w:t>A/E SELECTION</w:t>
      </w:r>
      <w:r w:rsidR="000E2006" w:rsidRPr="00CE3BC4">
        <w:rPr>
          <w:rFonts w:ascii="Times New Roman" w:hAnsi="Times New Roman" w:cs="Times New Roman"/>
          <w:b/>
          <w:bCs/>
          <w:sz w:val="22"/>
          <w:szCs w:val="22"/>
        </w:rPr>
        <w:t>, CONSULTANT SELECTION</w:t>
      </w:r>
      <w:r w:rsidRPr="00CE3BC4">
        <w:rPr>
          <w:rFonts w:ascii="Times New Roman" w:hAnsi="Times New Roman" w:cs="Times New Roman"/>
          <w:b/>
          <w:bCs/>
          <w:sz w:val="22"/>
          <w:szCs w:val="22"/>
        </w:rPr>
        <w:t xml:space="preserve"> AND PROGRAMMING.</w:t>
      </w:r>
    </w:p>
    <w:p w14:paraId="7AEF997D" w14:textId="77777777" w:rsidR="00F75A7B" w:rsidRPr="00CE3BC4" w:rsidRDefault="00F75A7B" w:rsidP="00CE3BC4">
      <w:pPr>
        <w:pStyle w:val="PlainText"/>
        <w:tabs>
          <w:tab w:val="left" w:pos="1080"/>
        </w:tabs>
        <w:jc w:val="both"/>
        <w:rPr>
          <w:rFonts w:ascii="Times New Roman" w:hAnsi="Times New Roman" w:cs="Times New Roman"/>
          <w:sz w:val="22"/>
          <w:szCs w:val="22"/>
        </w:rPr>
      </w:pPr>
    </w:p>
    <w:p w14:paraId="5062AE4F" w14:textId="4543A6A8" w:rsidR="00F24C06" w:rsidRPr="00CE3BC4" w:rsidRDefault="00F75A7B" w:rsidP="00CE3BC4">
      <w:pPr>
        <w:pStyle w:val="PlainText"/>
        <w:tabs>
          <w:tab w:val="left" w:pos="1080"/>
        </w:tabs>
        <w:jc w:val="both"/>
        <w:rPr>
          <w:rFonts w:ascii="Times New Roman" w:hAnsi="Times New Roman" w:cs="Times New Roman"/>
          <w:b/>
          <w:bCs/>
          <w:sz w:val="22"/>
          <w:szCs w:val="22"/>
        </w:rPr>
      </w:pPr>
      <w:r w:rsidRPr="00CE3BC4">
        <w:rPr>
          <w:rFonts w:ascii="Times New Roman" w:hAnsi="Times New Roman" w:cs="Times New Roman"/>
          <w:b/>
          <w:bCs/>
          <w:sz w:val="22"/>
          <w:szCs w:val="22"/>
        </w:rPr>
        <w:t>3.1.2.1</w:t>
      </w:r>
      <w:r w:rsidRPr="00CE3BC4">
        <w:rPr>
          <w:rFonts w:ascii="Times New Roman" w:hAnsi="Times New Roman" w:cs="Times New Roman"/>
          <w:sz w:val="22"/>
          <w:szCs w:val="22"/>
        </w:rPr>
        <w:tab/>
        <w:t xml:space="preserve">If the A/E has not been selected by DFCM at the date of execution of this </w:t>
      </w:r>
      <w:r w:rsidR="0085194D">
        <w:rPr>
          <w:rFonts w:ascii="Times New Roman" w:hAnsi="Times New Roman" w:cs="Times New Roman"/>
          <w:sz w:val="22"/>
          <w:szCs w:val="22"/>
        </w:rPr>
        <w:t>Contract</w:t>
      </w:r>
      <w:r w:rsidRPr="00CE3BC4">
        <w:rPr>
          <w:rFonts w:ascii="Times New Roman" w:hAnsi="Times New Roman" w:cs="Times New Roman"/>
          <w:sz w:val="22"/>
          <w:szCs w:val="22"/>
        </w:rPr>
        <w:t xml:space="preserve"> by </w:t>
      </w:r>
      <w:r w:rsidR="00087A0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 xml:space="preserve">Contractor and </w:t>
      </w:r>
      <w:r w:rsidR="00A873F1" w:rsidRPr="00CE3BC4">
        <w:rPr>
          <w:rFonts w:ascii="Times New Roman" w:hAnsi="Times New Roman" w:cs="Times New Roman"/>
          <w:sz w:val="22"/>
          <w:szCs w:val="22"/>
        </w:rPr>
        <w:t>DFCM</w:t>
      </w:r>
      <w:r w:rsidRPr="00CE3BC4">
        <w:rPr>
          <w:rFonts w:ascii="Times New Roman" w:hAnsi="Times New Roman" w:cs="Times New Roman"/>
          <w:sz w:val="22"/>
          <w:szCs w:val="22"/>
        </w:rPr>
        <w:t xml:space="preserve">, </w:t>
      </w:r>
      <w:r w:rsidR="00E12C00" w:rsidRPr="00CE3BC4">
        <w:rPr>
          <w:rFonts w:ascii="Times New Roman" w:hAnsi="Times New Roman" w:cs="Times New Roman"/>
          <w:sz w:val="22"/>
          <w:szCs w:val="22"/>
        </w:rPr>
        <w:t xml:space="preserve">if requested by DFCM, </w:t>
      </w:r>
      <w:r w:rsidR="00087A0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Contractor shall assist DFCM in the selection of the A/E.</w:t>
      </w:r>
    </w:p>
    <w:p w14:paraId="74C5E2DD" w14:textId="77777777" w:rsidR="00F24C06" w:rsidRPr="00CE3BC4" w:rsidRDefault="00F24C06" w:rsidP="00CE3BC4">
      <w:pPr>
        <w:pStyle w:val="PlainText"/>
        <w:tabs>
          <w:tab w:val="left" w:pos="1080"/>
        </w:tabs>
        <w:jc w:val="both"/>
        <w:rPr>
          <w:rFonts w:ascii="Times New Roman" w:hAnsi="Times New Roman" w:cs="Times New Roman"/>
          <w:b/>
          <w:bCs/>
          <w:sz w:val="22"/>
          <w:szCs w:val="22"/>
        </w:rPr>
      </w:pPr>
    </w:p>
    <w:p w14:paraId="669D3424" w14:textId="4BE0F16C" w:rsidR="000E2006" w:rsidRPr="00CE3BC4" w:rsidRDefault="000E2006"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3.1.2.2</w:t>
      </w:r>
      <w:r w:rsidRPr="00CE3BC4">
        <w:rPr>
          <w:rFonts w:ascii="Times New Roman" w:hAnsi="Times New Roman" w:cs="Times New Roman"/>
          <w:sz w:val="22"/>
          <w:szCs w:val="22"/>
        </w:rPr>
        <w:tab/>
        <w:t xml:space="preserve">If the civil, structural, mechanical, plumbing, electrical and/or other subconsultants have not been selected at the date of execution of this </w:t>
      </w:r>
      <w:r w:rsidR="0085194D">
        <w:rPr>
          <w:rFonts w:ascii="Times New Roman" w:hAnsi="Times New Roman" w:cs="Times New Roman"/>
          <w:sz w:val="22"/>
          <w:szCs w:val="22"/>
        </w:rPr>
        <w:t>Contract</w:t>
      </w:r>
      <w:r w:rsidRPr="00CE3BC4">
        <w:rPr>
          <w:rFonts w:ascii="Times New Roman" w:hAnsi="Times New Roman" w:cs="Times New Roman"/>
          <w:sz w:val="22"/>
          <w:szCs w:val="22"/>
        </w:rPr>
        <w:t xml:space="preserve"> by the Contractor and DFCM, </w:t>
      </w:r>
      <w:r w:rsidR="00E12C00" w:rsidRPr="00CE3BC4">
        <w:rPr>
          <w:rFonts w:ascii="Times New Roman" w:hAnsi="Times New Roman" w:cs="Times New Roman"/>
          <w:sz w:val="22"/>
          <w:szCs w:val="22"/>
        </w:rPr>
        <w:t xml:space="preserve">if requested by DFCM, </w:t>
      </w:r>
      <w:r w:rsidRPr="00CE3BC4">
        <w:rPr>
          <w:rFonts w:ascii="Times New Roman" w:hAnsi="Times New Roman" w:cs="Times New Roman"/>
          <w:sz w:val="22"/>
          <w:szCs w:val="22"/>
        </w:rPr>
        <w:t>the Contractor shall make recommendations as to the selection of such subconsultants.</w:t>
      </w:r>
    </w:p>
    <w:p w14:paraId="37E62CA9" w14:textId="77777777" w:rsidR="00F75A7B" w:rsidRPr="00CE3BC4" w:rsidRDefault="00F75A7B" w:rsidP="00CE3BC4">
      <w:pPr>
        <w:pStyle w:val="PlainText"/>
        <w:tabs>
          <w:tab w:val="left" w:pos="1080"/>
        </w:tabs>
        <w:jc w:val="both"/>
        <w:rPr>
          <w:rFonts w:ascii="Times New Roman" w:hAnsi="Times New Roman" w:cs="Times New Roman"/>
          <w:sz w:val="22"/>
          <w:szCs w:val="22"/>
        </w:rPr>
      </w:pPr>
    </w:p>
    <w:p w14:paraId="144C123C" w14:textId="3A4813E2" w:rsidR="00327D0F" w:rsidRPr="00CE3BC4" w:rsidRDefault="00F75A7B"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3.1.2.</w:t>
      </w:r>
      <w:r w:rsidR="000E2006" w:rsidRPr="00CE3BC4">
        <w:rPr>
          <w:rFonts w:ascii="Times New Roman" w:hAnsi="Times New Roman" w:cs="Times New Roman"/>
          <w:b/>
          <w:bCs/>
          <w:sz w:val="22"/>
          <w:szCs w:val="22"/>
        </w:rPr>
        <w:t>3</w:t>
      </w:r>
      <w:r w:rsidRPr="00CE3BC4">
        <w:rPr>
          <w:rFonts w:ascii="Times New Roman" w:hAnsi="Times New Roman" w:cs="Times New Roman"/>
          <w:sz w:val="22"/>
          <w:szCs w:val="22"/>
        </w:rPr>
        <w:tab/>
        <w:t xml:space="preserve">To the extent, if any, that </w:t>
      </w:r>
      <w:r w:rsidR="005B1786" w:rsidRPr="00CE3BC4">
        <w:rPr>
          <w:rFonts w:ascii="Times New Roman" w:hAnsi="Times New Roman" w:cs="Times New Roman"/>
          <w:sz w:val="22"/>
          <w:szCs w:val="22"/>
        </w:rPr>
        <w:t>P</w:t>
      </w:r>
      <w:r w:rsidRPr="00CE3BC4">
        <w:rPr>
          <w:rFonts w:ascii="Times New Roman" w:hAnsi="Times New Roman" w:cs="Times New Roman"/>
          <w:sz w:val="22"/>
          <w:szCs w:val="22"/>
        </w:rPr>
        <w:t>rograming</w:t>
      </w:r>
      <w:r w:rsidR="005B1786" w:rsidRPr="00CE3BC4">
        <w:rPr>
          <w:rFonts w:ascii="Times New Roman" w:hAnsi="Times New Roman" w:cs="Times New Roman"/>
          <w:sz w:val="22"/>
          <w:szCs w:val="22"/>
        </w:rPr>
        <w:t xml:space="preserve"> </w:t>
      </w:r>
      <w:r w:rsidRPr="00CE3BC4">
        <w:rPr>
          <w:rFonts w:ascii="Times New Roman" w:hAnsi="Times New Roman" w:cs="Times New Roman"/>
          <w:sz w:val="22"/>
          <w:szCs w:val="22"/>
        </w:rPr>
        <w:t xml:space="preserve">has not been completed as of the date of </w:t>
      </w:r>
      <w:r w:rsidR="00E55736" w:rsidRPr="00CE3BC4">
        <w:rPr>
          <w:rFonts w:ascii="Times New Roman" w:hAnsi="Times New Roman" w:cs="Times New Roman"/>
          <w:sz w:val="22"/>
          <w:szCs w:val="22"/>
        </w:rPr>
        <w:t xml:space="preserve">execution of </w:t>
      </w:r>
      <w:r w:rsidRPr="00CE3BC4">
        <w:rPr>
          <w:rFonts w:ascii="Times New Roman" w:hAnsi="Times New Roman" w:cs="Times New Roman"/>
          <w:sz w:val="22"/>
          <w:szCs w:val="22"/>
        </w:rPr>
        <w:t xml:space="preserve">this </w:t>
      </w:r>
      <w:r w:rsidR="0085194D">
        <w:rPr>
          <w:rFonts w:ascii="Times New Roman" w:hAnsi="Times New Roman" w:cs="Times New Roman"/>
          <w:sz w:val="22"/>
          <w:szCs w:val="22"/>
        </w:rPr>
        <w:t>Contract</w:t>
      </w:r>
      <w:r w:rsidR="00E55736" w:rsidRPr="00CE3BC4">
        <w:rPr>
          <w:rFonts w:ascii="Times New Roman" w:hAnsi="Times New Roman" w:cs="Times New Roman"/>
          <w:sz w:val="22"/>
          <w:szCs w:val="22"/>
        </w:rPr>
        <w:t xml:space="preserve"> by </w:t>
      </w:r>
      <w:r w:rsidR="00087A08" w:rsidRPr="00CE3BC4">
        <w:rPr>
          <w:rFonts w:ascii="Times New Roman" w:hAnsi="Times New Roman" w:cs="Times New Roman"/>
          <w:sz w:val="22"/>
          <w:szCs w:val="22"/>
        </w:rPr>
        <w:t xml:space="preserve">the </w:t>
      </w:r>
      <w:r w:rsidR="00E55736" w:rsidRPr="00CE3BC4">
        <w:rPr>
          <w:rFonts w:ascii="Times New Roman" w:hAnsi="Times New Roman" w:cs="Times New Roman"/>
          <w:sz w:val="22"/>
          <w:szCs w:val="22"/>
        </w:rPr>
        <w:t>Contractor and DFCM</w:t>
      </w:r>
      <w:r w:rsidRPr="00CE3BC4">
        <w:rPr>
          <w:rFonts w:ascii="Times New Roman" w:hAnsi="Times New Roman" w:cs="Times New Roman"/>
          <w:sz w:val="22"/>
          <w:szCs w:val="22"/>
        </w:rPr>
        <w:t xml:space="preserve">, </w:t>
      </w:r>
      <w:r w:rsidR="00E12C00" w:rsidRPr="00CE3BC4">
        <w:rPr>
          <w:rFonts w:ascii="Times New Roman" w:hAnsi="Times New Roman" w:cs="Times New Roman"/>
          <w:sz w:val="22"/>
          <w:szCs w:val="22"/>
        </w:rPr>
        <w:t xml:space="preserve">if requested by DFCM, </w:t>
      </w:r>
      <w:r w:rsidR="00087A0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 xml:space="preserve">Contractor shall assist DFCM and the A/E with </w:t>
      </w:r>
      <w:r w:rsidR="005B1786" w:rsidRPr="00CE3BC4">
        <w:rPr>
          <w:rFonts w:ascii="Times New Roman" w:hAnsi="Times New Roman" w:cs="Times New Roman"/>
          <w:sz w:val="22"/>
          <w:szCs w:val="22"/>
        </w:rPr>
        <w:t>P</w:t>
      </w:r>
      <w:r w:rsidRPr="00CE3BC4">
        <w:rPr>
          <w:rFonts w:ascii="Times New Roman" w:hAnsi="Times New Roman" w:cs="Times New Roman"/>
          <w:sz w:val="22"/>
          <w:szCs w:val="22"/>
        </w:rPr>
        <w:t>rogramming.</w:t>
      </w:r>
    </w:p>
    <w:p w14:paraId="4907BE83" w14:textId="77777777" w:rsidR="00CE3BC4" w:rsidRDefault="00CE3BC4" w:rsidP="00CE3BC4">
      <w:pPr>
        <w:pStyle w:val="PlainText"/>
        <w:tabs>
          <w:tab w:val="left" w:pos="1080"/>
        </w:tabs>
        <w:jc w:val="both"/>
        <w:rPr>
          <w:rFonts w:ascii="Times New Roman" w:hAnsi="Times New Roman" w:cs="Times New Roman"/>
          <w:b/>
          <w:sz w:val="22"/>
          <w:szCs w:val="22"/>
        </w:rPr>
      </w:pPr>
    </w:p>
    <w:p w14:paraId="31653C8D" w14:textId="0BAB6328" w:rsidR="00AB35D1" w:rsidRPr="00CE3BC4" w:rsidRDefault="00AB35D1"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3.1.</w:t>
      </w:r>
      <w:r w:rsidR="008D5FC5" w:rsidRPr="00CE3BC4">
        <w:rPr>
          <w:rFonts w:ascii="Times New Roman" w:hAnsi="Times New Roman" w:cs="Times New Roman"/>
          <w:b/>
          <w:sz w:val="22"/>
          <w:szCs w:val="22"/>
        </w:rPr>
        <w:t>3</w:t>
      </w:r>
      <w:r w:rsidRPr="00CE3BC4">
        <w:rPr>
          <w:rFonts w:ascii="Times New Roman" w:hAnsi="Times New Roman" w:cs="Times New Roman"/>
          <w:b/>
          <w:sz w:val="22"/>
          <w:szCs w:val="22"/>
        </w:rPr>
        <w:tab/>
        <w:t>CONSULTATION.</w:t>
      </w:r>
    </w:p>
    <w:p w14:paraId="13D0BB87" w14:textId="77777777" w:rsidR="00C14727" w:rsidRPr="00CE3BC4" w:rsidRDefault="00C14727" w:rsidP="00CE3BC4">
      <w:pPr>
        <w:pStyle w:val="PlainText"/>
        <w:tabs>
          <w:tab w:val="left" w:pos="1080"/>
        </w:tabs>
        <w:jc w:val="both"/>
        <w:rPr>
          <w:rFonts w:ascii="Times New Roman" w:hAnsi="Times New Roman" w:cs="Times New Roman"/>
          <w:b/>
          <w:sz w:val="22"/>
          <w:szCs w:val="22"/>
        </w:rPr>
      </w:pPr>
    </w:p>
    <w:p w14:paraId="49B6D666" w14:textId="77777777" w:rsidR="00C14727" w:rsidRPr="00CE3BC4" w:rsidRDefault="00C14727"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3</w:t>
      </w:r>
      <w:r w:rsidRPr="00CE3BC4">
        <w:rPr>
          <w:rFonts w:ascii="Times New Roman" w:hAnsi="Times New Roman" w:cs="Times New Roman"/>
          <w:b/>
          <w:bCs/>
          <w:sz w:val="22"/>
          <w:szCs w:val="22"/>
        </w:rPr>
        <w:t>.1</w:t>
      </w:r>
      <w:r w:rsidRPr="00CE3BC4">
        <w:rPr>
          <w:rFonts w:ascii="Times New Roman" w:hAnsi="Times New Roman" w:cs="Times New Roman"/>
          <w:sz w:val="22"/>
          <w:szCs w:val="22"/>
        </w:rPr>
        <w:tab/>
      </w:r>
      <w:r w:rsidR="0076092D" w:rsidRPr="00CE3BC4">
        <w:rPr>
          <w:rFonts w:ascii="Times New Roman" w:hAnsi="Times New Roman" w:cs="Times New Roman"/>
          <w:sz w:val="22"/>
          <w:szCs w:val="22"/>
        </w:rPr>
        <w:t>The Con</w:t>
      </w:r>
      <w:r w:rsidR="0090035B" w:rsidRPr="00CE3BC4">
        <w:rPr>
          <w:rFonts w:ascii="Times New Roman" w:hAnsi="Times New Roman" w:cs="Times New Roman"/>
          <w:sz w:val="22"/>
          <w:szCs w:val="22"/>
        </w:rPr>
        <w:t>tractor</w:t>
      </w:r>
      <w:r w:rsidR="0076092D" w:rsidRPr="00CE3BC4">
        <w:rPr>
          <w:rFonts w:ascii="Times New Roman" w:hAnsi="Times New Roman" w:cs="Times New Roman"/>
          <w:sz w:val="22"/>
          <w:szCs w:val="22"/>
        </w:rPr>
        <w:t xml:space="preserve"> shall schedule and conduct meetings with </w:t>
      </w:r>
      <w:r w:rsidR="0090035B" w:rsidRPr="00CE3BC4">
        <w:rPr>
          <w:rFonts w:ascii="Times New Roman" w:hAnsi="Times New Roman" w:cs="Times New Roman"/>
          <w:sz w:val="22"/>
          <w:szCs w:val="22"/>
        </w:rPr>
        <w:t xml:space="preserve">DFCM and </w:t>
      </w:r>
      <w:r w:rsidR="0076092D" w:rsidRPr="00CE3BC4">
        <w:rPr>
          <w:rFonts w:ascii="Times New Roman" w:hAnsi="Times New Roman" w:cs="Times New Roman"/>
          <w:sz w:val="22"/>
          <w:szCs w:val="22"/>
        </w:rPr>
        <w:t>the A</w:t>
      </w:r>
      <w:r w:rsidR="0090035B" w:rsidRPr="00CE3BC4">
        <w:rPr>
          <w:rFonts w:ascii="Times New Roman" w:hAnsi="Times New Roman" w:cs="Times New Roman"/>
          <w:sz w:val="22"/>
          <w:szCs w:val="22"/>
        </w:rPr>
        <w:t xml:space="preserve">/E </w:t>
      </w:r>
      <w:r w:rsidR="0076092D" w:rsidRPr="00CE3BC4">
        <w:rPr>
          <w:rFonts w:ascii="Times New Roman" w:hAnsi="Times New Roman" w:cs="Times New Roman"/>
          <w:sz w:val="22"/>
          <w:szCs w:val="22"/>
        </w:rPr>
        <w:t>to discuss such matters as procedures, progress, coordination and scheduling of the Work. The Con</w:t>
      </w:r>
      <w:r w:rsidR="0090035B" w:rsidRPr="00CE3BC4">
        <w:rPr>
          <w:rFonts w:ascii="Times New Roman" w:hAnsi="Times New Roman" w:cs="Times New Roman"/>
          <w:sz w:val="22"/>
          <w:szCs w:val="22"/>
        </w:rPr>
        <w:t xml:space="preserve">tractor </w:t>
      </w:r>
      <w:r w:rsidR="0076092D" w:rsidRPr="00CE3BC4">
        <w:rPr>
          <w:rFonts w:ascii="Times New Roman" w:hAnsi="Times New Roman" w:cs="Times New Roman"/>
          <w:sz w:val="22"/>
          <w:szCs w:val="22"/>
        </w:rPr>
        <w:t xml:space="preserve">shall advise </w:t>
      </w:r>
      <w:r w:rsidR="0090035B" w:rsidRPr="00CE3BC4">
        <w:rPr>
          <w:rFonts w:ascii="Times New Roman" w:hAnsi="Times New Roman" w:cs="Times New Roman"/>
          <w:sz w:val="22"/>
          <w:szCs w:val="22"/>
        </w:rPr>
        <w:t xml:space="preserve">DFCM </w:t>
      </w:r>
      <w:r w:rsidR="0076092D" w:rsidRPr="00CE3BC4">
        <w:rPr>
          <w:rFonts w:ascii="Times New Roman" w:hAnsi="Times New Roman" w:cs="Times New Roman"/>
          <w:sz w:val="22"/>
          <w:szCs w:val="22"/>
        </w:rPr>
        <w:t>and the A</w:t>
      </w:r>
      <w:r w:rsidR="0090035B" w:rsidRPr="00CE3BC4">
        <w:rPr>
          <w:rFonts w:ascii="Times New Roman" w:hAnsi="Times New Roman" w:cs="Times New Roman"/>
          <w:sz w:val="22"/>
          <w:szCs w:val="22"/>
        </w:rPr>
        <w:t xml:space="preserve">/E </w:t>
      </w:r>
      <w:r w:rsidR="0076092D" w:rsidRPr="00CE3BC4">
        <w:rPr>
          <w:rFonts w:ascii="Times New Roman" w:hAnsi="Times New Roman" w:cs="Times New Roman"/>
          <w:sz w:val="22"/>
          <w:szCs w:val="22"/>
        </w:rPr>
        <w:t>on proposed site use and improvements, selection of materials and building systems and equipment. The Con</w:t>
      </w:r>
      <w:r w:rsidR="0090035B" w:rsidRPr="00CE3BC4">
        <w:rPr>
          <w:rFonts w:ascii="Times New Roman" w:hAnsi="Times New Roman" w:cs="Times New Roman"/>
          <w:sz w:val="22"/>
          <w:szCs w:val="22"/>
        </w:rPr>
        <w:t>tractor</w:t>
      </w:r>
      <w:r w:rsidR="0076092D" w:rsidRPr="00CE3BC4">
        <w:rPr>
          <w:rFonts w:ascii="Times New Roman" w:hAnsi="Times New Roman" w:cs="Times New Roman"/>
          <w:sz w:val="22"/>
          <w:szCs w:val="22"/>
        </w:rPr>
        <w:t xml:space="preserve"> shall also provide recommendations consistent with the Project requirements to </w:t>
      </w:r>
      <w:r w:rsidR="0090035B" w:rsidRPr="00CE3BC4">
        <w:rPr>
          <w:rFonts w:ascii="Times New Roman" w:hAnsi="Times New Roman" w:cs="Times New Roman"/>
          <w:sz w:val="22"/>
          <w:szCs w:val="22"/>
        </w:rPr>
        <w:t xml:space="preserve">DFCM </w:t>
      </w:r>
      <w:r w:rsidR="0076092D" w:rsidRPr="00CE3BC4">
        <w:rPr>
          <w:rFonts w:ascii="Times New Roman" w:hAnsi="Times New Roman" w:cs="Times New Roman"/>
          <w:sz w:val="22"/>
          <w:szCs w:val="22"/>
        </w:rPr>
        <w:t xml:space="preserve">and </w:t>
      </w:r>
      <w:r w:rsidR="006E667E" w:rsidRPr="00CE3BC4">
        <w:rPr>
          <w:rFonts w:ascii="Times New Roman" w:hAnsi="Times New Roman" w:cs="Times New Roman"/>
          <w:sz w:val="22"/>
          <w:szCs w:val="22"/>
        </w:rPr>
        <w:t xml:space="preserve">the </w:t>
      </w:r>
      <w:r w:rsidR="0076092D" w:rsidRPr="00CE3BC4">
        <w:rPr>
          <w:rFonts w:ascii="Times New Roman" w:hAnsi="Times New Roman" w:cs="Times New Roman"/>
          <w:sz w:val="22"/>
          <w:szCs w:val="22"/>
        </w:rPr>
        <w:t>A</w:t>
      </w:r>
      <w:r w:rsidR="0090035B" w:rsidRPr="00CE3BC4">
        <w:rPr>
          <w:rFonts w:ascii="Times New Roman" w:hAnsi="Times New Roman" w:cs="Times New Roman"/>
          <w:sz w:val="22"/>
          <w:szCs w:val="22"/>
        </w:rPr>
        <w:t xml:space="preserve">/E </w:t>
      </w:r>
      <w:r w:rsidR="0076092D" w:rsidRPr="00CE3BC4">
        <w:rPr>
          <w:rFonts w:ascii="Times New Roman" w:hAnsi="Times New Roman" w:cs="Times New Roman"/>
          <w:sz w:val="22"/>
          <w:szCs w:val="22"/>
        </w:rPr>
        <w:t>on</w:t>
      </w:r>
      <w:r w:rsidR="00B1270C" w:rsidRPr="00CE3BC4">
        <w:rPr>
          <w:rFonts w:ascii="Times New Roman" w:hAnsi="Times New Roman" w:cs="Times New Roman"/>
          <w:sz w:val="22"/>
          <w:szCs w:val="22"/>
        </w:rPr>
        <w:t>: (1)</w:t>
      </w:r>
      <w:r w:rsidR="0076092D" w:rsidRPr="00CE3BC4">
        <w:rPr>
          <w:rFonts w:ascii="Times New Roman" w:hAnsi="Times New Roman" w:cs="Times New Roman"/>
          <w:sz w:val="22"/>
          <w:szCs w:val="22"/>
        </w:rPr>
        <w:t xml:space="preserve"> </w:t>
      </w:r>
      <w:r w:rsidR="0076092D" w:rsidRPr="00CE3BC4">
        <w:rPr>
          <w:rFonts w:ascii="Times New Roman" w:hAnsi="Times New Roman" w:cs="Times New Roman"/>
          <w:sz w:val="22"/>
          <w:szCs w:val="22"/>
        </w:rPr>
        <w:lastRenderedPageBreak/>
        <w:t>constructability;</w:t>
      </w:r>
      <w:r w:rsidR="00B1270C" w:rsidRPr="00CE3BC4">
        <w:rPr>
          <w:rFonts w:ascii="Times New Roman" w:hAnsi="Times New Roman" w:cs="Times New Roman"/>
          <w:sz w:val="22"/>
          <w:szCs w:val="22"/>
        </w:rPr>
        <w:t xml:space="preserve"> (2)</w:t>
      </w:r>
      <w:r w:rsidR="0076092D" w:rsidRPr="00CE3BC4">
        <w:rPr>
          <w:rFonts w:ascii="Times New Roman" w:hAnsi="Times New Roman" w:cs="Times New Roman"/>
          <w:sz w:val="22"/>
          <w:szCs w:val="22"/>
        </w:rPr>
        <w:t xml:space="preserve"> availability of materials and labor; </w:t>
      </w:r>
      <w:r w:rsidR="00B1270C" w:rsidRPr="00CE3BC4">
        <w:rPr>
          <w:rFonts w:ascii="Times New Roman" w:hAnsi="Times New Roman" w:cs="Times New Roman"/>
          <w:sz w:val="22"/>
          <w:szCs w:val="22"/>
        </w:rPr>
        <w:t xml:space="preserve">(3) </w:t>
      </w:r>
      <w:r w:rsidR="0076092D" w:rsidRPr="00CE3BC4">
        <w:rPr>
          <w:rFonts w:ascii="Times New Roman" w:hAnsi="Times New Roman" w:cs="Times New Roman"/>
          <w:sz w:val="22"/>
          <w:szCs w:val="22"/>
        </w:rPr>
        <w:t xml:space="preserve">time requirements for procurement, installation and construction; and </w:t>
      </w:r>
      <w:r w:rsidR="00B1270C" w:rsidRPr="00CE3BC4">
        <w:rPr>
          <w:rFonts w:ascii="Times New Roman" w:hAnsi="Times New Roman" w:cs="Times New Roman"/>
          <w:sz w:val="22"/>
          <w:szCs w:val="22"/>
        </w:rPr>
        <w:t xml:space="preserve">(4) </w:t>
      </w:r>
      <w:r w:rsidR="0076092D" w:rsidRPr="00CE3BC4">
        <w:rPr>
          <w:rFonts w:ascii="Times New Roman" w:hAnsi="Times New Roman" w:cs="Times New Roman"/>
          <w:sz w:val="22"/>
          <w:szCs w:val="22"/>
        </w:rPr>
        <w:t>factors related to construction cost including, but not limited to, costs of alternative designs or materials, preliminary budgets, life-cycle data, and possible cost reductions.</w:t>
      </w:r>
    </w:p>
    <w:p w14:paraId="064BF547" w14:textId="77777777" w:rsidR="001646AC" w:rsidRPr="00CE3BC4" w:rsidRDefault="001646AC" w:rsidP="00CE3BC4">
      <w:pPr>
        <w:pStyle w:val="PlainText"/>
        <w:tabs>
          <w:tab w:val="left" w:pos="1080"/>
        </w:tabs>
        <w:jc w:val="both"/>
        <w:rPr>
          <w:rFonts w:ascii="Times New Roman" w:hAnsi="Times New Roman" w:cs="Times New Roman"/>
          <w:sz w:val="22"/>
          <w:szCs w:val="22"/>
        </w:rPr>
      </w:pPr>
    </w:p>
    <w:p w14:paraId="2B0D5FB0" w14:textId="35BC4694" w:rsidR="00AC2B75" w:rsidRPr="00CE3BC4" w:rsidRDefault="001646AC"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3</w:t>
      </w:r>
      <w:r w:rsidRPr="00CE3BC4">
        <w:rPr>
          <w:rFonts w:ascii="Times New Roman" w:hAnsi="Times New Roman" w:cs="Times New Roman"/>
          <w:b/>
          <w:bCs/>
          <w:sz w:val="22"/>
          <w:szCs w:val="22"/>
        </w:rPr>
        <w:t>.2</w:t>
      </w:r>
      <w:r w:rsidRPr="00CE3BC4">
        <w:rPr>
          <w:rFonts w:ascii="Times New Roman" w:hAnsi="Times New Roman" w:cs="Times New Roman"/>
          <w:sz w:val="22"/>
          <w:szCs w:val="22"/>
        </w:rPr>
        <w:tab/>
      </w:r>
      <w:r w:rsidR="00BD5E34" w:rsidRPr="00CE3BC4">
        <w:rPr>
          <w:rFonts w:ascii="Times New Roman" w:hAnsi="Times New Roman" w:cs="Times New Roman"/>
          <w:sz w:val="22"/>
          <w:szCs w:val="22"/>
        </w:rPr>
        <w:t xml:space="preserve">The Contractor shall </w:t>
      </w:r>
      <w:r w:rsidR="00AC2B75" w:rsidRPr="00CE3BC4">
        <w:rPr>
          <w:rFonts w:ascii="Times New Roman" w:hAnsi="Times New Roman" w:cs="Times New Roman"/>
          <w:sz w:val="22"/>
          <w:szCs w:val="22"/>
        </w:rPr>
        <w:t xml:space="preserve">conduct design review throughout the design phase and shall </w:t>
      </w:r>
      <w:r w:rsidR="00BD5E34" w:rsidRPr="00CE3BC4">
        <w:rPr>
          <w:rFonts w:ascii="Times New Roman" w:hAnsi="Times New Roman" w:cs="Times New Roman"/>
          <w:sz w:val="22"/>
          <w:szCs w:val="22"/>
        </w:rPr>
        <w:t xml:space="preserve">participate in Project design review sessions at the close of the </w:t>
      </w:r>
      <w:r w:rsidR="00B2081A" w:rsidRPr="00CE3BC4">
        <w:rPr>
          <w:rFonts w:ascii="Times New Roman" w:hAnsi="Times New Roman" w:cs="Times New Roman"/>
          <w:sz w:val="22"/>
          <w:szCs w:val="22"/>
        </w:rPr>
        <w:t>s</w:t>
      </w:r>
      <w:r w:rsidR="00BD5E34" w:rsidRPr="00CE3BC4">
        <w:rPr>
          <w:rFonts w:ascii="Times New Roman" w:hAnsi="Times New Roman" w:cs="Times New Roman"/>
          <w:sz w:val="22"/>
          <w:szCs w:val="22"/>
        </w:rPr>
        <w:t xml:space="preserve">chematic </w:t>
      </w:r>
      <w:r w:rsidR="00B2081A" w:rsidRPr="00CE3BC4">
        <w:rPr>
          <w:rFonts w:ascii="Times New Roman" w:hAnsi="Times New Roman" w:cs="Times New Roman"/>
          <w:sz w:val="22"/>
          <w:szCs w:val="22"/>
        </w:rPr>
        <w:t>d</w:t>
      </w:r>
      <w:r w:rsidR="00BD5E34" w:rsidRPr="00CE3BC4">
        <w:rPr>
          <w:rFonts w:ascii="Times New Roman" w:hAnsi="Times New Roman" w:cs="Times New Roman"/>
          <w:sz w:val="22"/>
          <w:szCs w:val="22"/>
        </w:rPr>
        <w:t xml:space="preserve">esign </w:t>
      </w:r>
      <w:r w:rsidR="00B2081A" w:rsidRPr="00CE3BC4">
        <w:rPr>
          <w:rFonts w:ascii="Times New Roman" w:hAnsi="Times New Roman" w:cs="Times New Roman"/>
          <w:sz w:val="22"/>
          <w:szCs w:val="22"/>
        </w:rPr>
        <w:t>p</w:t>
      </w:r>
      <w:r w:rsidR="00BD5E34" w:rsidRPr="00CE3BC4">
        <w:rPr>
          <w:rFonts w:ascii="Times New Roman" w:hAnsi="Times New Roman" w:cs="Times New Roman"/>
          <w:sz w:val="22"/>
          <w:szCs w:val="22"/>
        </w:rPr>
        <w:t xml:space="preserve">hase, the </w:t>
      </w:r>
      <w:r w:rsidR="00B2081A" w:rsidRPr="00CE3BC4">
        <w:rPr>
          <w:rFonts w:ascii="Times New Roman" w:hAnsi="Times New Roman" w:cs="Times New Roman"/>
          <w:sz w:val="22"/>
          <w:szCs w:val="22"/>
        </w:rPr>
        <w:t>d</w:t>
      </w:r>
      <w:r w:rsidR="00BD5E34" w:rsidRPr="00CE3BC4">
        <w:rPr>
          <w:rFonts w:ascii="Times New Roman" w:hAnsi="Times New Roman" w:cs="Times New Roman"/>
          <w:sz w:val="22"/>
          <w:szCs w:val="22"/>
        </w:rPr>
        <w:t xml:space="preserve">esign </w:t>
      </w:r>
      <w:r w:rsidR="00B2081A" w:rsidRPr="00CE3BC4">
        <w:rPr>
          <w:rFonts w:ascii="Times New Roman" w:hAnsi="Times New Roman" w:cs="Times New Roman"/>
          <w:sz w:val="22"/>
          <w:szCs w:val="22"/>
        </w:rPr>
        <w:t>d</w:t>
      </w:r>
      <w:r w:rsidR="00BD5E34" w:rsidRPr="00CE3BC4">
        <w:rPr>
          <w:rFonts w:ascii="Times New Roman" w:hAnsi="Times New Roman" w:cs="Times New Roman"/>
          <w:sz w:val="22"/>
          <w:szCs w:val="22"/>
        </w:rPr>
        <w:t xml:space="preserve">evelopment </w:t>
      </w:r>
      <w:r w:rsidR="00B2081A" w:rsidRPr="00CE3BC4">
        <w:rPr>
          <w:rFonts w:ascii="Times New Roman" w:hAnsi="Times New Roman" w:cs="Times New Roman"/>
          <w:sz w:val="22"/>
          <w:szCs w:val="22"/>
        </w:rPr>
        <w:t>p</w:t>
      </w:r>
      <w:r w:rsidR="00BD5E34" w:rsidRPr="00CE3BC4">
        <w:rPr>
          <w:rFonts w:ascii="Times New Roman" w:hAnsi="Times New Roman" w:cs="Times New Roman"/>
          <w:sz w:val="22"/>
          <w:szCs w:val="22"/>
        </w:rPr>
        <w:t xml:space="preserve">hase, and as </w:t>
      </w:r>
      <w:r w:rsidR="00B2081A" w:rsidRPr="00CE3BC4">
        <w:rPr>
          <w:rFonts w:ascii="Times New Roman" w:hAnsi="Times New Roman" w:cs="Times New Roman"/>
          <w:sz w:val="22"/>
          <w:szCs w:val="22"/>
        </w:rPr>
        <w:t>co</w:t>
      </w:r>
      <w:r w:rsidR="00BD5E34" w:rsidRPr="00CE3BC4">
        <w:rPr>
          <w:rFonts w:ascii="Times New Roman" w:hAnsi="Times New Roman" w:cs="Times New Roman"/>
          <w:sz w:val="22"/>
          <w:szCs w:val="22"/>
        </w:rPr>
        <w:t xml:space="preserve">nstruction </w:t>
      </w:r>
      <w:r w:rsidR="00B2081A" w:rsidRPr="00CE3BC4">
        <w:rPr>
          <w:rFonts w:ascii="Times New Roman" w:hAnsi="Times New Roman" w:cs="Times New Roman"/>
          <w:sz w:val="22"/>
          <w:szCs w:val="22"/>
        </w:rPr>
        <w:t>d</w:t>
      </w:r>
      <w:r w:rsidR="00BD5E34" w:rsidRPr="00CE3BC4">
        <w:rPr>
          <w:rFonts w:ascii="Times New Roman" w:hAnsi="Times New Roman" w:cs="Times New Roman"/>
          <w:sz w:val="22"/>
          <w:szCs w:val="22"/>
        </w:rPr>
        <w:t xml:space="preserve">ocuments are finalized for each Bid Package. The Project design review sessions shall be attended by the A/E and representatives of DFCM. The purposes of </w:t>
      </w:r>
      <w:r w:rsidR="00AC2B75" w:rsidRPr="00CE3BC4">
        <w:rPr>
          <w:rFonts w:ascii="Times New Roman" w:hAnsi="Times New Roman" w:cs="Times New Roman"/>
          <w:sz w:val="22"/>
          <w:szCs w:val="22"/>
        </w:rPr>
        <w:t xml:space="preserve">Contractor’s ongoing design review and </w:t>
      </w:r>
      <w:r w:rsidR="00BD5E34" w:rsidRPr="00CE3BC4">
        <w:rPr>
          <w:rFonts w:ascii="Times New Roman" w:hAnsi="Times New Roman" w:cs="Times New Roman"/>
          <w:sz w:val="22"/>
          <w:szCs w:val="22"/>
        </w:rPr>
        <w:t xml:space="preserve">the Project design review sessions are: (1) to assure consistency with the design intent; (2) </w:t>
      </w:r>
      <w:r w:rsidR="004D1961" w:rsidRPr="00CE3BC4">
        <w:rPr>
          <w:rFonts w:ascii="Times New Roman" w:hAnsi="Times New Roman" w:cs="Times New Roman"/>
          <w:sz w:val="22"/>
          <w:szCs w:val="22"/>
        </w:rPr>
        <w:t xml:space="preserve">to </w:t>
      </w:r>
      <w:r w:rsidR="00BD5E34" w:rsidRPr="00CE3BC4">
        <w:rPr>
          <w:rFonts w:ascii="Times New Roman" w:hAnsi="Times New Roman" w:cs="Times New Roman"/>
          <w:sz w:val="22"/>
          <w:szCs w:val="22"/>
        </w:rPr>
        <w:t xml:space="preserve">ensure complete, coordinated, constructible and cost-effective designs for all trades; (3) </w:t>
      </w:r>
      <w:r w:rsidR="003F4CFD" w:rsidRPr="00CE3BC4">
        <w:rPr>
          <w:rFonts w:ascii="Times New Roman" w:hAnsi="Times New Roman" w:cs="Times New Roman"/>
          <w:sz w:val="22"/>
          <w:szCs w:val="22"/>
        </w:rPr>
        <w:t xml:space="preserve">to </w:t>
      </w:r>
      <w:r w:rsidR="00BD5E34" w:rsidRPr="00CE3BC4">
        <w:rPr>
          <w:rFonts w:ascii="Times New Roman" w:hAnsi="Times New Roman" w:cs="Times New Roman"/>
          <w:sz w:val="22"/>
          <w:szCs w:val="22"/>
        </w:rPr>
        <w:t xml:space="preserve">eliminate areas of conflict, overlapping trade jurisdictions, and overlap in the Work to be performed by the various </w:t>
      </w:r>
      <w:r w:rsidR="00670079" w:rsidRPr="00CE3BC4">
        <w:rPr>
          <w:rFonts w:ascii="Times New Roman" w:hAnsi="Times New Roman" w:cs="Times New Roman"/>
          <w:sz w:val="22"/>
          <w:szCs w:val="22"/>
        </w:rPr>
        <w:t>S</w:t>
      </w:r>
      <w:r w:rsidR="00BD5E34" w:rsidRPr="00CE3BC4">
        <w:rPr>
          <w:rFonts w:ascii="Times New Roman" w:hAnsi="Times New Roman" w:cs="Times New Roman"/>
          <w:sz w:val="22"/>
          <w:szCs w:val="22"/>
        </w:rPr>
        <w:t xml:space="preserve">ubcontractors; (4) </w:t>
      </w:r>
      <w:r w:rsidR="003F4CFD" w:rsidRPr="00CE3BC4">
        <w:rPr>
          <w:rFonts w:ascii="Times New Roman" w:hAnsi="Times New Roman" w:cs="Times New Roman"/>
          <w:sz w:val="22"/>
          <w:szCs w:val="22"/>
        </w:rPr>
        <w:t xml:space="preserve">to </w:t>
      </w:r>
      <w:r w:rsidR="00BD5E34" w:rsidRPr="00CE3BC4">
        <w:rPr>
          <w:rFonts w:ascii="Times New Roman" w:hAnsi="Times New Roman" w:cs="Times New Roman"/>
          <w:sz w:val="22"/>
          <w:szCs w:val="22"/>
        </w:rPr>
        <w:t xml:space="preserve">facilitate the bidding and awarding of subcontracts, (5) </w:t>
      </w:r>
      <w:r w:rsidR="003F4CFD" w:rsidRPr="00CE3BC4">
        <w:rPr>
          <w:rFonts w:ascii="Times New Roman" w:hAnsi="Times New Roman" w:cs="Times New Roman"/>
          <w:sz w:val="22"/>
          <w:szCs w:val="22"/>
        </w:rPr>
        <w:t xml:space="preserve">to </w:t>
      </w:r>
      <w:r w:rsidR="00C42148" w:rsidRPr="00CE3BC4">
        <w:rPr>
          <w:rFonts w:ascii="Times New Roman" w:hAnsi="Times New Roman" w:cs="Times New Roman"/>
          <w:sz w:val="22"/>
          <w:szCs w:val="22"/>
        </w:rPr>
        <w:t xml:space="preserve">endeavor to identify (in Contractor’s capacity as a contractor and not as a licensed design professional) instances where the </w:t>
      </w:r>
      <w:r w:rsidR="00BD5E34" w:rsidRPr="00CE3BC4">
        <w:rPr>
          <w:rFonts w:ascii="Times New Roman" w:hAnsi="Times New Roman" w:cs="Times New Roman"/>
          <w:sz w:val="22"/>
          <w:szCs w:val="22"/>
        </w:rPr>
        <w:t xml:space="preserve">design documents </w:t>
      </w:r>
      <w:r w:rsidR="00C42148" w:rsidRPr="00CE3BC4">
        <w:rPr>
          <w:rFonts w:ascii="Times New Roman" w:hAnsi="Times New Roman" w:cs="Times New Roman"/>
          <w:sz w:val="22"/>
          <w:szCs w:val="22"/>
        </w:rPr>
        <w:t xml:space="preserve">may not be </w:t>
      </w:r>
      <w:r w:rsidR="00BD5E34" w:rsidRPr="00CE3BC4">
        <w:rPr>
          <w:rFonts w:ascii="Times New Roman" w:hAnsi="Times New Roman" w:cs="Times New Roman"/>
          <w:sz w:val="22"/>
          <w:szCs w:val="22"/>
        </w:rPr>
        <w:t xml:space="preserve">code compliant; </w:t>
      </w:r>
      <w:r w:rsidR="004E7CB7" w:rsidRPr="00CE3BC4">
        <w:rPr>
          <w:rFonts w:ascii="Times New Roman" w:hAnsi="Times New Roman" w:cs="Times New Roman"/>
          <w:sz w:val="22"/>
          <w:szCs w:val="22"/>
        </w:rPr>
        <w:t xml:space="preserve">(6) to </w:t>
      </w:r>
      <w:r w:rsidR="00D26D0A" w:rsidRPr="00CE3BC4">
        <w:rPr>
          <w:rFonts w:ascii="Times New Roman" w:hAnsi="Times New Roman" w:cs="Times New Roman"/>
          <w:sz w:val="22"/>
          <w:szCs w:val="22"/>
        </w:rPr>
        <w:t xml:space="preserve">endeavor to confirm </w:t>
      </w:r>
      <w:r w:rsidR="004E7CB7" w:rsidRPr="00CE3BC4">
        <w:rPr>
          <w:rFonts w:ascii="Times New Roman" w:hAnsi="Times New Roman" w:cs="Times New Roman"/>
          <w:sz w:val="22"/>
          <w:szCs w:val="22"/>
        </w:rPr>
        <w:t>compliance with the State of Utah High Performance Building Standards</w:t>
      </w:r>
      <w:r w:rsidR="00D26D0A" w:rsidRPr="00CE3BC4">
        <w:rPr>
          <w:rFonts w:ascii="Times New Roman" w:hAnsi="Times New Roman" w:cs="Times New Roman"/>
          <w:sz w:val="22"/>
          <w:szCs w:val="22"/>
        </w:rPr>
        <w:t>, as reflected in the design</w:t>
      </w:r>
      <w:r w:rsidR="004E7CB7" w:rsidRPr="00CE3BC4">
        <w:rPr>
          <w:rFonts w:ascii="Times New Roman" w:hAnsi="Times New Roman" w:cs="Times New Roman"/>
          <w:sz w:val="22"/>
          <w:szCs w:val="22"/>
        </w:rPr>
        <w:t xml:space="preserve">; </w:t>
      </w:r>
      <w:r w:rsidR="00BD5E34" w:rsidRPr="00CE3BC4">
        <w:rPr>
          <w:rFonts w:ascii="Times New Roman" w:hAnsi="Times New Roman" w:cs="Times New Roman"/>
          <w:sz w:val="22"/>
          <w:szCs w:val="22"/>
        </w:rPr>
        <w:t>(</w:t>
      </w:r>
      <w:r w:rsidR="004E7CB7" w:rsidRPr="00CE3BC4">
        <w:rPr>
          <w:rFonts w:ascii="Times New Roman" w:hAnsi="Times New Roman" w:cs="Times New Roman"/>
          <w:sz w:val="22"/>
          <w:szCs w:val="22"/>
        </w:rPr>
        <w:t>7</w:t>
      </w:r>
      <w:r w:rsidR="00BD5E34" w:rsidRPr="00CE3BC4">
        <w:rPr>
          <w:rFonts w:ascii="Times New Roman" w:hAnsi="Times New Roman" w:cs="Times New Roman"/>
          <w:sz w:val="22"/>
          <w:szCs w:val="22"/>
        </w:rPr>
        <w:t xml:space="preserve">) </w:t>
      </w:r>
      <w:r w:rsidR="003F4CFD" w:rsidRPr="00CE3BC4">
        <w:rPr>
          <w:rFonts w:ascii="Times New Roman" w:hAnsi="Times New Roman" w:cs="Times New Roman"/>
          <w:sz w:val="22"/>
          <w:szCs w:val="22"/>
        </w:rPr>
        <w:t xml:space="preserve">to </w:t>
      </w:r>
      <w:r w:rsidR="00BD5E34" w:rsidRPr="00CE3BC4">
        <w:rPr>
          <w:rFonts w:ascii="Times New Roman" w:hAnsi="Times New Roman" w:cs="Times New Roman"/>
          <w:sz w:val="22"/>
          <w:szCs w:val="22"/>
        </w:rPr>
        <w:t xml:space="preserve">endeavor to confirm that all Work has been included and described in sufficient detail to assure complete </w:t>
      </w:r>
      <w:r w:rsidR="00670079" w:rsidRPr="00CE3BC4">
        <w:rPr>
          <w:rFonts w:ascii="Times New Roman" w:hAnsi="Times New Roman" w:cs="Times New Roman"/>
          <w:sz w:val="22"/>
          <w:szCs w:val="22"/>
        </w:rPr>
        <w:t xml:space="preserve">and accurate </w:t>
      </w:r>
      <w:r w:rsidR="00BD5E34" w:rsidRPr="00CE3BC4">
        <w:rPr>
          <w:rFonts w:ascii="Times New Roman" w:hAnsi="Times New Roman" w:cs="Times New Roman"/>
          <w:sz w:val="22"/>
          <w:szCs w:val="22"/>
        </w:rPr>
        <w:t xml:space="preserve">pricing of Work; </w:t>
      </w:r>
      <w:r w:rsidR="00396F00" w:rsidRPr="00CE3BC4">
        <w:rPr>
          <w:rFonts w:ascii="Times New Roman" w:hAnsi="Times New Roman" w:cs="Times New Roman"/>
          <w:sz w:val="22"/>
          <w:szCs w:val="22"/>
        </w:rPr>
        <w:t>(</w:t>
      </w:r>
      <w:r w:rsidR="004E7CB7" w:rsidRPr="00CE3BC4">
        <w:rPr>
          <w:rFonts w:ascii="Times New Roman" w:hAnsi="Times New Roman" w:cs="Times New Roman"/>
          <w:sz w:val="22"/>
          <w:szCs w:val="22"/>
        </w:rPr>
        <w:t>8</w:t>
      </w:r>
      <w:r w:rsidR="00396F00" w:rsidRPr="00CE3BC4">
        <w:rPr>
          <w:rFonts w:ascii="Times New Roman" w:hAnsi="Times New Roman" w:cs="Times New Roman"/>
          <w:sz w:val="22"/>
          <w:szCs w:val="22"/>
        </w:rPr>
        <w:t xml:space="preserve">) to minimize the need for Change Orders; </w:t>
      </w:r>
      <w:r w:rsidR="00BD5E34" w:rsidRPr="00CE3BC4">
        <w:rPr>
          <w:rFonts w:ascii="Times New Roman" w:hAnsi="Times New Roman" w:cs="Times New Roman"/>
          <w:sz w:val="22"/>
          <w:szCs w:val="22"/>
        </w:rPr>
        <w:t>and (</w:t>
      </w:r>
      <w:r w:rsidR="004E7CB7" w:rsidRPr="00CE3BC4">
        <w:rPr>
          <w:rFonts w:ascii="Times New Roman" w:hAnsi="Times New Roman" w:cs="Times New Roman"/>
          <w:sz w:val="22"/>
          <w:szCs w:val="22"/>
        </w:rPr>
        <w:t>9</w:t>
      </w:r>
      <w:r w:rsidR="00BD5E34" w:rsidRPr="00CE3BC4">
        <w:rPr>
          <w:rFonts w:ascii="Times New Roman" w:hAnsi="Times New Roman" w:cs="Times New Roman"/>
          <w:sz w:val="22"/>
          <w:szCs w:val="22"/>
        </w:rPr>
        <w:t xml:space="preserve">) </w:t>
      </w:r>
      <w:r w:rsidR="00995CA6" w:rsidRPr="00CE3BC4">
        <w:rPr>
          <w:rFonts w:ascii="Times New Roman" w:hAnsi="Times New Roman" w:cs="Times New Roman"/>
          <w:sz w:val="22"/>
          <w:szCs w:val="22"/>
        </w:rPr>
        <w:t xml:space="preserve">to </w:t>
      </w:r>
      <w:r w:rsidR="00BD5E34" w:rsidRPr="00CE3BC4">
        <w:rPr>
          <w:rFonts w:ascii="Times New Roman" w:hAnsi="Times New Roman" w:cs="Times New Roman"/>
          <w:sz w:val="22"/>
          <w:szCs w:val="22"/>
        </w:rPr>
        <w:t>allow for phased construction. The Contractor shall recommend alternative solutions whenever design details affect construction feasibility, schedules or cost</w:t>
      </w:r>
      <w:r w:rsidR="00A81246" w:rsidRPr="00CE3BC4">
        <w:rPr>
          <w:rFonts w:ascii="Times New Roman" w:hAnsi="Times New Roman" w:cs="Times New Roman"/>
          <w:sz w:val="22"/>
          <w:szCs w:val="22"/>
        </w:rPr>
        <w:t>s</w:t>
      </w:r>
      <w:r w:rsidR="00BD5E34" w:rsidRPr="00CE3BC4">
        <w:rPr>
          <w:rFonts w:ascii="Times New Roman" w:hAnsi="Times New Roman" w:cs="Times New Roman"/>
          <w:sz w:val="22"/>
          <w:szCs w:val="22"/>
        </w:rPr>
        <w:t>.</w:t>
      </w:r>
    </w:p>
    <w:p w14:paraId="3B1CB3F0" w14:textId="77777777" w:rsidR="002935F5" w:rsidRPr="00CE3BC4" w:rsidRDefault="002935F5" w:rsidP="00CE3BC4">
      <w:pPr>
        <w:pStyle w:val="PlainText"/>
        <w:tabs>
          <w:tab w:val="left" w:pos="1080"/>
        </w:tabs>
        <w:jc w:val="both"/>
        <w:rPr>
          <w:rFonts w:ascii="Times New Roman" w:hAnsi="Times New Roman" w:cs="Times New Roman"/>
          <w:sz w:val="22"/>
          <w:szCs w:val="22"/>
        </w:rPr>
      </w:pPr>
    </w:p>
    <w:p w14:paraId="572FBF39" w14:textId="77777777" w:rsidR="00781AB0" w:rsidRPr="00CE3BC4" w:rsidRDefault="00AC2B75"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3.1.3.3</w:t>
      </w:r>
      <w:r w:rsidRPr="00CE3BC4">
        <w:rPr>
          <w:rFonts w:ascii="Times New Roman" w:hAnsi="Times New Roman" w:cs="Times New Roman"/>
          <w:sz w:val="22"/>
          <w:szCs w:val="22"/>
        </w:rPr>
        <w:tab/>
        <w:t>The Contractor shall provide monthly reports to DFCM, no later than the fifth (5</w:t>
      </w:r>
      <w:r w:rsidRPr="00CE3BC4">
        <w:rPr>
          <w:rFonts w:ascii="Times New Roman" w:hAnsi="Times New Roman" w:cs="Times New Roman"/>
          <w:sz w:val="22"/>
          <w:szCs w:val="22"/>
          <w:vertAlign w:val="superscript"/>
        </w:rPr>
        <w:t>th</w:t>
      </w:r>
      <w:r w:rsidRPr="00CE3BC4">
        <w:rPr>
          <w:rFonts w:ascii="Times New Roman" w:hAnsi="Times New Roman" w:cs="Times New Roman"/>
          <w:sz w:val="22"/>
          <w:szCs w:val="22"/>
        </w:rPr>
        <w:t xml:space="preserve">) day of the month, summarizing the Contractor’s activities under this Section 3.1.3 for the previous month. </w:t>
      </w:r>
      <w:r w:rsidR="00781AB0" w:rsidRPr="00CE3BC4">
        <w:rPr>
          <w:rFonts w:ascii="Times New Roman" w:hAnsi="Times New Roman" w:cs="Times New Roman"/>
          <w:sz w:val="22"/>
          <w:szCs w:val="22"/>
        </w:rPr>
        <w:t xml:space="preserve"> </w:t>
      </w:r>
    </w:p>
    <w:p w14:paraId="5DC7E105" w14:textId="77777777" w:rsidR="00F24C06" w:rsidRPr="00CE3BC4" w:rsidRDefault="00F24C06" w:rsidP="00CE3BC4">
      <w:pPr>
        <w:pStyle w:val="PlainText"/>
        <w:tabs>
          <w:tab w:val="left" w:pos="1080"/>
        </w:tabs>
        <w:jc w:val="both"/>
        <w:rPr>
          <w:rFonts w:ascii="Times New Roman" w:hAnsi="Times New Roman" w:cs="Times New Roman"/>
          <w:sz w:val="22"/>
          <w:szCs w:val="22"/>
        </w:rPr>
      </w:pPr>
    </w:p>
    <w:p w14:paraId="58106B8F" w14:textId="77777777" w:rsidR="005E3143" w:rsidRPr="00CE3BC4" w:rsidRDefault="00AB35D1"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3.1.</w:t>
      </w:r>
      <w:r w:rsidR="008D5FC5" w:rsidRPr="00CE3BC4">
        <w:rPr>
          <w:rFonts w:ascii="Times New Roman" w:hAnsi="Times New Roman" w:cs="Times New Roman"/>
          <w:b/>
          <w:sz w:val="22"/>
          <w:szCs w:val="22"/>
        </w:rPr>
        <w:t>4</w:t>
      </w:r>
      <w:r w:rsidRPr="00CE3BC4">
        <w:rPr>
          <w:rFonts w:ascii="Times New Roman" w:hAnsi="Times New Roman" w:cs="Times New Roman"/>
          <w:b/>
          <w:sz w:val="22"/>
          <w:szCs w:val="22"/>
        </w:rPr>
        <w:tab/>
        <w:t>PRELIMINARY</w:t>
      </w:r>
      <w:r w:rsidR="00B815A1" w:rsidRPr="00CE3BC4">
        <w:rPr>
          <w:rFonts w:ascii="Times New Roman" w:hAnsi="Times New Roman" w:cs="Times New Roman"/>
          <w:b/>
          <w:sz w:val="22"/>
          <w:szCs w:val="22"/>
        </w:rPr>
        <w:t xml:space="preserve"> </w:t>
      </w:r>
      <w:r w:rsidRPr="00CE3BC4">
        <w:rPr>
          <w:rFonts w:ascii="Times New Roman" w:hAnsi="Times New Roman" w:cs="Times New Roman"/>
          <w:b/>
          <w:sz w:val="22"/>
          <w:szCs w:val="22"/>
        </w:rPr>
        <w:t>SCHEDUL</w:t>
      </w:r>
      <w:r w:rsidR="00B815A1" w:rsidRPr="00CE3BC4">
        <w:rPr>
          <w:rFonts w:ascii="Times New Roman" w:hAnsi="Times New Roman" w:cs="Times New Roman"/>
          <w:b/>
          <w:sz w:val="22"/>
          <w:szCs w:val="22"/>
        </w:rPr>
        <w:t>ING</w:t>
      </w:r>
      <w:r w:rsidRPr="00CE3BC4">
        <w:rPr>
          <w:rFonts w:ascii="Times New Roman" w:hAnsi="Times New Roman" w:cs="Times New Roman"/>
          <w:b/>
          <w:sz w:val="22"/>
          <w:szCs w:val="22"/>
        </w:rPr>
        <w:t>.</w:t>
      </w:r>
    </w:p>
    <w:p w14:paraId="08FB38A0" w14:textId="77777777" w:rsidR="005E3143" w:rsidRPr="00CE3BC4" w:rsidRDefault="005E3143" w:rsidP="00CE3BC4">
      <w:pPr>
        <w:pStyle w:val="PlainText"/>
        <w:tabs>
          <w:tab w:val="left" w:pos="1080"/>
        </w:tabs>
        <w:jc w:val="both"/>
        <w:rPr>
          <w:rFonts w:ascii="Times New Roman" w:hAnsi="Times New Roman" w:cs="Times New Roman"/>
          <w:b/>
          <w:sz w:val="22"/>
          <w:szCs w:val="22"/>
        </w:rPr>
      </w:pPr>
    </w:p>
    <w:p w14:paraId="28B80647" w14:textId="0ECC226B" w:rsidR="005E3143" w:rsidRPr="00CE3BC4" w:rsidRDefault="00CA375D"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4</w:t>
      </w:r>
      <w:r w:rsidRPr="00CE3BC4">
        <w:rPr>
          <w:rFonts w:ascii="Times New Roman" w:hAnsi="Times New Roman" w:cs="Times New Roman"/>
          <w:b/>
          <w:bCs/>
          <w:sz w:val="22"/>
          <w:szCs w:val="22"/>
        </w:rPr>
        <w:t>.1</w:t>
      </w:r>
      <w:r w:rsidR="00CE3836" w:rsidRPr="00CE3BC4">
        <w:rPr>
          <w:rFonts w:ascii="Times New Roman" w:hAnsi="Times New Roman" w:cs="Times New Roman"/>
          <w:b/>
          <w:bCs/>
          <w:sz w:val="22"/>
          <w:szCs w:val="22"/>
        </w:rPr>
        <w:tab/>
      </w:r>
      <w:r w:rsidR="008F56A4" w:rsidRPr="00CE3BC4">
        <w:rPr>
          <w:rFonts w:ascii="Times New Roman" w:hAnsi="Times New Roman" w:cs="Times New Roman"/>
          <w:sz w:val="22"/>
          <w:szCs w:val="22"/>
        </w:rPr>
        <w:t xml:space="preserve">Upon execution of this </w:t>
      </w:r>
      <w:r w:rsidR="0085194D">
        <w:rPr>
          <w:rFonts w:ascii="Times New Roman" w:hAnsi="Times New Roman" w:cs="Times New Roman"/>
          <w:sz w:val="22"/>
          <w:szCs w:val="22"/>
        </w:rPr>
        <w:t>Contract</w:t>
      </w:r>
      <w:r w:rsidR="008F56A4" w:rsidRPr="00CE3BC4">
        <w:rPr>
          <w:rFonts w:ascii="Times New Roman" w:hAnsi="Times New Roman" w:cs="Times New Roman"/>
          <w:sz w:val="22"/>
          <w:szCs w:val="22"/>
        </w:rPr>
        <w:t xml:space="preserve">, the Contractor shall prepare a </w:t>
      </w:r>
      <w:r w:rsidR="00B815A1"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reliminary </w:t>
      </w:r>
      <w:r w:rsidR="00B815A1"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roject </w:t>
      </w:r>
      <w:r w:rsidR="00B815A1" w:rsidRPr="00CE3BC4">
        <w:rPr>
          <w:rFonts w:ascii="Times New Roman" w:hAnsi="Times New Roman" w:cs="Times New Roman"/>
          <w:sz w:val="22"/>
          <w:szCs w:val="22"/>
        </w:rPr>
        <w:t>s</w:t>
      </w:r>
      <w:r w:rsidR="008F56A4" w:rsidRPr="00CE3BC4">
        <w:rPr>
          <w:rFonts w:ascii="Times New Roman" w:hAnsi="Times New Roman" w:cs="Times New Roman"/>
          <w:sz w:val="22"/>
          <w:szCs w:val="22"/>
        </w:rPr>
        <w:t xml:space="preserve">chedule for DFCM’s and the A/E’s review and DFCM’s acceptance. The Contractor shall obtain the A/E’s approval for the portion of the </w:t>
      </w:r>
      <w:r w:rsidR="00B815A1"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reliminary </w:t>
      </w:r>
      <w:r w:rsidR="00B815A1"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roject </w:t>
      </w:r>
      <w:r w:rsidR="00B815A1" w:rsidRPr="00CE3BC4">
        <w:rPr>
          <w:rFonts w:ascii="Times New Roman" w:hAnsi="Times New Roman" w:cs="Times New Roman"/>
          <w:sz w:val="22"/>
          <w:szCs w:val="22"/>
        </w:rPr>
        <w:t>s</w:t>
      </w:r>
      <w:r w:rsidR="008F56A4" w:rsidRPr="00CE3BC4">
        <w:rPr>
          <w:rFonts w:ascii="Times New Roman" w:hAnsi="Times New Roman" w:cs="Times New Roman"/>
          <w:sz w:val="22"/>
          <w:szCs w:val="22"/>
        </w:rPr>
        <w:t xml:space="preserve">chedule relating to the performance of the A/E’s services. The </w:t>
      </w:r>
      <w:r w:rsidR="00B815A1"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reliminary </w:t>
      </w:r>
      <w:r w:rsidR="00B815A1"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roject </w:t>
      </w:r>
      <w:r w:rsidR="00B815A1" w:rsidRPr="00CE3BC4">
        <w:rPr>
          <w:rFonts w:ascii="Times New Roman" w:hAnsi="Times New Roman" w:cs="Times New Roman"/>
          <w:sz w:val="22"/>
          <w:szCs w:val="22"/>
        </w:rPr>
        <w:t>s</w:t>
      </w:r>
      <w:r w:rsidR="008F56A4" w:rsidRPr="00CE3BC4">
        <w:rPr>
          <w:rFonts w:ascii="Times New Roman" w:hAnsi="Times New Roman" w:cs="Times New Roman"/>
          <w:sz w:val="22"/>
          <w:szCs w:val="22"/>
        </w:rPr>
        <w:t xml:space="preserve">chedule shall coordinate and integrate the Contractor’s services, the A/E’s services, the services of other DFCM consultants, if any, and DFCM’s responsibilities and identify items that could affect the Project’s timely completion. The </w:t>
      </w:r>
      <w:r w:rsidR="000E5B49"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reliminary </w:t>
      </w:r>
      <w:r w:rsidR="000E5B49"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roject </w:t>
      </w:r>
      <w:r w:rsidR="000E5B49" w:rsidRPr="00CE3BC4">
        <w:rPr>
          <w:rFonts w:ascii="Times New Roman" w:hAnsi="Times New Roman" w:cs="Times New Roman"/>
          <w:sz w:val="22"/>
          <w:szCs w:val="22"/>
        </w:rPr>
        <w:t>s</w:t>
      </w:r>
      <w:r w:rsidR="008F56A4" w:rsidRPr="00CE3BC4">
        <w:rPr>
          <w:rFonts w:ascii="Times New Roman" w:hAnsi="Times New Roman" w:cs="Times New Roman"/>
          <w:sz w:val="22"/>
          <w:szCs w:val="22"/>
        </w:rPr>
        <w:t>chedule shall include</w:t>
      </w:r>
      <w:r w:rsidR="00054613" w:rsidRPr="00CE3BC4">
        <w:rPr>
          <w:rFonts w:ascii="Times New Roman" w:hAnsi="Times New Roman" w:cs="Times New Roman"/>
          <w:sz w:val="22"/>
          <w:szCs w:val="22"/>
        </w:rPr>
        <w:t xml:space="preserve"> </w:t>
      </w:r>
      <w:r w:rsidR="008F56A4" w:rsidRPr="00CE3BC4">
        <w:rPr>
          <w:rFonts w:ascii="Times New Roman" w:hAnsi="Times New Roman" w:cs="Times New Roman"/>
          <w:sz w:val="22"/>
          <w:szCs w:val="22"/>
        </w:rPr>
        <w:t xml:space="preserve">the following: </w:t>
      </w:r>
      <w:r w:rsidR="00995CA6" w:rsidRPr="00CE3BC4">
        <w:rPr>
          <w:rFonts w:ascii="Times New Roman" w:hAnsi="Times New Roman" w:cs="Times New Roman"/>
          <w:sz w:val="22"/>
          <w:szCs w:val="22"/>
        </w:rPr>
        <w:t xml:space="preserve">(1) </w:t>
      </w:r>
      <w:r w:rsidR="008F56A4" w:rsidRPr="00CE3BC4">
        <w:rPr>
          <w:rFonts w:ascii="Times New Roman" w:hAnsi="Times New Roman" w:cs="Times New Roman"/>
          <w:sz w:val="22"/>
          <w:szCs w:val="22"/>
        </w:rPr>
        <w:t xml:space="preserve">submission of the Guaranteed Maximum </w:t>
      </w:r>
      <w:r w:rsidR="00B815A1" w:rsidRPr="00CE3BC4">
        <w:rPr>
          <w:rFonts w:ascii="Times New Roman" w:hAnsi="Times New Roman" w:cs="Times New Roman"/>
          <w:sz w:val="22"/>
          <w:szCs w:val="22"/>
        </w:rPr>
        <w:t xml:space="preserve">Contract </w:t>
      </w:r>
      <w:r w:rsidR="008F56A4" w:rsidRPr="00CE3BC4">
        <w:rPr>
          <w:rFonts w:ascii="Times New Roman" w:hAnsi="Times New Roman" w:cs="Times New Roman"/>
          <w:sz w:val="22"/>
          <w:szCs w:val="22"/>
        </w:rPr>
        <w:t xml:space="preserve">Price </w:t>
      </w:r>
      <w:r w:rsidR="00054613" w:rsidRPr="00CE3BC4">
        <w:rPr>
          <w:rFonts w:ascii="Times New Roman" w:hAnsi="Times New Roman" w:cs="Times New Roman"/>
          <w:sz w:val="22"/>
          <w:szCs w:val="22"/>
        </w:rPr>
        <w:t>P</w:t>
      </w:r>
      <w:r w:rsidR="008F56A4" w:rsidRPr="00CE3BC4">
        <w:rPr>
          <w:rFonts w:ascii="Times New Roman" w:hAnsi="Times New Roman" w:cs="Times New Roman"/>
          <w:sz w:val="22"/>
          <w:szCs w:val="22"/>
        </w:rPr>
        <w:t xml:space="preserve">roposal; </w:t>
      </w:r>
      <w:r w:rsidR="00995CA6" w:rsidRPr="00CE3BC4">
        <w:rPr>
          <w:rFonts w:ascii="Times New Roman" w:hAnsi="Times New Roman" w:cs="Times New Roman"/>
          <w:sz w:val="22"/>
          <w:szCs w:val="22"/>
        </w:rPr>
        <w:t xml:space="preserve">(2) </w:t>
      </w:r>
      <w:r w:rsidR="00054613" w:rsidRPr="00CE3BC4">
        <w:rPr>
          <w:rFonts w:ascii="Times New Roman" w:hAnsi="Times New Roman" w:cs="Times New Roman"/>
          <w:sz w:val="22"/>
          <w:szCs w:val="22"/>
        </w:rPr>
        <w:t>issuance and award of Bid Packages</w:t>
      </w:r>
      <w:r w:rsidR="008F56A4" w:rsidRPr="00CE3BC4">
        <w:rPr>
          <w:rFonts w:ascii="Times New Roman" w:hAnsi="Times New Roman" w:cs="Times New Roman"/>
          <w:sz w:val="22"/>
          <w:szCs w:val="22"/>
        </w:rPr>
        <w:t xml:space="preserve">; </w:t>
      </w:r>
      <w:r w:rsidR="00995CA6" w:rsidRPr="00CE3BC4">
        <w:rPr>
          <w:rFonts w:ascii="Times New Roman" w:hAnsi="Times New Roman" w:cs="Times New Roman"/>
          <w:sz w:val="22"/>
          <w:szCs w:val="22"/>
        </w:rPr>
        <w:t xml:space="preserve">(3) </w:t>
      </w:r>
      <w:r w:rsidR="008F56A4" w:rsidRPr="00CE3BC4">
        <w:rPr>
          <w:rFonts w:ascii="Times New Roman" w:hAnsi="Times New Roman" w:cs="Times New Roman"/>
          <w:sz w:val="22"/>
          <w:szCs w:val="22"/>
        </w:rPr>
        <w:t>times of commencement and completion required of each Subcontractor;</w:t>
      </w:r>
      <w:r w:rsidR="00995CA6" w:rsidRPr="00CE3BC4">
        <w:rPr>
          <w:rFonts w:ascii="Times New Roman" w:hAnsi="Times New Roman" w:cs="Times New Roman"/>
          <w:sz w:val="22"/>
          <w:szCs w:val="22"/>
        </w:rPr>
        <w:t xml:space="preserve"> (4)</w:t>
      </w:r>
      <w:r w:rsidR="008F56A4" w:rsidRPr="00CE3BC4">
        <w:rPr>
          <w:rFonts w:ascii="Times New Roman" w:hAnsi="Times New Roman" w:cs="Times New Roman"/>
          <w:sz w:val="22"/>
          <w:szCs w:val="22"/>
        </w:rPr>
        <w:t xml:space="preserve"> ordering and delivery of products, including those that must be ordered well in advance of construction; and </w:t>
      </w:r>
      <w:r w:rsidR="00995CA6" w:rsidRPr="00CE3BC4">
        <w:rPr>
          <w:rFonts w:ascii="Times New Roman" w:hAnsi="Times New Roman" w:cs="Times New Roman"/>
          <w:sz w:val="22"/>
          <w:szCs w:val="22"/>
        </w:rPr>
        <w:t xml:space="preserve">(5) </w:t>
      </w:r>
      <w:r w:rsidR="008F56A4" w:rsidRPr="00CE3BC4">
        <w:rPr>
          <w:rFonts w:ascii="Times New Roman" w:hAnsi="Times New Roman" w:cs="Times New Roman"/>
          <w:sz w:val="22"/>
          <w:szCs w:val="22"/>
        </w:rPr>
        <w:t xml:space="preserve">the occupancy requirements of </w:t>
      </w:r>
      <w:r w:rsidR="008A2A46" w:rsidRPr="00CE3BC4">
        <w:rPr>
          <w:rFonts w:ascii="Times New Roman" w:hAnsi="Times New Roman" w:cs="Times New Roman"/>
          <w:sz w:val="22"/>
          <w:szCs w:val="22"/>
        </w:rPr>
        <w:t>DFCM</w:t>
      </w:r>
      <w:r w:rsidR="005E3143" w:rsidRPr="00CE3BC4">
        <w:rPr>
          <w:rFonts w:ascii="Times New Roman" w:hAnsi="Times New Roman" w:cs="Times New Roman"/>
          <w:sz w:val="22"/>
          <w:szCs w:val="22"/>
        </w:rPr>
        <w:t>.</w:t>
      </w:r>
      <w:r w:rsidR="0031593C" w:rsidRPr="00CE3BC4">
        <w:rPr>
          <w:rFonts w:ascii="Times New Roman" w:hAnsi="Times New Roman" w:cs="Times New Roman"/>
          <w:sz w:val="22"/>
          <w:szCs w:val="22"/>
        </w:rPr>
        <w:t xml:space="preserve"> The preliminary project schedule shall generally comply with the requirements of Section</w:t>
      </w:r>
      <w:r w:rsidR="006333FB" w:rsidRPr="00CE3BC4">
        <w:rPr>
          <w:rFonts w:ascii="Times New Roman" w:hAnsi="Times New Roman" w:cs="Times New Roman"/>
          <w:sz w:val="22"/>
          <w:szCs w:val="22"/>
        </w:rPr>
        <w:t>s</w:t>
      </w:r>
      <w:r w:rsidR="0031593C" w:rsidRPr="00CE3BC4">
        <w:rPr>
          <w:rFonts w:ascii="Times New Roman" w:hAnsi="Times New Roman" w:cs="Times New Roman"/>
          <w:sz w:val="22"/>
          <w:szCs w:val="22"/>
        </w:rPr>
        <w:t xml:space="preserve"> 4.6.4 </w:t>
      </w:r>
      <w:r w:rsidR="00391DD6" w:rsidRPr="00CE3BC4">
        <w:rPr>
          <w:rFonts w:ascii="Times New Roman" w:hAnsi="Times New Roman" w:cs="Times New Roman"/>
          <w:sz w:val="22"/>
          <w:szCs w:val="22"/>
        </w:rPr>
        <w:t xml:space="preserve">and 4.6.5 </w:t>
      </w:r>
      <w:r w:rsidR="0031593C" w:rsidRPr="00CE3BC4">
        <w:rPr>
          <w:rFonts w:ascii="Times New Roman" w:hAnsi="Times New Roman" w:cs="Times New Roman"/>
          <w:sz w:val="22"/>
          <w:szCs w:val="22"/>
        </w:rPr>
        <w:t>of the General Conditions.</w:t>
      </w:r>
    </w:p>
    <w:p w14:paraId="36D59574" w14:textId="77777777" w:rsidR="005E3143" w:rsidRPr="00CE3BC4" w:rsidRDefault="005E3143" w:rsidP="00CE3BC4">
      <w:pPr>
        <w:pStyle w:val="PlainText"/>
        <w:tabs>
          <w:tab w:val="left" w:pos="1080"/>
        </w:tabs>
        <w:jc w:val="both"/>
        <w:rPr>
          <w:rFonts w:ascii="Times New Roman" w:hAnsi="Times New Roman" w:cs="Times New Roman"/>
          <w:sz w:val="22"/>
          <w:szCs w:val="22"/>
        </w:rPr>
      </w:pPr>
    </w:p>
    <w:p w14:paraId="3AD35DCE" w14:textId="77777777" w:rsidR="005E3143" w:rsidRPr="00CE3BC4" w:rsidRDefault="00CA375D"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4</w:t>
      </w:r>
      <w:r w:rsidRPr="00CE3BC4">
        <w:rPr>
          <w:rFonts w:ascii="Times New Roman" w:hAnsi="Times New Roman" w:cs="Times New Roman"/>
          <w:b/>
          <w:bCs/>
          <w:sz w:val="22"/>
          <w:szCs w:val="22"/>
        </w:rPr>
        <w:t>.2</w:t>
      </w:r>
      <w:r w:rsidR="00CE3836" w:rsidRPr="00CE3BC4">
        <w:rPr>
          <w:rFonts w:ascii="Times New Roman" w:hAnsi="Times New Roman" w:cs="Times New Roman"/>
          <w:b/>
          <w:bCs/>
          <w:sz w:val="22"/>
          <w:szCs w:val="22"/>
        </w:rPr>
        <w:tab/>
      </w:r>
      <w:r w:rsidRPr="00CE3BC4">
        <w:rPr>
          <w:rFonts w:ascii="Times New Roman" w:hAnsi="Times New Roman" w:cs="Times New Roman"/>
          <w:sz w:val="22"/>
          <w:szCs w:val="22"/>
        </w:rPr>
        <w:t>The Contractor shall prepare, for DFCM’s and the A/E’s review and DFCM’s acceptance, a</w:t>
      </w:r>
      <w:r w:rsidR="00B815A1" w:rsidRPr="00CE3BC4">
        <w:rPr>
          <w:rFonts w:ascii="Times New Roman" w:hAnsi="Times New Roman" w:cs="Times New Roman"/>
          <w:sz w:val="22"/>
          <w:szCs w:val="22"/>
        </w:rPr>
        <w:t xml:space="preserve"> preliminary</w:t>
      </w:r>
      <w:r w:rsidRPr="00CE3BC4">
        <w:rPr>
          <w:rFonts w:ascii="Times New Roman" w:hAnsi="Times New Roman" w:cs="Times New Roman"/>
          <w:sz w:val="22"/>
          <w:szCs w:val="22"/>
        </w:rPr>
        <w:t xml:space="preserve"> procurement schedule for items that must be ordered well in advance of construction. The Contractor shall expedite and coordinate the ordering and delivery of materials that must be ordered well in advance of construction. If DFCM </w:t>
      </w:r>
      <w:r w:rsidR="00C42148" w:rsidRPr="00CE3BC4">
        <w:rPr>
          <w:rFonts w:ascii="Times New Roman" w:hAnsi="Times New Roman" w:cs="Times New Roman"/>
          <w:sz w:val="22"/>
          <w:szCs w:val="22"/>
        </w:rPr>
        <w:t xml:space="preserve">and Contractor </w:t>
      </w:r>
      <w:r w:rsidRPr="00CE3BC4">
        <w:rPr>
          <w:rFonts w:ascii="Times New Roman" w:hAnsi="Times New Roman" w:cs="Times New Roman"/>
          <w:sz w:val="22"/>
          <w:szCs w:val="22"/>
        </w:rPr>
        <w:t>agree</w:t>
      </w:r>
      <w:r w:rsidR="00C42148" w:rsidRPr="00CE3BC4">
        <w:rPr>
          <w:rFonts w:ascii="Times New Roman" w:hAnsi="Times New Roman" w:cs="Times New Roman"/>
          <w:sz w:val="22"/>
          <w:szCs w:val="22"/>
        </w:rPr>
        <w:t xml:space="preserve"> that DFCM will </w:t>
      </w:r>
      <w:r w:rsidRPr="00CE3BC4">
        <w:rPr>
          <w:rFonts w:ascii="Times New Roman" w:hAnsi="Times New Roman" w:cs="Times New Roman"/>
          <w:sz w:val="22"/>
          <w:szCs w:val="22"/>
        </w:rPr>
        <w:t>procure any items prior to the e</w:t>
      </w:r>
      <w:r w:rsidR="00CC4B25" w:rsidRPr="00CE3BC4">
        <w:rPr>
          <w:rFonts w:ascii="Times New Roman" w:hAnsi="Times New Roman" w:cs="Times New Roman"/>
          <w:sz w:val="22"/>
          <w:szCs w:val="22"/>
        </w:rPr>
        <w:t>xecution</w:t>
      </w:r>
      <w:r w:rsidRPr="00CE3BC4">
        <w:rPr>
          <w:rFonts w:ascii="Times New Roman" w:hAnsi="Times New Roman" w:cs="Times New Roman"/>
          <w:sz w:val="22"/>
          <w:szCs w:val="22"/>
        </w:rPr>
        <w:t xml:space="preserve"> of the Guaranteed Maximum </w:t>
      </w:r>
      <w:r w:rsidR="00054613"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Price</w:t>
      </w:r>
      <w:r w:rsidR="00CC4B25" w:rsidRPr="00CE3BC4">
        <w:rPr>
          <w:rFonts w:ascii="Times New Roman" w:hAnsi="Times New Roman" w:cs="Times New Roman"/>
          <w:sz w:val="22"/>
          <w:szCs w:val="22"/>
        </w:rPr>
        <w:t xml:space="preserve"> Change Order</w:t>
      </w:r>
      <w:r w:rsidRPr="00CE3BC4">
        <w:rPr>
          <w:rFonts w:ascii="Times New Roman" w:hAnsi="Times New Roman" w:cs="Times New Roman"/>
          <w:sz w:val="22"/>
          <w:szCs w:val="22"/>
        </w:rPr>
        <w:t>, DFCM shall procure the items on terms and conditions acceptable to the Contractor. Upon the e</w:t>
      </w:r>
      <w:r w:rsidR="00CC4B25" w:rsidRPr="00CE3BC4">
        <w:rPr>
          <w:rFonts w:ascii="Times New Roman" w:hAnsi="Times New Roman" w:cs="Times New Roman"/>
          <w:sz w:val="22"/>
          <w:szCs w:val="22"/>
        </w:rPr>
        <w:t>xecution</w:t>
      </w:r>
      <w:r w:rsidRPr="00CE3BC4">
        <w:rPr>
          <w:rFonts w:ascii="Times New Roman" w:hAnsi="Times New Roman" w:cs="Times New Roman"/>
          <w:sz w:val="22"/>
          <w:szCs w:val="22"/>
        </w:rPr>
        <w:t xml:space="preserve"> of the Guaranteed Maximum </w:t>
      </w:r>
      <w:r w:rsidR="00054613"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Price</w:t>
      </w:r>
      <w:r w:rsidR="001A6479" w:rsidRPr="00CE3BC4">
        <w:rPr>
          <w:rFonts w:ascii="Times New Roman" w:hAnsi="Times New Roman" w:cs="Times New Roman"/>
          <w:sz w:val="22"/>
          <w:szCs w:val="22"/>
        </w:rPr>
        <w:t xml:space="preserve"> Change Order</w:t>
      </w:r>
      <w:r w:rsidRPr="00CE3BC4">
        <w:rPr>
          <w:rFonts w:ascii="Times New Roman" w:hAnsi="Times New Roman" w:cs="Times New Roman"/>
          <w:sz w:val="22"/>
          <w:szCs w:val="22"/>
        </w:rPr>
        <w:t>, DFCM shall assign all contracts for these items to the Contractor and the Co</w:t>
      </w:r>
      <w:r w:rsidR="00CE3836" w:rsidRPr="00CE3BC4">
        <w:rPr>
          <w:rFonts w:ascii="Times New Roman" w:hAnsi="Times New Roman" w:cs="Times New Roman"/>
          <w:sz w:val="22"/>
          <w:szCs w:val="22"/>
        </w:rPr>
        <w:t>n</w:t>
      </w:r>
      <w:r w:rsidRPr="00CE3BC4">
        <w:rPr>
          <w:rFonts w:ascii="Times New Roman" w:hAnsi="Times New Roman" w:cs="Times New Roman"/>
          <w:sz w:val="22"/>
          <w:szCs w:val="22"/>
        </w:rPr>
        <w:t>tractor shall thereafter accept responsibility for them.</w:t>
      </w:r>
    </w:p>
    <w:p w14:paraId="59C2796E" w14:textId="77777777" w:rsidR="005E3143" w:rsidRPr="00CE3BC4" w:rsidRDefault="005E3143" w:rsidP="00CE3BC4">
      <w:pPr>
        <w:pStyle w:val="PlainText"/>
        <w:tabs>
          <w:tab w:val="left" w:pos="1080"/>
        </w:tabs>
        <w:jc w:val="both"/>
        <w:rPr>
          <w:rFonts w:ascii="Times New Roman" w:hAnsi="Times New Roman" w:cs="Times New Roman"/>
          <w:sz w:val="22"/>
          <w:szCs w:val="22"/>
        </w:rPr>
      </w:pPr>
    </w:p>
    <w:p w14:paraId="14B969C0" w14:textId="77777777" w:rsidR="00AB35D1" w:rsidRPr="00CE3BC4" w:rsidRDefault="00CB3EA8"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w:t>
      </w:r>
      <w:r w:rsidR="00E47ED0" w:rsidRPr="00CE3BC4">
        <w:rPr>
          <w:rFonts w:ascii="Times New Roman" w:hAnsi="Times New Roman" w:cs="Times New Roman"/>
          <w:b/>
          <w:sz w:val="22"/>
          <w:szCs w:val="22"/>
        </w:rPr>
        <w:t>.1.</w:t>
      </w:r>
      <w:r w:rsidR="008D5FC5" w:rsidRPr="00CE3BC4">
        <w:rPr>
          <w:rFonts w:ascii="Times New Roman" w:hAnsi="Times New Roman" w:cs="Times New Roman"/>
          <w:b/>
          <w:sz w:val="22"/>
          <w:szCs w:val="22"/>
        </w:rPr>
        <w:t>4</w:t>
      </w:r>
      <w:r w:rsidR="00CA375D" w:rsidRPr="00CE3BC4">
        <w:rPr>
          <w:rFonts w:ascii="Times New Roman" w:hAnsi="Times New Roman" w:cs="Times New Roman"/>
          <w:b/>
          <w:sz w:val="22"/>
          <w:szCs w:val="22"/>
        </w:rPr>
        <w:t>.3</w:t>
      </w:r>
      <w:r w:rsidR="00CE3836" w:rsidRPr="00CE3BC4">
        <w:rPr>
          <w:rFonts w:ascii="Times New Roman" w:hAnsi="Times New Roman" w:cs="Times New Roman"/>
          <w:b/>
          <w:sz w:val="22"/>
          <w:szCs w:val="22"/>
        </w:rPr>
        <w:tab/>
      </w:r>
      <w:r w:rsidRPr="00CE3BC4">
        <w:rPr>
          <w:rFonts w:ascii="Times New Roman" w:hAnsi="Times New Roman" w:cs="Times New Roman"/>
          <w:sz w:val="22"/>
          <w:szCs w:val="22"/>
        </w:rPr>
        <w:t>The Contractor shall provide recommendations regard</w:t>
      </w:r>
      <w:r w:rsidR="000B46A6" w:rsidRPr="00CE3BC4">
        <w:rPr>
          <w:rFonts w:ascii="Times New Roman" w:hAnsi="Times New Roman" w:cs="Times New Roman"/>
          <w:sz w:val="22"/>
          <w:szCs w:val="22"/>
        </w:rPr>
        <w:t xml:space="preserve">ing </w:t>
      </w:r>
      <w:r w:rsidRPr="00CE3BC4">
        <w:rPr>
          <w:rFonts w:ascii="Times New Roman" w:hAnsi="Times New Roman" w:cs="Times New Roman"/>
          <w:sz w:val="22"/>
          <w:szCs w:val="22"/>
        </w:rPr>
        <w:t>accelerated or fast-track scheduling, procurement or phased construction. The Contractor shall take into consideration cost reductions, cost information, constructability, provisions for temporary facilities and procurement and construction scheduling issues.</w:t>
      </w:r>
      <w:r w:rsidR="0031593C" w:rsidRPr="00CE3BC4">
        <w:rPr>
          <w:rFonts w:ascii="Times New Roman" w:hAnsi="Times New Roman" w:cs="Times New Roman"/>
          <w:sz w:val="22"/>
          <w:szCs w:val="22"/>
        </w:rPr>
        <w:t xml:space="preserve"> </w:t>
      </w:r>
    </w:p>
    <w:p w14:paraId="1F1575AD" w14:textId="543A6DA9" w:rsidR="00E47ED0" w:rsidRPr="00CE3BC4" w:rsidRDefault="0085265C"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w:t>
      </w:r>
      <w:r w:rsidR="00E47ED0" w:rsidRPr="00CE3BC4">
        <w:rPr>
          <w:rFonts w:ascii="Times New Roman" w:hAnsi="Times New Roman" w:cs="Times New Roman"/>
          <w:b/>
          <w:sz w:val="22"/>
          <w:szCs w:val="22"/>
        </w:rPr>
        <w:t>.1.</w:t>
      </w:r>
      <w:r w:rsidR="008D5FC5" w:rsidRPr="00CE3BC4">
        <w:rPr>
          <w:rFonts w:ascii="Times New Roman" w:hAnsi="Times New Roman" w:cs="Times New Roman"/>
          <w:b/>
          <w:sz w:val="22"/>
          <w:szCs w:val="22"/>
        </w:rPr>
        <w:t>5</w:t>
      </w:r>
      <w:r w:rsidR="00E47ED0" w:rsidRPr="00CE3BC4">
        <w:rPr>
          <w:rFonts w:ascii="Times New Roman" w:hAnsi="Times New Roman" w:cs="Times New Roman"/>
          <w:b/>
          <w:sz w:val="22"/>
          <w:szCs w:val="22"/>
        </w:rPr>
        <w:tab/>
      </w:r>
      <w:r w:rsidRPr="00CE3BC4">
        <w:rPr>
          <w:rFonts w:ascii="Times New Roman" w:hAnsi="Times New Roman" w:cs="Times New Roman"/>
          <w:b/>
          <w:sz w:val="22"/>
          <w:szCs w:val="22"/>
        </w:rPr>
        <w:t>COST ESTIMATES</w:t>
      </w:r>
      <w:r w:rsidR="00E47ED0" w:rsidRPr="00CE3BC4">
        <w:rPr>
          <w:rFonts w:ascii="Times New Roman" w:hAnsi="Times New Roman" w:cs="Times New Roman"/>
          <w:sz w:val="22"/>
          <w:szCs w:val="22"/>
        </w:rPr>
        <w:t xml:space="preserve">. </w:t>
      </w:r>
      <w:r w:rsidR="000C5864" w:rsidRPr="00CE3BC4">
        <w:rPr>
          <w:rFonts w:ascii="Times New Roman" w:hAnsi="Times New Roman" w:cs="Times New Roman"/>
          <w:sz w:val="22"/>
          <w:szCs w:val="22"/>
        </w:rPr>
        <w:t xml:space="preserve">The A/E, by the terms of its </w:t>
      </w:r>
      <w:r w:rsidR="0085194D">
        <w:rPr>
          <w:rFonts w:ascii="Times New Roman" w:hAnsi="Times New Roman" w:cs="Times New Roman"/>
          <w:sz w:val="22"/>
          <w:szCs w:val="22"/>
        </w:rPr>
        <w:t>Contract</w:t>
      </w:r>
      <w:r w:rsidR="000C5864" w:rsidRPr="00CE3BC4">
        <w:rPr>
          <w:rFonts w:ascii="Times New Roman" w:hAnsi="Times New Roman" w:cs="Times New Roman"/>
          <w:sz w:val="22"/>
          <w:szCs w:val="22"/>
        </w:rPr>
        <w:t xml:space="preserve"> with DFCM, is obligated to provide reasonable cooperation to the Contractor in the development of </w:t>
      </w:r>
      <w:r w:rsidR="00670079" w:rsidRPr="00CE3BC4">
        <w:rPr>
          <w:rFonts w:ascii="Times New Roman" w:hAnsi="Times New Roman" w:cs="Times New Roman"/>
          <w:sz w:val="22"/>
          <w:szCs w:val="22"/>
        </w:rPr>
        <w:t>e</w:t>
      </w:r>
      <w:r w:rsidR="000C5864" w:rsidRPr="00CE3BC4">
        <w:rPr>
          <w:rFonts w:ascii="Times New Roman" w:hAnsi="Times New Roman" w:cs="Times New Roman"/>
          <w:sz w:val="22"/>
          <w:szCs w:val="22"/>
        </w:rPr>
        <w:t xml:space="preserve">stimates of </w:t>
      </w:r>
      <w:r w:rsidR="00670079" w:rsidRPr="00CE3BC4">
        <w:rPr>
          <w:rFonts w:ascii="Times New Roman" w:hAnsi="Times New Roman" w:cs="Times New Roman"/>
          <w:sz w:val="22"/>
          <w:szCs w:val="22"/>
        </w:rPr>
        <w:t>the Contract Price</w:t>
      </w:r>
      <w:r w:rsidR="000C5864" w:rsidRPr="00CE3BC4">
        <w:rPr>
          <w:rFonts w:ascii="Times New Roman" w:hAnsi="Times New Roman" w:cs="Times New Roman"/>
          <w:sz w:val="22"/>
          <w:szCs w:val="22"/>
        </w:rPr>
        <w:t xml:space="preserve">. Conversely, the Contractor, by the terms of this </w:t>
      </w:r>
      <w:r w:rsidR="0085194D">
        <w:rPr>
          <w:rFonts w:ascii="Times New Roman" w:hAnsi="Times New Roman" w:cs="Times New Roman"/>
          <w:sz w:val="22"/>
          <w:szCs w:val="22"/>
        </w:rPr>
        <w:t>Contract</w:t>
      </w:r>
      <w:r w:rsidR="00BB09BC" w:rsidRPr="00CE3BC4">
        <w:rPr>
          <w:rFonts w:ascii="Times New Roman" w:hAnsi="Times New Roman" w:cs="Times New Roman"/>
          <w:sz w:val="22"/>
          <w:szCs w:val="22"/>
        </w:rPr>
        <w:t>,</w:t>
      </w:r>
      <w:r w:rsidR="000C5864" w:rsidRPr="00CE3BC4">
        <w:rPr>
          <w:rFonts w:ascii="Times New Roman" w:hAnsi="Times New Roman" w:cs="Times New Roman"/>
          <w:sz w:val="22"/>
          <w:szCs w:val="22"/>
        </w:rPr>
        <w:t xml:space="preserve"> is obligated to provide reasonable cooperation to the A/E in the development of </w:t>
      </w:r>
      <w:r w:rsidR="00670079" w:rsidRPr="00CE3BC4">
        <w:rPr>
          <w:rFonts w:ascii="Times New Roman" w:hAnsi="Times New Roman" w:cs="Times New Roman"/>
          <w:sz w:val="22"/>
          <w:szCs w:val="22"/>
        </w:rPr>
        <w:t>estimates of the Contract Price</w:t>
      </w:r>
      <w:r w:rsidR="000C5864" w:rsidRPr="00CE3BC4">
        <w:rPr>
          <w:rFonts w:ascii="Times New Roman" w:hAnsi="Times New Roman" w:cs="Times New Roman"/>
          <w:sz w:val="22"/>
          <w:szCs w:val="22"/>
        </w:rPr>
        <w:t xml:space="preserve">. Additionally, both </w:t>
      </w:r>
      <w:r w:rsidR="00087A08" w:rsidRPr="00CE3BC4">
        <w:rPr>
          <w:rFonts w:ascii="Times New Roman" w:hAnsi="Times New Roman" w:cs="Times New Roman"/>
          <w:sz w:val="22"/>
          <w:szCs w:val="22"/>
        </w:rPr>
        <w:t xml:space="preserve">the </w:t>
      </w:r>
      <w:r w:rsidR="000C5864" w:rsidRPr="00CE3BC4">
        <w:rPr>
          <w:rFonts w:ascii="Times New Roman" w:hAnsi="Times New Roman" w:cs="Times New Roman"/>
          <w:sz w:val="22"/>
          <w:szCs w:val="22"/>
        </w:rPr>
        <w:t xml:space="preserve">A/E and </w:t>
      </w:r>
      <w:r w:rsidR="00087A08" w:rsidRPr="00CE3BC4">
        <w:rPr>
          <w:rFonts w:ascii="Times New Roman" w:hAnsi="Times New Roman" w:cs="Times New Roman"/>
          <w:sz w:val="22"/>
          <w:szCs w:val="22"/>
        </w:rPr>
        <w:t xml:space="preserve">the </w:t>
      </w:r>
      <w:r w:rsidR="000C5864" w:rsidRPr="00CE3BC4">
        <w:rPr>
          <w:rFonts w:ascii="Times New Roman" w:hAnsi="Times New Roman" w:cs="Times New Roman"/>
          <w:sz w:val="22"/>
          <w:szCs w:val="22"/>
        </w:rPr>
        <w:t>Con</w:t>
      </w:r>
      <w:r w:rsidR="00767CE2" w:rsidRPr="00CE3BC4">
        <w:rPr>
          <w:rFonts w:ascii="Times New Roman" w:hAnsi="Times New Roman" w:cs="Times New Roman"/>
          <w:sz w:val="22"/>
          <w:szCs w:val="22"/>
        </w:rPr>
        <w:t>tractor</w:t>
      </w:r>
      <w:r w:rsidR="000C5864" w:rsidRPr="00CE3BC4">
        <w:rPr>
          <w:rFonts w:ascii="Times New Roman" w:hAnsi="Times New Roman" w:cs="Times New Roman"/>
          <w:sz w:val="22"/>
          <w:szCs w:val="22"/>
        </w:rPr>
        <w:t xml:space="preserve"> are obligated to reconcile their respective estimates </w:t>
      </w:r>
      <w:r w:rsidR="00670079" w:rsidRPr="00CE3BC4">
        <w:rPr>
          <w:rFonts w:ascii="Times New Roman" w:hAnsi="Times New Roman" w:cs="Times New Roman"/>
          <w:sz w:val="22"/>
          <w:szCs w:val="22"/>
        </w:rPr>
        <w:t xml:space="preserve">of the Contract Price </w:t>
      </w:r>
      <w:r w:rsidR="000C5864" w:rsidRPr="00CE3BC4">
        <w:rPr>
          <w:rFonts w:ascii="Times New Roman" w:hAnsi="Times New Roman" w:cs="Times New Roman"/>
          <w:sz w:val="22"/>
          <w:szCs w:val="22"/>
        </w:rPr>
        <w:t xml:space="preserve">at the completion of each design phase of the Work in a timely manner so as not to </w:t>
      </w:r>
      <w:r w:rsidR="006333FB" w:rsidRPr="00CE3BC4">
        <w:rPr>
          <w:rFonts w:ascii="Times New Roman" w:hAnsi="Times New Roman" w:cs="Times New Roman"/>
          <w:sz w:val="22"/>
          <w:szCs w:val="22"/>
        </w:rPr>
        <w:t xml:space="preserve">delay </w:t>
      </w:r>
      <w:r w:rsidR="000C5864" w:rsidRPr="00CE3BC4">
        <w:rPr>
          <w:rFonts w:ascii="Times New Roman" w:hAnsi="Times New Roman" w:cs="Times New Roman"/>
          <w:sz w:val="22"/>
          <w:szCs w:val="22"/>
        </w:rPr>
        <w:t>the Project.</w:t>
      </w:r>
    </w:p>
    <w:p w14:paraId="15503D59" w14:textId="77777777" w:rsidR="007963FB" w:rsidRPr="00CE3BC4" w:rsidRDefault="007963FB" w:rsidP="00CE3BC4">
      <w:pPr>
        <w:pStyle w:val="PlainText"/>
        <w:tabs>
          <w:tab w:val="left" w:pos="1080"/>
        </w:tabs>
        <w:jc w:val="both"/>
        <w:rPr>
          <w:rFonts w:ascii="Times New Roman" w:hAnsi="Times New Roman" w:cs="Times New Roman"/>
          <w:sz w:val="22"/>
          <w:szCs w:val="22"/>
        </w:rPr>
      </w:pPr>
    </w:p>
    <w:p w14:paraId="424E4E75" w14:textId="77777777" w:rsidR="007963FB" w:rsidRPr="00CE3BC4" w:rsidRDefault="007963FB"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8D5FC5" w:rsidRPr="00CE3BC4">
        <w:rPr>
          <w:rFonts w:ascii="Times New Roman" w:hAnsi="Times New Roman" w:cs="Times New Roman"/>
          <w:b/>
          <w:sz w:val="22"/>
          <w:szCs w:val="22"/>
        </w:rPr>
        <w:t>5</w:t>
      </w:r>
      <w:r w:rsidRPr="00CE3BC4">
        <w:rPr>
          <w:rFonts w:ascii="Times New Roman" w:hAnsi="Times New Roman" w:cs="Times New Roman"/>
          <w:b/>
          <w:sz w:val="22"/>
          <w:szCs w:val="22"/>
        </w:rPr>
        <w:t>.</w:t>
      </w:r>
      <w:r w:rsidR="006B1953" w:rsidRPr="00CE3BC4">
        <w:rPr>
          <w:rFonts w:ascii="Times New Roman" w:hAnsi="Times New Roman" w:cs="Times New Roman"/>
          <w:b/>
          <w:sz w:val="22"/>
          <w:szCs w:val="22"/>
        </w:rPr>
        <w:t>1</w:t>
      </w:r>
      <w:r w:rsidRPr="00CE3BC4">
        <w:rPr>
          <w:rFonts w:ascii="Times New Roman" w:hAnsi="Times New Roman" w:cs="Times New Roman"/>
          <w:b/>
          <w:sz w:val="22"/>
          <w:szCs w:val="22"/>
        </w:rPr>
        <w:tab/>
      </w:r>
      <w:r w:rsidRPr="00CE3BC4">
        <w:rPr>
          <w:rFonts w:ascii="Times New Roman" w:hAnsi="Times New Roman" w:cs="Times New Roman"/>
          <w:sz w:val="22"/>
          <w:szCs w:val="22"/>
        </w:rPr>
        <w:t xml:space="preserve">As the A/E progresses with the preparation of the </w:t>
      </w:r>
      <w:r w:rsidR="00B2081A" w:rsidRPr="00CE3BC4">
        <w:rPr>
          <w:rFonts w:ascii="Times New Roman" w:hAnsi="Times New Roman" w:cs="Times New Roman"/>
          <w:sz w:val="22"/>
          <w:szCs w:val="22"/>
        </w:rPr>
        <w:t>s</w:t>
      </w:r>
      <w:r w:rsidRPr="00CE3BC4">
        <w:rPr>
          <w:rFonts w:ascii="Times New Roman" w:hAnsi="Times New Roman" w:cs="Times New Roman"/>
          <w:sz w:val="22"/>
          <w:szCs w:val="22"/>
        </w:rPr>
        <w:t xml:space="preserve">chematic </w:t>
      </w:r>
      <w:r w:rsidR="00B2081A" w:rsidRPr="00CE3BC4">
        <w:rPr>
          <w:rFonts w:ascii="Times New Roman" w:hAnsi="Times New Roman" w:cs="Times New Roman"/>
          <w:sz w:val="22"/>
          <w:szCs w:val="22"/>
        </w:rPr>
        <w:t>d</w:t>
      </w:r>
      <w:r w:rsidRPr="00CE3BC4">
        <w:rPr>
          <w:rFonts w:ascii="Times New Roman" w:hAnsi="Times New Roman" w:cs="Times New Roman"/>
          <w:sz w:val="22"/>
          <w:szCs w:val="22"/>
        </w:rPr>
        <w:t>esign</w:t>
      </w:r>
      <w:r w:rsidR="00E12C00" w:rsidRPr="00CE3BC4">
        <w:rPr>
          <w:rFonts w:ascii="Times New Roman" w:hAnsi="Times New Roman" w:cs="Times New Roman"/>
          <w:sz w:val="22"/>
          <w:szCs w:val="22"/>
        </w:rPr>
        <w:t xml:space="preserve"> documents</w:t>
      </w:r>
      <w:r w:rsidR="007543E9" w:rsidRPr="00CE3BC4">
        <w:rPr>
          <w:rFonts w:ascii="Times New Roman" w:hAnsi="Times New Roman" w:cs="Times New Roman"/>
          <w:sz w:val="22"/>
          <w:szCs w:val="22"/>
        </w:rPr>
        <w:t xml:space="preserve">, </w:t>
      </w:r>
      <w:r w:rsidR="000D5173" w:rsidRPr="00CE3BC4">
        <w:rPr>
          <w:rFonts w:ascii="Times New Roman" w:hAnsi="Times New Roman" w:cs="Times New Roman"/>
          <w:sz w:val="22"/>
          <w:szCs w:val="22"/>
        </w:rPr>
        <w:t>d</w:t>
      </w:r>
      <w:r w:rsidRPr="00CE3BC4">
        <w:rPr>
          <w:rFonts w:ascii="Times New Roman" w:hAnsi="Times New Roman" w:cs="Times New Roman"/>
          <w:sz w:val="22"/>
          <w:szCs w:val="22"/>
        </w:rPr>
        <w:t xml:space="preserve">esign </w:t>
      </w:r>
      <w:r w:rsidR="000D5173" w:rsidRPr="00CE3BC4">
        <w:rPr>
          <w:rFonts w:ascii="Times New Roman" w:hAnsi="Times New Roman" w:cs="Times New Roman"/>
          <w:sz w:val="22"/>
          <w:szCs w:val="22"/>
        </w:rPr>
        <w:t>d</w:t>
      </w:r>
      <w:r w:rsidRPr="00CE3BC4">
        <w:rPr>
          <w:rFonts w:ascii="Times New Roman" w:hAnsi="Times New Roman" w:cs="Times New Roman"/>
          <w:sz w:val="22"/>
          <w:szCs w:val="22"/>
        </w:rPr>
        <w:t xml:space="preserve">evelopment </w:t>
      </w:r>
      <w:r w:rsidR="000B46A6" w:rsidRPr="00CE3BC4">
        <w:rPr>
          <w:rFonts w:ascii="Times New Roman" w:hAnsi="Times New Roman" w:cs="Times New Roman"/>
          <w:sz w:val="22"/>
          <w:szCs w:val="22"/>
        </w:rPr>
        <w:t>d</w:t>
      </w:r>
      <w:r w:rsidRPr="00CE3BC4">
        <w:rPr>
          <w:rFonts w:ascii="Times New Roman" w:hAnsi="Times New Roman" w:cs="Times New Roman"/>
          <w:sz w:val="22"/>
          <w:szCs w:val="22"/>
        </w:rPr>
        <w:t>ocuments</w:t>
      </w:r>
      <w:r w:rsidR="007543E9" w:rsidRPr="00CE3BC4">
        <w:rPr>
          <w:rFonts w:ascii="Times New Roman" w:hAnsi="Times New Roman" w:cs="Times New Roman"/>
          <w:sz w:val="22"/>
          <w:szCs w:val="22"/>
        </w:rPr>
        <w:t xml:space="preserve"> and construction documents</w:t>
      </w:r>
      <w:r w:rsidRPr="00CE3BC4">
        <w:rPr>
          <w:rFonts w:ascii="Times New Roman" w:hAnsi="Times New Roman" w:cs="Times New Roman"/>
          <w:sz w:val="22"/>
          <w:szCs w:val="22"/>
        </w:rPr>
        <w:t xml:space="preserve">, the Contractor shall </w:t>
      </w:r>
      <w:r w:rsidR="007543E9" w:rsidRPr="00CE3BC4">
        <w:rPr>
          <w:rFonts w:ascii="Times New Roman" w:hAnsi="Times New Roman" w:cs="Times New Roman"/>
          <w:sz w:val="22"/>
          <w:szCs w:val="22"/>
        </w:rPr>
        <w:t xml:space="preserve">provide continuous estimating, reflecting all design iterations and changes in real time, </w:t>
      </w:r>
      <w:r w:rsidRPr="00CE3BC4">
        <w:rPr>
          <w:rFonts w:ascii="Times New Roman" w:hAnsi="Times New Roman" w:cs="Times New Roman"/>
          <w:sz w:val="22"/>
          <w:szCs w:val="22"/>
        </w:rPr>
        <w:t xml:space="preserve">of increasing detail and refinement and allowing for the further development of </w:t>
      </w:r>
      <w:r w:rsidRPr="00CE3BC4">
        <w:rPr>
          <w:rFonts w:ascii="Times New Roman" w:hAnsi="Times New Roman" w:cs="Times New Roman"/>
          <w:sz w:val="22"/>
          <w:szCs w:val="22"/>
        </w:rPr>
        <w:lastRenderedPageBreak/>
        <w:t xml:space="preserve">the design until such time as DFCM and </w:t>
      </w:r>
      <w:r w:rsidR="00087A0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 xml:space="preserve">Contractor agree on a Guaranteed Maximum </w:t>
      </w:r>
      <w:r w:rsidR="006B1953"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Price for the Work</w:t>
      </w:r>
      <w:r w:rsidR="001A6479" w:rsidRPr="00CE3BC4">
        <w:rPr>
          <w:rFonts w:ascii="Times New Roman" w:hAnsi="Times New Roman" w:cs="Times New Roman"/>
          <w:sz w:val="22"/>
          <w:szCs w:val="22"/>
        </w:rPr>
        <w:t xml:space="preserve"> and execute a Guaranteed Maximum Contract Price Change Order</w:t>
      </w:r>
      <w:r w:rsidRPr="00CE3BC4">
        <w:rPr>
          <w:rFonts w:ascii="Times New Roman" w:hAnsi="Times New Roman" w:cs="Times New Roman"/>
          <w:sz w:val="22"/>
          <w:szCs w:val="22"/>
        </w:rPr>
        <w:t xml:space="preserve">. Such estimates shall be provided </w:t>
      </w:r>
      <w:r w:rsidR="008201BA" w:rsidRPr="00CE3BC4">
        <w:rPr>
          <w:rFonts w:ascii="Times New Roman" w:hAnsi="Times New Roman" w:cs="Times New Roman"/>
          <w:sz w:val="22"/>
          <w:szCs w:val="22"/>
        </w:rPr>
        <w:t xml:space="preserve">at intervals to be specified by DFCM </w:t>
      </w:r>
      <w:r w:rsidRPr="00CE3BC4">
        <w:rPr>
          <w:rFonts w:ascii="Times New Roman" w:hAnsi="Times New Roman" w:cs="Times New Roman"/>
          <w:sz w:val="22"/>
          <w:szCs w:val="22"/>
        </w:rPr>
        <w:t xml:space="preserve">for DFCM’s and the A/E’s review. </w:t>
      </w:r>
    </w:p>
    <w:p w14:paraId="5124B126" w14:textId="77777777" w:rsidR="007963FB" w:rsidRPr="00CE3BC4" w:rsidRDefault="007963FB" w:rsidP="00CE3BC4">
      <w:pPr>
        <w:pStyle w:val="PlainText"/>
        <w:tabs>
          <w:tab w:val="left" w:pos="1080"/>
        </w:tabs>
        <w:jc w:val="both"/>
        <w:rPr>
          <w:rFonts w:ascii="Times New Roman" w:hAnsi="Times New Roman" w:cs="Times New Roman"/>
          <w:sz w:val="22"/>
          <w:szCs w:val="22"/>
        </w:rPr>
      </w:pPr>
    </w:p>
    <w:p w14:paraId="07ACE60F" w14:textId="77777777" w:rsidR="007963FB" w:rsidRPr="00CE3BC4" w:rsidRDefault="007963FB"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8D5FC5" w:rsidRPr="00CE3BC4">
        <w:rPr>
          <w:rFonts w:ascii="Times New Roman" w:hAnsi="Times New Roman" w:cs="Times New Roman"/>
          <w:b/>
          <w:sz w:val="22"/>
          <w:szCs w:val="22"/>
        </w:rPr>
        <w:t>5</w:t>
      </w:r>
      <w:r w:rsidRPr="00CE3BC4">
        <w:rPr>
          <w:rFonts w:ascii="Times New Roman" w:hAnsi="Times New Roman" w:cs="Times New Roman"/>
          <w:b/>
          <w:sz w:val="22"/>
          <w:szCs w:val="22"/>
        </w:rPr>
        <w:t>.</w:t>
      </w:r>
      <w:r w:rsidR="006B1953" w:rsidRPr="00CE3BC4">
        <w:rPr>
          <w:rFonts w:ascii="Times New Roman" w:hAnsi="Times New Roman" w:cs="Times New Roman"/>
          <w:b/>
          <w:sz w:val="22"/>
          <w:szCs w:val="22"/>
        </w:rPr>
        <w:t>2</w:t>
      </w:r>
      <w:r w:rsidR="006B1953" w:rsidRPr="00CE3BC4">
        <w:rPr>
          <w:rFonts w:ascii="Times New Roman" w:hAnsi="Times New Roman" w:cs="Times New Roman"/>
          <w:b/>
          <w:sz w:val="22"/>
          <w:szCs w:val="22"/>
        </w:rPr>
        <w:tab/>
      </w:r>
      <w:r w:rsidRPr="00CE3BC4">
        <w:rPr>
          <w:rFonts w:ascii="Times New Roman" w:hAnsi="Times New Roman" w:cs="Times New Roman"/>
          <w:sz w:val="22"/>
          <w:szCs w:val="22"/>
        </w:rPr>
        <w:t>Estimates shall be independently prepared but in coordination with the A/E</w:t>
      </w:r>
      <w:r w:rsidR="00F236EE" w:rsidRPr="00CE3BC4">
        <w:rPr>
          <w:rFonts w:ascii="Times New Roman" w:hAnsi="Times New Roman" w:cs="Times New Roman"/>
          <w:sz w:val="22"/>
          <w:szCs w:val="22"/>
        </w:rPr>
        <w:t>,</w:t>
      </w:r>
      <w:r w:rsidRPr="00CE3BC4">
        <w:rPr>
          <w:rFonts w:ascii="Times New Roman" w:hAnsi="Times New Roman" w:cs="Times New Roman"/>
          <w:sz w:val="22"/>
          <w:szCs w:val="22"/>
        </w:rPr>
        <w:t xml:space="preserve"> shall be based on quantitative takeoffs</w:t>
      </w:r>
      <w:r w:rsidR="00011ECE" w:rsidRPr="00CE3BC4">
        <w:rPr>
          <w:rFonts w:ascii="Times New Roman" w:hAnsi="Times New Roman" w:cs="Times New Roman"/>
          <w:sz w:val="22"/>
          <w:szCs w:val="22"/>
        </w:rPr>
        <w:t xml:space="preserve">, </w:t>
      </w:r>
      <w:r w:rsidR="00011ECE" w:rsidRPr="00CE3BC4">
        <w:rPr>
          <w:rFonts w:ascii="Times New Roman" w:hAnsi="Times New Roman" w:cs="Times New Roman"/>
          <w:bCs/>
          <w:sz w:val="22"/>
          <w:szCs w:val="22"/>
        </w:rPr>
        <w:t>area, volume or similar conceptual estimating techniques</w:t>
      </w:r>
      <w:r w:rsidR="00F236EE" w:rsidRPr="00CE3BC4">
        <w:rPr>
          <w:rFonts w:ascii="Times New Roman" w:hAnsi="Times New Roman" w:cs="Times New Roman"/>
          <w:bCs/>
          <w:sz w:val="22"/>
          <w:szCs w:val="22"/>
        </w:rPr>
        <w:t>, shall reflect unit prices, if any, that are researched and justifiable</w:t>
      </w:r>
      <w:r w:rsidR="00CE722E" w:rsidRPr="00CE3BC4">
        <w:rPr>
          <w:rFonts w:ascii="Times New Roman" w:hAnsi="Times New Roman" w:cs="Times New Roman"/>
          <w:bCs/>
          <w:sz w:val="22"/>
          <w:szCs w:val="22"/>
        </w:rPr>
        <w:t>,</w:t>
      </w:r>
      <w:r w:rsidR="00011ECE" w:rsidRPr="00CE3BC4">
        <w:rPr>
          <w:rFonts w:ascii="Times New Roman" w:hAnsi="Times New Roman" w:cs="Times New Roman"/>
          <w:bCs/>
          <w:sz w:val="22"/>
          <w:szCs w:val="22"/>
        </w:rPr>
        <w:t xml:space="preserve"> </w:t>
      </w:r>
      <w:r w:rsidRPr="00CE3BC4">
        <w:rPr>
          <w:rFonts w:ascii="Times New Roman" w:hAnsi="Times New Roman" w:cs="Times New Roman"/>
          <w:sz w:val="22"/>
          <w:szCs w:val="22"/>
        </w:rPr>
        <w:t>and shall be supported in sufficient depth and organization to be used in preparing budgets based on Construction Specifications Institute (CSI) Division</w:t>
      </w:r>
      <w:r w:rsidR="00011ECE" w:rsidRPr="00CE3BC4">
        <w:rPr>
          <w:rFonts w:ascii="Times New Roman" w:hAnsi="Times New Roman" w:cs="Times New Roman"/>
          <w:sz w:val="22"/>
          <w:szCs w:val="22"/>
        </w:rPr>
        <w:t xml:space="preserve">s and anticipated </w:t>
      </w:r>
      <w:r w:rsidRPr="00CE3BC4">
        <w:rPr>
          <w:rFonts w:ascii="Times New Roman" w:hAnsi="Times New Roman" w:cs="Times New Roman"/>
          <w:sz w:val="22"/>
          <w:szCs w:val="22"/>
        </w:rPr>
        <w:t>Bid Packages</w:t>
      </w:r>
      <w:r w:rsidR="00F236EE" w:rsidRPr="00CE3BC4">
        <w:rPr>
          <w:rFonts w:ascii="Times New Roman" w:hAnsi="Times New Roman" w:cs="Times New Roman"/>
          <w:sz w:val="22"/>
          <w:szCs w:val="22"/>
        </w:rPr>
        <w:t xml:space="preserve"> and shall comply with any additional requirements stated in the Contract Documents</w:t>
      </w:r>
      <w:r w:rsidRPr="00CE3BC4">
        <w:rPr>
          <w:rFonts w:ascii="Times New Roman" w:hAnsi="Times New Roman" w:cs="Times New Roman"/>
          <w:sz w:val="22"/>
          <w:szCs w:val="22"/>
        </w:rPr>
        <w:t xml:space="preserve">. The specific cost coding structure, estimating guidelines, assumptions, and contents of the cost estimates shall be mutually resolved between the Contractor and the A/E prior to development of the first estimate to assure that estimates developed by </w:t>
      </w:r>
      <w:r w:rsidR="0055733D" w:rsidRPr="00CE3BC4">
        <w:rPr>
          <w:rFonts w:ascii="Times New Roman" w:hAnsi="Times New Roman" w:cs="Times New Roman"/>
          <w:sz w:val="22"/>
          <w:szCs w:val="22"/>
        </w:rPr>
        <w:t xml:space="preserve">the </w:t>
      </w:r>
      <w:r w:rsidR="00011ECE" w:rsidRPr="00CE3BC4">
        <w:rPr>
          <w:rFonts w:ascii="Times New Roman" w:hAnsi="Times New Roman" w:cs="Times New Roman"/>
          <w:sz w:val="22"/>
          <w:szCs w:val="22"/>
        </w:rPr>
        <w:t xml:space="preserve">Contractor and the A/E </w:t>
      </w:r>
      <w:r w:rsidRPr="00CE3BC4">
        <w:rPr>
          <w:rFonts w:ascii="Times New Roman" w:hAnsi="Times New Roman" w:cs="Times New Roman"/>
          <w:sz w:val="22"/>
          <w:szCs w:val="22"/>
        </w:rPr>
        <w:t>can be compared and reconciled.</w:t>
      </w:r>
    </w:p>
    <w:p w14:paraId="0F028C78" w14:textId="77777777" w:rsidR="00D06274" w:rsidRPr="00CE3BC4" w:rsidRDefault="00D06274" w:rsidP="00CE3BC4">
      <w:pPr>
        <w:pStyle w:val="PlainText"/>
        <w:tabs>
          <w:tab w:val="left" w:pos="1080"/>
        </w:tabs>
        <w:jc w:val="both"/>
        <w:rPr>
          <w:rFonts w:ascii="Times New Roman" w:hAnsi="Times New Roman" w:cs="Times New Roman"/>
          <w:sz w:val="22"/>
          <w:szCs w:val="22"/>
        </w:rPr>
      </w:pPr>
    </w:p>
    <w:p w14:paraId="6FD381DA" w14:textId="0403AB3D" w:rsidR="00D77E07" w:rsidRPr="00CE3BC4" w:rsidRDefault="00D06274"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5</w:t>
      </w:r>
      <w:r w:rsidRPr="00CE3BC4">
        <w:rPr>
          <w:rFonts w:ascii="Times New Roman" w:hAnsi="Times New Roman" w:cs="Times New Roman"/>
          <w:b/>
          <w:bCs/>
          <w:sz w:val="22"/>
          <w:szCs w:val="22"/>
        </w:rPr>
        <w:t>.</w:t>
      </w:r>
      <w:r w:rsidR="006B1953" w:rsidRPr="00CE3BC4">
        <w:rPr>
          <w:rFonts w:ascii="Times New Roman" w:hAnsi="Times New Roman" w:cs="Times New Roman"/>
          <w:b/>
          <w:bCs/>
          <w:sz w:val="22"/>
          <w:szCs w:val="22"/>
        </w:rPr>
        <w:t>3</w:t>
      </w:r>
      <w:r w:rsidRPr="00CE3BC4">
        <w:rPr>
          <w:rFonts w:ascii="Times New Roman" w:hAnsi="Times New Roman" w:cs="Times New Roman"/>
          <w:sz w:val="22"/>
          <w:szCs w:val="22"/>
        </w:rPr>
        <w:tab/>
      </w:r>
      <w:r w:rsidR="008201BA" w:rsidRPr="00CE3BC4">
        <w:rPr>
          <w:rFonts w:ascii="Times New Roman" w:hAnsi="Times New Roman" w:cs="Times New Roman"/>
          <w:sz w:val="22"/>
          <w:szCs w:val="22"/>
        </w:rPr>
        <w:t>Unless otherwise agreed in writing by Contractor and DFCM, w</w:t>
      </w:r>
      <w:r w:rsidRPr="00CE3BC4">
        <w:rPr>
          <w:rFonts w:ascii="Times New Roman" w:hAnsi="Times New Roman" w:cs="Times New Roman"/>
          <w:sz w:val="22"/>
          <w:szCs w:val="22"/>
        </w:rPr>
        <w:t xml:space="preserve">hen preparing any estimates of </w:t>
      </w:r>
      <w:r w:rsidR="004D27F8" w:rsidRPr="00CE3BC4">
        <w:rPr>
          <w:rFonts w:ascii="Times New Roman" w:hAnsi="Times New Roman" w:cs="Times New Roman"/>
          <w:sz w:val="22"/>
          <w:szCs w:val="22"/>
        </w:rPr>
        <w:t xml:space="preserve">the Contract Price </w:t>
      </w:r>
      <w:r w:rsidRPr="00CE3BC4">
        <w:rPr>
          <w:rFonts w:ascii="Times New Roman" w:hAnsi="Times New Roman" w:cs="Times New Roman"/>
          <w:sz w:val="22"/>
          <w:szCs w:val="22"/>
        </w:rPr>
        <w:t xml:space="preserve">such </w:t>
      </w:r>
      <w:r w:rsidR="006333FB" w:rsidRPr="00CE3BC4">
        <w:rPr>
          <w:rFonts w:ascii="Times New Roman" w:hAnsi="Times New Roman" w:cs="Times New Roman"/>
          <w:sz w:val="22"/>
          <w:szCs w:val="22"/>
        </w:rPr>
        <w:t>estimates</w:t>
      </w:r>
      <w:r w:rsidRPr="00CE3BC4">
        <w:rPr>
          <w:rFonts w:ascii="Times New Roman" w:hAnsi="Times New Roman" w:cs="Times New Roman"/>
          <w:sz w:val="22"/>
          <w:szCs w:val="22"/>
        </w:rPr>
        <w:t xml:space="preserve"> shall include, without duplication</w:t>
      </w:r>
      <w:r w:rsidR="004C63B0" w:rsidRPr="00CE3BC4">
        <w:rPr>
          <w:rFonts w:ascii="Times New Roman" w:hAnsi="Times New Roman" w:cs="Times New Roman"/>
          <w:sz w:val="22"/>
          <w:szCs w:val="22"/>
        </w:rPr>
        <w:t>, the items listed in Sections 3.1.5.3.1 – 3.1.5.3.</w:t>
      </w:r>
      <w:r w:rsidR="008F2C7E" w:rsidRPr="00CE3BC4">
        <w:rPr>
          <w:rFonts w:ascii="Times New Roman" w:hAnsi="Times New Roman" w:cs="Times New Roman"/>
          <w:sz w:val="22"/>
          <w:szCs w:val="22"/>
        </w:rPr>
        <w:t>1</w:t>
      </w:r>
      <w:r w:rsidR="00A31AD2" w:rsidRPr="00CE3BC4">
        <w:rPr>
          <w:rFonts w:ascii="Times New Roman" w:hAnsi="Times New Roman" w:cs="Times New Roman"/>
          <w:sz w:val="22"/>
          <w:szCs w:val="22"/>
        </w:rPr>
        <w:t>2</w:t>
      </w:r>
      <w:r w:rsidR="004C63B0" w:rsidRPr="00CE3BC4">
        <w:rPr>
          <w:rFonts w:ascii="Times New Roman" w:hAnsi="Times New Roman" w:cs="Times New Roman"/>
          <w:sz w:val="22"/>
          <w:szCs w:val="22"/>
        </w:rPr>
        <w:t>.</w:t>
      </w:r>
    </w:p>
    <w:p w14:paraId="2029731F" w14:textId="77777777" w:rsidR="00D06274" w:rsidRPr="00CE3BC4" w:rsidRDefault="00D06274" w:rsidP="00CE3BC4">
      <w:pPr>
        <w:pStyle w:val="PlainText"/>
        <w:tabs>
          <w:tab w:val="left" w:pos="1080"/>
        </w:tabs>
        <w:jc w:val="both"/>
        <w:rPr>
          <w:rFonts w:ascii="Times New Roman" w:hAnsi="Times New Roman" w:cs="Times New Roman"/>
          <w:sz w:val="22"/>
          <w:szCs w:val="22"/>
        </w:rPr>
      </w:pPr>
    </w:p>
    <w:p w14:paraId="71322787" w14:textId="77777777" w:rsidR="00133FB1" w:rsidRPr="00CE3BC4" w:rsidRDefault="00D06274"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5</w:t>
      </w:r>
      <w:r w:rsidRPr="00CE3BC4">
        <w:rPr>
          <w:rFonts w:ascii="Times New Roman" w:hAnsi="Times New Roman" w:cs="Times New Roman"/>
          <w:b/>
          <w:bCs/>
          <w:sz w:val="22"/>
          <w:szCs w:val="22"/>
        </w:rPr>
        <w:t>.</w:t>
      </w:r>
      <w:r w:rsidR="00865630" w:rsidRPr="00CE3BC4">
        <w:rPr>
          <w:rFonts w:ascii="Times New Roman" w:hAnsi="Times New Roman" w:cs="Times New Roman"/>
          <w:b/>
          <w:bCs/>
          <w:sz w:val="22"/>
          <w:szCs w:val="22"/>
        </w:rPr>
        <w:t>3</w:t>
      </w:r>
      <w:r w:rsidRPr="00CE3BC4">
        <w:rPr>
          <w:rFonts w:ascii="Times New Roman" w:hAnsi="Times New Roman" w:cs="Times New Roman"/>
          <w:b/>
          <w:bCs/>
          <w:sz w:val="22"/>
          <w:szCs w:val="22"/>
        </w:rPr>
        <w:t>.1</w:t>
      </w:r>
      <w:r w:rsidRPr="00CE3BC4">
        <w:rPr>
          <w:rFonts w:ascii="Times New Roman" w:hAnsi="Times New Roman" w:cs="Times New Roman"/>
          <w:sz w:val="22"/>
          <w:szCs w:val="22"/>
        </w:rPr>
        <w:tab/>
      </w:r>
      <w:r w:rsidR="004C63B0" w:rsidRPr="00CE3BC4">
        <w:rPr>
          <w:rFonts w:ascii="Times New Roman" w:hAnsi="Times New Roman" w:cs="Times New Roman"/>
          <w:sz w:val="22"/>
          <w:szCs w:val="22"/>
        </w:rPr>
        <w:t>Contractor’s Construction Phase Services Fee.</w:t>
      </w:r>
    </w:p>
    <w:p w14:paraId="2C2359E2" w14:textId="77777777" w:rsidR="00133FB1" w:rsidRPr="00CE3BC4" w:rsidRDefault="00133FB1" w:rsidP="00CE3BC4">
      <w:pPr>
        <w:pStyle w:val="PlainText"/>
        <w:tabs>
          <w:tab w:val="left" w:pos="720"/>
          <w:tab w:val="left" w:pos="1080"/>
        </w:tabs>
        <w:jc w:val="both"/>
        <w:rPr>
          <w:rFonts w:ascii="Times New Roman" w:hAnsi="Times New Roman" w:cs="Times New Roman"/>
          <w:sz w:val="22"/>
          <w:szCs w:val="22"/>
        </w:rPr>
      </w:pPr>
    </w:p>
    <w:p w14:paraId="633C060C" w14:textId="7A3D6F4F"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3.1.5.3.2</w:t>
      </w:r>
      <w:r w:rsidRPr="00CE3BC4">
        <w:rPr>
          <w:rFonts w:ascii="Times New Roman" w:hAnsi="Times New Roman" w:cs="Times New Roman"/>
          <w:b/>
          <w:sz w:val="22"/>
          <w:szCs w:val="22"/>
        </w:rPr>
        <w:tab/>
      </w:r>
      <w:r w:rsidRPr="00CE3BC4">
        <w:rPr>
          <w:rFonts w:ascii="Times New Roman" w:hAnsi="Times New Roman" w:cs="Times New Roman"/>
          <w:bCs/>
          <w:sz w:val="22"/>
          <w:szCs w:val="22"/>
        </w:rPr>
        <w:t xml:space="preserve">A line-item estimate of all </w:t>
      </w:r>
      <w:r w:rsidR="00147436" w:rsidRPr="00CE3BC4">
        <w:rPr>
          <w:rFonts w:ascii="Times New Roman" w:hAnsi="Times New Roman" w:cs="Times New Roman"/>
          <w:bCs/>
          <w:sz w:val="22"/>
          <w:szCs w:val="22"/>
        </w:rPr>
        <w:t>Construction Supervision Cost</w:t>
      </w:r>
      <w:r w:rsidR="00396F00" w:rsidRPr="00CE3BC4">
        <w:rPr>
          <w:rFonts w:ascii="Times New Roman" w:hAnsi="Times New Roman" w:cs="Times New Roman"/>
          <w:bCs/>
          <w:sz w:val="22"/>
          <w:szCs w:val="22"/>
        </w:rPr>
        <w:t>(</w:t>
      </w:r>
      <w:r w:rsidR="00147436" w:rsidRPr="00CE3BC4">
        <w:rPr>
          <w:rFonts w:ascii="Times New Roman" w:hAnsi="Times New Roman" w:cs="Times New Roman"/>
          <w:bCs/>
          <w:sz w:val="22"/>
          <w:szCs w:val="22"/>
        </w:rPr>
        <w:t>s</w:t>
      </w:r>
      <w:r w:rsidR="00396F00"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included in Contractor’s Construction Supervision Compensation.</w:t>
      </w:r>
    </w:p>
    <w:p w14:paraId="10C0D720" w14:textId="77777777"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p>
    <w:p w14:paraId="51099528" w14:textId="63D46AF6"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3.1.5.3.3</w:t>
      </w:r>
      <w:r w:rsidRPr="00CE3BC4">
        <w:rPr>
          <w:rFonts w:ascii="Times New Roman" w:hAnsi="Times New Roman" w:cs="Times New Roman"/>
          <w:bCs/>
          <w:sz w:val="22"/>
          <w:szCs w:val="22"/>
        </w:rPr>
        <w:tab/>
        <w:t xml:space="preserve">A line-item estimate of all </w:t>
      </w:r>
      <w:r w:rsidR="00147436" w:rsidRPr="00CE3BC4">
        <w:rPr>
          <w:rFonts w:ascii="Times New Roman" w:hAnsi="Times New Roman" w:cs="Times New Roman"/>
          <w:bCs/>
          <w:sz w:val="22"/>
          <w:szCs w:val="22"/>
        </w:rPr>
        <w:t>General Conditions C</w:t>
      </w:r>
      <w:r w:rsidRPr="00CE3BC4">
        <w:rPr>
          <w:rFonts w:ascii="Times New Roman" w:hAnsi="Times New Roman" w:cs="Times New Roman"/>
          <w:bCs/>
          <w:sz w:val="22"/>
          <w:szCs w:val="22"/>
        </w:rPr>
        <w:t>ost</w:t>
      </w:r>
      <w:r w:rsidR="00396F00" w:rsidRPr="00CE3BC4">
        <w:rPr>
          <w:rFonts w:ascii="Times New Roman" w:hAnsi="Times New Roman" w:cs="Times New Roman"/>
          <w:bCs/>
          <w:sz w:val="22"/>
          <w:szCs w:val="22"/>
        </w:rPr>
        <w:t>(</w:t>
      </w:r>
      <w:r w:rsidRPr="00CE3BC4">
        <w:rPr>
          <w:rFonts w:ascii="Times New Roman" w:hAnsi="Times New Roman" w:cs="Times New Roman"/>
          <w:bCs/>
          <w:sz w:val="22"/>
          <w:szCs w:val="22"/>
        </w:rPr>
        <w:t>s</w:t>
      </w:r>
      <w:r w:rsidR="00396F00"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included in Contractor’s General Conditions Compensation.</w:t>
      </w:r>
    </w:p>
    <w:p w14:paraId="77ABF1A6" w14:textId="77777777" w:rsidR="004D1961" w:rsidRPr="00CE3BC4" w:rsidRDefault="004D1961" w:rsidP="00CE3BC4">
      <w:pPr>
        <w:pStyle w:val="PlainText"/>
        <w:tabs>
          <w:tab w:val="left" w:pos="1080"/>
          <w:tab w:val="left" w:pos="2540"/>
        </w:tabs>
        <w:jc w:val="both"/>
        <w:rPr>
          <w:rFonts w:ascii="Times New Roman" w:hAnsi="Times New Roman" w:cs="Times New Roman"/>
          <w:bCs/>
          <w:sz w:val="22"/>
          <w:szCs w:val="22"/>
        </w:rPr>
      </w:pPr>
    </w:p>
    <w:p w14:paraId="1A627082" w14:textId="171E7CA7" w:rsidR="004D1961" w:rsidRPr="00CE3BC4" w:rsidRDefault="004D196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3.1.5.3.4</w:t>
      </w:r>
      <w:r w:rsidRPr="00CE3BC4">
        <w:rPr>
          <w:rFonts w:ascii="Times New Roman" w:hAnsi="Times New Roman" w:cs="Times New Roman"/>
          <w:bCs/>
          <w:sz w:val="22"/>
          <w:szCs w:val="22"/>
        </w:rPr>
        <w:tab/>
        <w:t xml:space="preserve">A line-item estimate of all </w:t>
      </w:r>
      <w:r w:rsidR="00426887" w:rsidRPr="00CE3BC4">
        <w:rPr>
          <w:rFonts w:ascii="Times New Roman" w:hAnsi="Times New Roman" w:cs="Times New Roman"/>
          <w:bCs/>
          <w:sz w:val="22"/>
          <w:szCs w:val="22"/>
        </w:rPr>
        <w:t>Additional General Conditions Costs(s)</w:t>
      </w:r>
      <w:r w:rsidR="00E05C75" w:rsidRPr="00CE3BC4">
        <w:rPr>
          <w:rFonts w:ascii="Times New Roman" w:hAnsi="Times New Roman" w:cs="Times New Roman"/>
          <w:bCs/>
          <w:sz w:val="22"/>
          <w:szCs w:val="22"/>
        </w:rPr>
        <w:t>,</w:t>
      </w:r>
      <w:r w:rsidR="00426887" w:rsidRPr="00CE3BC4">
        <w:rPr>
          <w:rFonts w:ascii="Times New Roman" w:hAnsi="Times New Roman" w:cs="Times New Roman"/>
          <w:bCs/>
          <w:sz w:val="22"/>
          <w:szCs w:val="22"/>
        </w:rPr>
        <w:t xml:space="preserve"> </w:t>
      </w:r>
      <w:r w:rsidR="005501B0" w:rsidRPr="00CE3BC4">
        <w:rPr>
          <w:rFonts w:ascii="Times New Roman" w:hAnsi="Times New Roman" w:cs="Times New Roman"/>
          <w:bCs/>
          <w:sz w:val="22"/>
          <w:szCs w:val="22"/>
        </w:rPr>
        <w:t>if any</w:t>
      </w:r>
      <w:r w:rsidRPr="00CE3BC4">
        <w:rPr>
          <w:rFonts w:ascii="Times New Roman" w:hAnsi="Times New Roman" w:cs="Times New Roman"/>
          <w:bCs/>
          <w:sz w:val="22"/>
          <w:szCs w:val="22"/>
        </w:rPr>
        <w:t>.</w:t>
      </w:r>
      <w:r w:rsidR="00004ECE" w:rsidRPr="00CE3BC4">
        <w:rPr>
          <w:rFonts w:ascii="Times New Roman" w:hAnsi="Times New Roman" w:cs="Times New Roman"/>
          <w:bCs/>
          <w:sz w:val="22"/>
          <w:szCs w:val="22"/>
        </w:rPr>
        <w:t xml:space="preserve"> </w:t>
      </w:r>
    </w:p>
    <w:p w14:paraId="4D82E0CD" w14:textId="77777777"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p>
    <w:p w14:paraId="30F6ED71" w14:textId="3EDBF9AD"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3.1.5.3.</w:t>
      </w:r>
      <w:r w:rsidR="00426887" w:rsidRPr="00CE3BC4">
        <w:rPr>
          <w:rFonts w:ascii="Times New Roman" w:hAnsi="Times New Roman" w:cs="Times New Roman"/>
          <w:b/>
          <w:sz w:val="22"/>
          <w:szCs w:val="22"/>
        </w:rPr>
        <w:t>5</w:t>
      </w:r>
      <w:r w:rsidRPr="00CE3BC4">
        <w:rPr>
          <w:rFonts w:ascii="Times New Roman" w:hAnsi="Times New Roman" w:cs="Times New Roman"/>
          <w:bCs/>
          <w:sz w:val="22"/>
          <w:szCs w:val="22"/>
        </w:rPr>
        <w:tab/>
        <w:t>A line-item estimate of all subcontract and other costs included in all Bid Package Cost(s)</w:t>
      </w:r>
      <w:r w:rsidR="00F236EE" w:rsidRPr="00CE3BC4">
        <w:rPr>
          <w:rFonts w:ascii="Times New Roman" w:hAnsi="Times New Roman" w:cs="Times New Roman"/>
          <w:bCs/>
          <w:sz w:val="22"/>
          <w:szCs w:val="22"/>
        </w:rPr>
        <w:t xml:space="preserve"> together with documentation for such costs if obtained from a source other than Contractor</w:t>
      </w:r>
      <w:r w:rsidRPr="00CE3BC4">
        <w:rPr>
          <w:rFonts w:ascii="Times New Roman" w:hAnsi="Times New Roman" w:cs="Times New Roman"/>
          <w:bCs/>
          <w:sz w:val="22"/>
          <w:szCs w:val="22"/>
        </w:rPr>
        <w:t>.</w:t>
      </w:r>
    </w:p>
    <w:p w14:paraId="0BFFE125" w14:textId="77777777"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p>
    <w:p w14:paraId="726CFACA" w14:textId="402A17C2"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3.1.5.3.</w:t>
      </w:r>
      <w:r w:rsidR="00426887" w:rsidRPr="00CE3BC4">
        <w:rPr>
          <w:rFonts w:ascii="Times New Roman" w:hAnsi="Times New Roman" w:cs="Times New Roman"/>
          <w:b/>
          <w:sz w:val="22"/>
          <w:szCs w:val="22"/>
        </w:rPr>
        <w:t>6</w:t>
      </w:r>
      <w:r w:rsidRPr="00CE3BC4">
        <w:rPr>
          <w:rFonts w:ascii="Times New Roman" w:hAnsi="Times New Roman" w:cs="Times New Roman"/>
          <w:bCs/>
          <w:sz w:val="22"/>
          <w:szCs w:val="22"/>
        </w:rPr>
        <w:tab/>
        <w:t xml:space="preserve">A line-item estimate of the Direct Cost(s) of the Work, together with </w:t>
      </w:r>
      <w:r w:rsidR="00495832" w:rsidRPr="00CE3BC4">
        <w:rPr>
          <w:rFonts w:ascii="Times New Roman" w:hAnsi="Times New Roman" w:cs="Times New Roman"/>
          <w:bCs/>
          <w:sz w:val="22"/>
          <w:szCs w:val="22"/>
        </w:rPr>
        <w:t>Contractor’s Direct Self-Performed</w:t>
      </w:r>
      <w:r w:rsidRPr="00CE3BC4">
        <w:rPr>
          <w:rFonts w:ascii="Times New Roman" w:hAnsi="Times New Roman" w:cs="Times New Roman"/>
          <w:bCs/>
          <w:sz w:val="22"/>
          <w:szCs w:val="22"/>
        </w:rPr>
        <w:t xml:space="preserve"> Work Mark-</w:t>
      </w:r>
      <w:r w:rsidR="007F4F61" w:rsidRPr="00CE3BC4">
        <w:rPr>
          <w:rFonts w:ascii="Times New Roman" w:hAnsi="Times New Roman" w:cs="Times New Roman"/>
          <w:bCs/>
          <w:sz w:val="22"/>
          <w:szCs w:val="22"/>
        </w:rPr>
        <w:t>U</w:t>
      </w:r>
      <w:r w:rsidRPr="00CE3BC4">
        <w:rPr>
          <w:rFonts w:ascii="Times New Roman" w:hAnsi="Times New Roman" w:cs="Times New Roman"/>
          <w:bCs/>
          <w:sz w:val="22"/>
          <w:szCs w:val="22"/>
        </w:rPr>
        <w:t>p</w:t>
      </w:r>
      <w:r w:rsidR="005501B0" w:rsidRPr="00CE3BC4">
        <w:rPr>
          <w:rFonts w:ascii="Times New Roman" w:hAnsi="Times New Roman" w:cs="Times New Roman"/>
          <w:bCs/>
          <w:sz w:val="22"/>
          <w:szCs w:val="22"/>
        </w:rPr>
        <w:t>, if any</w:t>
      </w:r>
      <w:r w:rsidRPr="00CE3BC4">
        <w:rPr>
          <w:rFonts w:ascii="Times New Roman" w:hAnsi="Times New Roman" w:cs="Times New Roman"/>
          <w:bCs/>
          <w:sz w:val="22"/>
          <w:szCs w:val="22"/>
        </w:rPr>
        <w:t>.</w:t>
      </w:r>
    </w:p>
    <w:p w14:paraId="59DE19FB" w14:textId="77777777"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p>
    <w:p w14:paraId="3897A31A" w14:textId="50A1D1BE"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3.1.5.3.</w:t>
      </w:r>
      <w:r w:rsidR="00426887" w:rsidRPr="00CE3BC4">
        <w:rPr>
          <w:rFonts w:ascii="Times New Roman" w:hAnsi="Times New Roman" w:cs="Times New Roman"/>
          <w:b/>
          <w:sz w:val="22"/>
          <w:szCs w:val="22"/>
        </w:rPr>
        <w:t>7</w:t>
      </w:r>
      <w:r w:rsidR="00426887" w:rsidRPr="00CE3BC4">
        <w:rPr>
          <w:rFonts w:ascii="Times New Roman" w:hAnsi="Times New Roman" w:cs="Times New Roman"/>
          <w:b/>
          <w:sz w:val="22"/>
          <w:szCs w:val="22"/>
        </w:rPr>
        <w:tab/>
      </w:r>
      <w:r w:rsidRPr="00CE3BC4">
        <w:rPr>
          <w:rFonts w:ascii="Times New Roman" w:hAnsi="Times New Roman" w:cs="Times New Roman"/>
          <w:bCs/>
          <w:sz w:val="22"/>
          <w:szCs w:val="22"/>
        </w:rPr>
        <w:t>A line-item estimate of all costs included in Contractor’s Reimbursable Cost</w:t>
      </w:r>
      <w:r w:rsidR="007F4F61" w:rsidRPr="00CE3BC4">
        <w:rPr>
          <w:rFonts w:ascii="Times New Roman" w:hAnsi="Times New Roman" w:cs="Times New Roman"/>
          <w:bCs/>
          <w:sz w:val="22"/>
          <w:szCs w:val="22"/>
        </w:rPr>
        <w:t>(</w:t>
      </w:r>
      <w:r w:rsidRPr="00CE3BC4">
        <w:rPr>
          <w:rFonts w:ascii="Times New Roman" w:hAnsi="Times New Roman" w:cs="Times New Roman"/>
          <w:bCs/>
          <w:sz w:val="22"/>
          <w:szCs w:val="22"/>
        </w:rPr>
        <w:t>s</w:t>
      </w:r>
      <w:r w:rsidR="007F4F61" w:rsidRPr="00CE3BC4">
        <w:rPr>
          <w:rFonts w:ascii="Times New Roman" w:hAnsi="Times New Roman" w:cs="Times New Roman"/>
          <w:bCs/>
          <w:sz w:val="22"/>
          <w:szCs w:val="22"/>
        </w:rPr>
        <w:t>)</w:t>
      </w:r>
      <w:r w:rsidRPr="00CE3BC4">
        <w:rPr>
          <w:rFonts w:ascii="Times New Roman" w:hAnsi="Times New Roman" w:cs="Times New Roman"/>
          <w:bCs/>
          <w:sz w:val="22"/>
          <w:szCs w:val="22"/>
        </w:rPr>
        <w:t>.</w:t>
      </w:r>
    </w:p>
    <w:p w14:paraId="2C58EC05" w14:textId="77777777"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p>
    <w:p w14:paraId="6A6351E8" w14:textId="77777777"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3.1.5.3.</w:t>
      </w:r>
      <w:r w:rsidR="00426887" w:rsidRPr="00CE3BC4">
        <w:rPr>
          <w:rFonts w:ascii="Times New Roman" w:hAnsi="Times New Roman" w:cs="Times New Roman"/>
          <w:b/>
          <w:sz w:val="22"/>
          <w:szCs w:val="22"/>
        </w:rPr>
        <w:t>8</w:t>
      </w:r>
      <w:r w:rsidRPr="00CE3BC4">
        <w:rPr>
          <w:rFonts w:ascii="Times New Roman" w:hAnsi="Times New Roman" w:cs="Times New Roman"/>
          <w:bCs/>
          <w:sz w:val="22"/>
          <w:szCs w:val="22"/>
        </w:rPr>
        <w:tab/>
        <w:t xml:space="preserve">A line-item estimate of all items designated as </w:t>
      </w:r>
      <w:r w:rsidR="005501B0" w:rsidRPr="00CE3BC4">
        <w:rPr>
          <w:rFonts w:ascii="Times New Roman" w:hAnsi="Times New Roman" w:cs="Times New Roman"/>
          <w:bCs/>
          <w:sz w:val="22"/>
          <w:szCs w:val="22"/>
        </w:rPr>
        <w:t>A</w:t>
      </w:r>
      <w:r w:rsidRPr="00CE3BC4">
        <w:rPr>
          <w:rFonts w:ascii="Times New Roman" w:hAnsi="Times New Roman" w:cs="Times New Roman"/>
          <w:bCs/>
          <w:sz w:val="22"/>
          <w:szCs w:val="22"/>
        </w:rPr>
        <w:t>llowances, if any.</w:t>
      </w:r>
    </w:p>
    <w:p w14:paraId="7F4A262A" w14:textId="77777777"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p>
    <w:p w14:paraId="5AA7273F" w14:textId="77777777" w:rsidR="00133FB1" w:rsidRPr="00CE3BC4" w:rsidRDefault="00133FB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3.1.5.3.</w:t>
      </w:r>
      <w:r w:rsidR="00426887" w:rsidRPr="00CE3BC4">
        <w:rPr>
          <w:rFonts w:ascii="Times New Roman" w:hAnsi="Times New Roman" w:cs="Times New Roman"/>
          <w:b/>
          <w:sz w:val="22"/>
          <w:szCs w:val="22"/>
        </w:rPr>
        <w:t>9</w:t>
      </w:r>
      <w:r w:rsidRPr="00CE3BC4">
        <w:rPr>
          <w:rFonts w:ascii="Times New Roman" w:hAnsi="Times New Roman" w:cs="Times New Roman"/>
          <w:bCs/>
          <w:sz w:val="22"/>
          <w:szCs w:val="22"/>
        </w:rPr>
        <w:tab/>
        <w:t xml:space="preserve">A line-item estimate of all items included within </w:t>
      </w:r>
      <w:r w:rsidR="005501B0" w:rsidRPr="00CE3BC4">
        <w:rPr>
          <w:rFonts w:ascii="Times New Roman" w:hAnsi="Times New Roman" w:cs="Times New Roman"/>
          <w:bCs/>
          <w:sz w:val="22"/>
          <w:szCs w:val="22"/>
        </w:rPr>
        <w:t>B</w:t>
      </w:r>
      <w:r w:rsidRPr="00CE3BC4">
        <w:rPr>
          <w:rFonts w:ascii="Times New Roman" w:hAnsi="Times New Roman" w:cs="Times New Roman"/>
          <w:bCs/>
          <w:sz w:val="22"/>
          <w:szCs w:val="22"/>
        </w:rPr>
        <w:t>udgets, if any.</w:t>
      </w:r>
    </w:p>
    <w:p w14:paraId="59997DD1" w14:textId="77777777" w:rsidR="008F2C7E" w:rsidRPr="00CE3BC4" w:rsidRDefault="008F2C7E" w:rsidP="00CE3BC4">
      <w:pPr>
        <w:pStyle w:val="PlainText"/>
        <w:tabs>
          <w:tab w:val="left" w:pos="1080"/>
          <w:tab w:val="left" w:pos="2540"/>
        </w:tabs>
        <w:jc w:val="both"/>
        <w:rPr>
          <w:rFonts w:ascii="Times New Roman" w:hAnsi="Times New Roman" w:cs="Times New Roman"/>
          <w:bCs/>
          <w:sz w:val="22"/>
          <w:szCs w:val="22"/>
        </w:rPr>
      </w:pPr>
    </w:p>
    <w:p w14:paraId="707CA446" w14:textId="77777777" w:rsidR="00F24C06" w:rsidRPr="00CE3BC4" w:rsidRDefault="008F2C7E"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3.1.5.3.</w:t>
      </w:r>
      <w:r w:rsidR="00426887" w:rsidRPr="00CE3BC4">
        <w:rPr>
          <w:rFonts w:ascii="Times New Roman" w:hAnsi="Times New Roman" w:cs="Times New Roman"/>
          <w:b/>
          <w:sz w:val="22"/>
          <w:szCs w:val="22"/>
        </w:rPr>
        <w:t>10</w:t>
      </w:r>
      <w:r w:rsidRPr="00CE3BC4">
        <w:rPr>
          <w:rFonts w:ascii="Times New Roman" w:hAnsi="Times New Roman" w:cs="Times New Roman"/>
          <w:b/>
          <w:sz w:val="22"/>
          <w:szCs w:val="22"/>
        </w:rPr>
        <w:tab/>
      </w:r>
      <w:r w:rsidRPr="00CE3BC4">
        <w:rPr>
          <w:rFonts w:ascii="Times New Roman" w:hAnsi="Times New Roman" w:cs="Times New Roman"/>
          <w:sz w:val="22"/>
          <w:szCs w:val="22"/>
        </w:rPr>
        <w:t xml:space="preserve">A line-item estimate of any alternates. </w:t>
      </w:r>
    </w:p>
    <w:p w14:paraId="78B6FA1A" w14:textId="77777777" w:rsidR="00F24C06" w:rsidRPr="00CE3BC4" w:rsidRDefault="00F24C06" w:rsidP="00CE3BC4">
      <w:pPr>
        <w:pStyle w:val="PlainText"/>
        <w:tabs>
          <w:tab w:val="left" w:pos="1080"/>
          <w:tab w:val="left" w:pos="2540"/>
        </w:tabs>
        <w:jc w:val="both"/>
        <w:rPr>
          <w:rFonts w:ascii="Times New Roman" w:hAnsi="Times New Roman" w:cs="Times New Roman"/>
          <w:b/>
          <w:bCs/>
          <w:sz w:val="22"/>
          <w:szCs w:val="22"/>
        </w:rPr>
      </w:pPr>
    </w:p>
    <w:p w14:paraId="1EA5AE36" w14:textId="77777777" w:rsidR="008F2C7E" w:rsidRPr="00CE3BC4" w:rsidRDefault="00426887"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bCs/>
          <w:sz w:val="22"/>
          <w:szCs w:val="22"/>
        </w:rPr>
        <w:t>3.1.5.3.11</w:t>
      </w:r>
      <w:r w:rsidRPr="00CE3BC4">
        <w:rPr>
          <w:rFonts w:ascii="Times New Roman" w:hAnsi="Times New Roman" w:cs="Times New Roman"/>
          <w:sz w:val="22"/>
          <w:szCs w:val="22"/>
        </w:rPr>
        <w:tab/>
        <w:t>A line-item estimate of any unit prices.</w:t>
      </w:r>
      <w:r w:rsidR="008F2C7E" w:rsidRPr="00CE3BC4">
        <w:rPr>
          <w:rFonts w:ascii="Times New Roman" w:hAnsi="Times New Roman" w:cs="Times New Roman"/>
          <w:sz w:val="22"/>
          <w:szCs w:val="22"/>
        </w:rPr>
        <w:t xml:space="preserve"> </w:t>
      </w:r>
    </w:p>
    <w:p w14:paraId="5518FD58" w14:textId="77777777" w:rsidR="0047668A" w:rsidRPr="00CE3BC4" w:rsidRDefault="0047668A" w:rsidP="00CE3BC4">
      <w:pPr>
        <w:pStyle w:val="PlainText"/>
        <w:tabs>
          <w:tab w:val="left" w:pos="1080"/>
          <w:tab w:val="left" w:pos="2540"/>
        </w:tabs>
        <w:jc w:val="both"/>
        <w:rPr>
          <w:rFonts w:ascii="Times New Roman" w:hAnsi="Times New Roman" w:cs="Times New Roman"/>
          <w:bCs/>
          <w:sz w:val="22"/>
          <w:szCs w:val="22"/>
        </w:rPr>
      </w:pPr>
    </w:p>
    <w:p w14:paraId="6A6556EE" w14:textId="293EF97F" w:rsidR="00133FB1" w:rsidRPr="00CE3BC4" w:rsidRDefault="00133FB1" w:rsidP="00CE3BC4">
      <w:pPr>
        <w:pStyle w:val="PlainText"/>
        <w:tabs>
          <w:tab w:val="left" w:pos="1080"/>
          <w:tab w:val="left" w:pos="2540"/>
        </w:tabs>
        <w:jc w:val="both"/>
        <w:rPr>
          <w:rFonts w:ascii="Times New Roman" w:hAnsi="Times New Roman" w:cs="Times New Roman"/>
          <w:b/>
          <w:sz w:val="22"/>
          <w:szCs w:val="22"/>
        </w:rPr>
      </w:pPr>
      <w:r w:rsidRPr="00CE3BC4">
        <w:rPr>
          <w:rFonts w:ascii="Times New Roman" w:hAnsi="Times New Roman" w:cs="Times New Roman"/>
          <w:b/>
          <w:sz w:val="22"/>
          <w:szCs w:val="22"/>
        </w:rPr>
        <w:t>3.1.5.3.</w:t>
      </w:r>
      <w:r w:rsidR="008F2C7E" w:rsidRPr="00CE3BC4">
        <w:rPr>
          <w:rFonts w:ascii="Times New Roman" w:hAnsi="Times New Roman" w:cs="Times New Roman"/>
          <w:b/>
          <w:sz w:val="22"/>
          <w:szCs w:val="22"/>
        </w:rPr>
        <w:t>1</w:t>
      </w:r>
      <w:r w:rsidR="00426887" w:rsidRPr="00CE3BC4">
        <w:rPr>
          <w:rFonts w:ascii="Times New Roman" w:hAnsi="Times New Roman" w:cs="Times New Roman"/>
          <w:b/>
          <w:sz w:val="22"/>
          <w:szCs w:val="22"/>
        </w:rPr>
        <w:t>2</w:t>
      </w:r>
      <w:r w:rsidRPr="00CE3BC4">
        <w:rPr>
          <w:rFonts w:ascii="Times New Roman" w:hAnsi="Times New Roman" w:cs="Times New Roman"/>
          <w:b/>
          <w:sz w:val="22"/>
          <w:szCs w:val="22"/>
        </w:rPr>
        <w:tab/>
      </w:r>
      <w:r w:rsidRPr="00CE3BC4">
        <w:rPr>
          <w:rFonts w:ascii="Times New Roman" w:hAnsi="Times New Roman" w:cs="Times New Roman"/>
          <w:bCs/>
          <w:sz w:val="22"/>
          <w:szCs w:val="22"/>
        </w:rPr>
        <w:t xml:space="preserve">The </w:t>
      </w:r>
      <w:r w:rsidR="008F2C7E" w:rsidRPr="00CE3BC4">
        <w:rPr>
          <w:rFonts w:ascii="Times New Roman" w:hAnsi="Times New Roman" w:cs="Times New Roman"/>
          <w:sz w:val="22"/>
          <w:szCs w:val="22"/>
        </w:rPr>
        <w:t>Construction Contingency.</w:t>
      </w:r>
    </w:p>
    <w:p w14:paraId="4CC4CAD7" w14:textId="77777777" w:rsidR="00D06274" w:rsidRPr="00CE3BC4" w:rsidRDefault="00D06274" w:rsidP="00CE3BC4">
      <w:pPr>
        <w:pStyle w:val="PlainText"/>
        <w:tabs>
          <w:tab w:val="left" w:pos="1080"/>
        </w:tabs>
        <w:jc w:val="both"/>
        <w:rPr>
          <w:rFonts w:ascii="Times New Roman" w:hAnsi="Times New Roman" w:cs="Times New Roman"/>
          <w:sz w:val="22"/>
          <w:szCs w:val="22"/>
        </w:rPr>
      </w:pPr>
    </w:p>
    <w:p w14:paraId="34A686E7" w14:textId="77777777" w:rsidR="00D77E07" w:rsidRPr="00CE3BC4" w:rsidRDefault="00D77E07"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5</w:t>
      </w:r>
      <w:r w:rsidRPr="00CE3BC4">
        <w:rPr>
          <w:rFonts w:ascii="Times New Roman" w:hAnsi="Times New Roman" w:cs="Times New Roman"/>
          <w:b/>
          <w:bCs/>
          <w:sz w:val="22"/>
          <w:szCs w:val="22"/>
        </w:rPr>
        <w:t>.</w:t>
      </w:r>
      <w:r w:rsidR="00865630" w:rsidRPr="00CE3BC4">
        <w:rPr>
          <w:rFonts w:ascii="Times New Roman" w:hAnsi="Times New Roman" w:cs="Times New Roman"/>
          <w:b/>
          <w:bCs/>
          <w:sz w:val="22"/>
          <w:szCs w:val="22"/>
        </w:rPr>
        <w:t>4</w:t>
      </w:r>
      <w:r w:rsidRPr="00CE3BC4">
        <w:rPr>
          <w:rFonts w:ascii="Times New Roman" w:hAnsi="Times New Roman" w:cs="Times New Roman"/>
          <w:sz w:val="22"/>
          <w:szCs w:val="22"/>
        </w:rPr>
        <w:tab/>
        <w:t xml:space="preserve">Estimates of </w:t>
      </w:r>
      <w:r w:rsidR="004D27F8" w:rsidRPr="00CE3BC4">
        <w:rPr>
          <w:rFonts w:ascii="Times New Roman" w:hAnsi="Times New Roman" w:cs="Times New Roman"/>
          <w:sz w:val="22"/>
          <w:szCs w:val="22"/>
        </w:rPr>
        <w:t xml:space="preserve">the Contract Price </w:t>
      </w:r>
      <w:r w:rsidRPr="00CE3BC4">
        <w:rPr>
          <w:rFonts w:ascii="Times New Roman" w:hAnsi="Times New Roman" w:cs="Times New Roman"/>
          <w:sz w:val="22"/>
          <w:szCs w:val="22"/>
        </w:rPr>
        <w:t>shall not include</w:t>
      </w:r>
      <w:r w:rsidR="007963FB" w:rsidRPr="00CE3BC4">
        <w:rPr>
          <w:rFonts w:ascii="Times New Roman" w:hAnsi="Times New Roman" w:cs="Times New Roman"/>
          <w:sz w:val="22"/>
          <w:szCs w:val="22"/>
        </w:rPr>
        <w:t>: (1) Contractor’s Preconstruction Phase Services Fee; (2)</w:t>
      </w:r>
      <w:r w:rsidRPr="00CE3BC4">
        <w:rPr>
          <w:rFonts w:ascii="Times New Roman" w:hAnsi="Times New Roman" w:cs="Times New Roman"/>
          <w:sz w:val="22"/>
          <w:szCs w:val="22"/>
        </w:rPr>
        <w:t xml:space="preserve"> the compensation of the A/E, the A/E’s mechanical, electrical, plumbing, structural, civil, and</w:t>
      </w:r>
      <w:r w:rsidR="004D27F8" w:rsidRPr="00CE3BC4">
        <w:rPr>
          <w:rFonts w:ascii="Times New Roman" w:hAnsi="Times New Roman" w:cs="Times New Roman"/>
          <w:sz w:val="22"/>
          <w:szCs w:val="22"/>
        </w:rPr>
        <w:t>/or</w:t>
      </w:r>
      <w:r w:rsidRPr="00CE3BC4">
        <w:rPr>
          <w:rFonts w:ascii="Times New Roman" w:hAnsi="Times New Roman" w:cs="Times New Roman"/>
          <w:sz w:val="22"/>
          <w:szCs w:val="22"/>
        </w:rPr>
        <w:t xml:space="preserve"> any other consultants and subconsultants</w:t>
      </w:r>
      <w:r w:rsidR="007963FB" w:rsidRPr="00CE3BC4">
        <w:rPr>
          <w:rFonts w:ascii="Times New Roman" w:hAnsi="Times New Roman" w:cs="Times New Roman"/>
          <w:sz w:val="22"/>
          <w:szCs w:val="22"/>
        </w:rPr>
        <w:t xml:space="preserve">; or (3) </w:t>
      </w:r>
      <w:r w:rsidRPr="00CE3BC4">
        <w:rPr>
          <w:rFonts w:ascii="Times New Roman" w:hAnsi="Times New Roman" w:cs="Times New Roman"/>
          <w:sz w:val="22"/>
          <w:szCs w:val="22"/>
        </w:rPr>
        <w:t xml:space="preserve">the costs of land, right-of-way, </w:t>
      </w:r>
      <w:r w:rsidR="005501B0" w:rsidRPr="00CE3BC4">
        <w:rPr>
          <w:rFonts w:ascii="Times New Roman" w:hAnsi="Times New Roman" w:cs="Times New Roman"/>
          <w:sz w:val="22"/>
          <w:szCs w:val="22"/>
        </w:rPr>
        <w:t>debt service</w:t>
      </w:r>
      <w:r w:rsidR="003E6BC3" w:rsidRPr="00CE3BC4">
        <w:rPr>
          <w:rFonts w:ascii="Times New Roman" w:hAnsi="Times New Roman" w:cs="Times New Roman"/>
          <w:sz w:val="22"/>
          <w:szCs w:val="22"/>
        </w:rPr>
        <w:t xml:space="preserve"> </w:t>
      </w:r>
      <w:r w:rsidRPr="00CE3BC4">
        <w:rPr>
          <w:rFonts w:ascii="Times New Roman" w:hAnsi="Times New Roman" w:cs="Times New Roman"/>
          <w:sz w:val="22"/>
          <w:szCs w:val="22"/>
        </w:rPr>
        <w:t>or other costs which are the responsibility of DFCM.</w:t>
      </w:r>
    </w:p>
    <w:p w14:paraId="73921BDD" w14:textId="77777777" w:rsidR="000C5864" w:rsidRPr="00CE3BC4" w:rsidRDefault="000C5864" w:rsidP="00CE3BC4">
      <w:pPr>
        <w:pStyle w:val="PlainText"/>
        <w:tabs>
          <w:tab w:val="left" w:pos="1080"/>
        </w:tabs>
        <w:jc w:val="both"/>
        <w:rPr>
          <w:rFonts w:ascii="Times New Roman" w:hAnsi="Times New Roman" w:cs="Times New Roman"/>
          <w:sz w:val="22"/>
          <w:szCs w:val="22"/>
        </w:rPr>
      </w:pPr>
    </w:p>
    <w:p w14:paraId="4743E638" w14:textId="77777777" w:rsidR="00C940BE" w:rsidRPr="00CE3BC4" w:rsidRDefault="00812A37"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8D5FC5" w:rsidRPr="00CE3BC4">
        <w:rPr>
          <w:rFonts w:ascii="Times New Roman" w:hAnsi="Times New Roman" w:cs="Times New Roman"/>
          <w:b/>
          <w:sz w:val="22"/>
          <w:szCs w:val="22"/>
        </w:rPr>
        <w:t>5</w:t>
      </w:r>
      <w:r w:rsidRPr="00CE3BC4">
        <w:rPr>
          <w:rFonts w:ascii="Times New Roman" w:hAnsi="Times New Roman" w:cs="Times New Roman"/>
          <w:b/>
          <w:sz w:val="22"/>
          <w:szCs w:val="22"/>
        </w:rPr>
        <w:t>.</w:t>
      </w:r>
      <w:r w:rsidR="00865630" w:rsidRPr="00CE3BC4">
        <w:rPr>
          <w:rFonts w:ascii="Times New Roman" w:hAnsi="Times New Roman" w:cs="Times New Roman"/>
          <w:b/>
          <w:sz w:val="22"/>
          <w:szCs w:val="22"/>
        </w:rPr>
        <w:t>5</w:t>
      </w:r>
      <w:r w:rsidRPr="00CE3BC4">
        <w:rPr>
          <w:rFonts w:ascii="Times New Roman" w:hAnsi="Times New Roman" w:cs="Times New Roman"/>
          <w:b/>
          <w:sz w:val="22"/>
          <w:szCs w:val="22"/>
        </w:rPr>
        <w:tab/>
      </w:r>
      <w:r w:rsidR="00C940BE" w:rsidRPr="00CE3BC4">
        <w:rPr>
          <w:rFonts w:ascii="Times New Roman" w:hAnsi="Times New Roman" w:cs="Times New Roman"/>
          <w:sz w:val="22"/>
          <w:szCs w:val="22"/>
        </w:rPr>
        <w:t xml:space="preserve">During the preparation of cost estimates, the </w:t>
      </w:r>
      <w:r w:rsidR="00912209" w:rsidRPr="00CE3BC4">
        <w:rPr>
          <w:rFonts w:ascii="Times New Roman" w:hAnsi="Times New Roman" w:cs="Times New Roman"/>
          <w:sz w:val="22"/>
          <w:szCs w:val="22"/>
        </w:rPr>
        <w:t>Contractor</w:t>
      </w:r>
      <w:r w:rsidR="00C940BE" w:rsidRPr="00CE3BC4">
        <w:rPr>
          <w:rFonts w:ascii="Times New Roman" w:hAnsi="Times New Roman" w:cs="Times New Roman"/>
          <w:sz w:val="22"/>
          <w:szCs w:val="22"/>
        </w:rPr>
        <w:t xml:space="preserve"> shall notify </w:t>
      </w:r>
      <w:r w:rsidR="00912209" w:rsidRPr="00CE3BC4">
        <w:rPr>
          <w:rFonts w:ascii="Times New Roman" w:hAnsi="Times New Roman" w:cs="Times New Roman"/>
          <w:sz w:val="22"/>
          <w:szCs w:val="22"/>
        </w:rPr>
        <w:t>DFCM</w:t>
      </w:r>
      <w:r w:rsidR="00C940BE" w:rsidRPr="00CE3BC4">
        <w:rPr>
          <w:rFonts w:ascii="Times New Roman" w:hAnsi="Times New Roman" w:cs="Times New Roman"/>
          <w:sz w:val="22"/>
          <w:szCs w:val="22"/>
        </w:rPr>
        <w:t xml:space="preserve"> if it appears that the </w:t>
      </w:r>
      <w:r w:rsidR="00ED438D" w:rsidRPr="00CE3BC4">
        <w:rPr>
          <w:rFonts w:ascii="Times New Roman" w:hAnsi="Times New Roman" w:cs="Times New Roman"/>
          <w:sz w:val="22"/>
          <w:szCs w:val="22"/>
        </w:rPr>
        <w:t>e</w:t>
      </w:r>
      <w:r w:rsidR="00C940BE" w:rsidRPr="00CE3BC4">
        <w:rPr>
          <w:rFonts w:ascii="Times New Roman" w:hAnsi="Times New Roman" w:cs="Times New Roman"/>
          <w:sz w:val="22"/>
          <w:szCs w:val="22"/>
        </w:rPr>
        <w:t xml:space="preserve">stimate of </w:t>
      </w:r>
      <w:r w:rsidR="00ED438D" w:rsidRPr="00CE3BC4">
        <w:rPr>
          <w:rFonts w:ascii="Times New Roman" w:hAnsi="Times New Roman" w:cs="Times New Roman"/>
          <w:sz w:val="22"/>
          <w:szCs w:val="22"/>
        </w:rPr>
        <w:t xml:space="preserve">the Contract Price </w:t>
      </w:r>
      <w:r w:rsidR="00C940BE" w:rsidRPr="00CE3BC4">
        <w:rPr>
          <w:rFonts w:ascii="Times New Roman" w:hAnsi="Times New Roman" w:cs="Times New Roman"/>
          <w:sz w:val="22"/>
          <w:szCs w:val="22"/>
        </w:rPr>
        <w:t xml:space="preserve">will exceed the </w:t>
      </w:r>
      <w:r w:rsidR="000B46A6" w:rsidRPr="00CE3BC4">
        <w:rPr>
          <w:rFonts w:ascii="Times New Roman" w:hAnsi="Times New Roman" w:cs="Times New Roman"/>
          <w:sz w:val="22"/>
          <w:szCs w:val="22"/>
        </w:rPr>
        <w:t xml:space="preserve">Adjusted </w:t>
      </w:r>
      <w:r w:rsidR="00ED438D" w:rsidRPr="00CE3BC4">
        <w:rPr>
          <w:rFonts w:ascii="Times New Roman" w:hAnsi="Times New Roman" w:cs="Times New Roman"/>
          <w:sz w:val="22"/>
          <w:szCs w:val="22"/>
        </w:rPr>
        <w:t>F</w:t>
      </w:r>
      <w:r w:rsidR="00C940BE" w:rsidRPr="00CE3BC4">
        <w:rPr>
          <w:rFonts w:ascii="Times New Roman" w:hAnsi="Times New Roman" w:cs="Times New Roman"/>
          <w:sz w:val="22"/>
          <w:szCs w:val="22"/>
        </w:rPr>
        <w:t xml:space="preserve">ixed </w:t>
      </w:r>
      <w:r w:rsidR="002A02C0" w:rsidRPr="00CE3BC4">
        <w:rPr>
          <w:rFonts w:ascii="Times New Roman" w:hAnsi="Times New Roman" w:cs="Times New Roman"/>
          <w:sz w:val="22"/>
          <w:szCs w:val="22"/>
        </w:rPr>
        <w:t>Contract Price Limit</w:t>
      </w:r>
      <w:r w:rsidR="00C940BE" w:rsidRPr="00CE3BC4">
        <w:rPr>
          <w:rFonts w:ascii="Times New Roman" w:hAnsi="Times New Roman" w:cs="Times New Roman"/>
          <w:sz w:val="22"/>
          <w:szCs w:val="22"/>
        </w:rPr>
        <w:t xml:space="preserve">, satisfactorily demonstrate the accuracy of </w:t>
      </w:r>
      <w:r w:rsidR="00865630" w:rsidRPr="00CE3BC4">
        <w:rPr>
          <w:rFonts w:ascii="Times New Roman" w:hAnsi="Times New Roman" w:cs="Times New Roman"/>
          <w:sz w:val="22"/>
          <w:szCs w:val="22"/>
        </w:rPr>
        <w:t>Contractor’s</w:t>
      </w:r>
      <w:r w:rsidR="00C940BE" w:rsidRPr="00CE3BC4">
        <w:rPr>
          <w:rFonts w:ascii="Times New Roman" w:hAnsi="Times New Roman" w:cs="Times New Roman"/>
          <w:sz w:val="22"/>
          <w:szCs w:val="22"/>
        </w:rPr>
        <w:t xml:space="preserve"> estimate in such detail as shall be reasonably required by </w:t>
      </w:r>
      <w:r w:rsidR="00912209" w:rsidRPr="00CE3BC4">
        <w:rPr>
          <w:rFonts w:ascii="Times New Roman" w:hAnsi="Times New Roman" w:cs="Times New Roman"/>
          <w:sz w:val="22"/>
          <w:szCs w:val="22"/>
        </w:rPr>
        <w:t>DFCM</w:t>
      </w:r>
      <w:r w:rsidR="00C940BE" w:rsidRPr="00CE3BC4">
        <w:rPr>
          <w:rFonts w:ascii="Times New Roman" w:hAnsi="Times New Roman" w:cs="Times New Roman"/>
          <w:sz w:val="22"/>
          <w:szCs w:val="22"/>
        </w:rPr>
        <w:t xml:space="preserve"> and make reasonable recommendations for corrective action consistent with the </w:t>
      </w:r>
      <w:r w:rsidR="000B46A6" w:rsidRPr="00CE3BC4">
        <w:rPr>
          <w:rFonts w:ascii="Times New Roman" w:hAnsi="Times New Roman" w:cs="Times New Roman"/>
          <w:sz w:val="22"/>
          <w:szCs w:val="22"/>
        </w:rPr>
        <w:t xml:space="preserve">Adjusted </w:t>
      </w:r>
      <w:r w:rsidR="00C940BE" w:rsidRPr="00CE3BC4">
        <w:rPr>
          <w:rFonts w:ascii="Times New Roman" w:hAnsi="Times New Roman" w:cs="Times New Roman"/>
          <w:sz w:val="22"/>
          <w:szCs w:val="22"/>
        </w:rPr>
        <w:t xml:space="preserve">Fixed </w:t>
      </w:r>
      <w:r w:rsidR="002A02C0" w:rsidRPr="00CE3BC4">
        <w:rPr>
          <w:rFonts w:ascii="Times New Roman" w:hAnsi="Times New Roman" w:cs="Times New Roman"/>
          <w:sz w:val="22"/>
          <w:szCs w:val="22"/>
        </w:rPr>
        <w:t>Contract Price Limit</w:t>
      </w:r>
      <w:r w:rsidR="00C940BE" w:rsidRPr="00CE3BC4">
        <w:rPr>
          <w:rFonts w:ascii="Times New Roman" w:hAnsi="Times New Roman" w:cs="Times New Roman"/>
          <w:sz w:val="22"/>
          <w:szCs w:val="22"/>
        </w:rPr>
        <w:t xml:space="preserve">. </w:t>
      </w:r>
    </w:p>
    <w:p w14:paraId="12E3D2C8" w14:textId="77777777" w:rsidR="00011ECE" w:rsidRPr="00CE3BC4" w:rsidRDefault="00011ECE" w:rsidP="00CE3BC4">
      <w:pPr>
        <w:pStyle w:val="PlainText"/>
        <w:tabs>
          <w:tab w:val="left" w:pos="1080"/>
        </w:tabs>
        <w:jc w:val="both"/>
        <w:rPr>
          <w:rFonts w:ascii="Times New Roman" w:hAnsi="Times New Roman" w:cs="Times New Roman"/>
          <w:sz w:val="22"/>
          <w:szCs w:val="22"/>
        </w:rPr>
      </w:pPr>
    </w:p>
    <w:p w14:paraId="4919ED5D" w14:textId="77777777" w:rsidR="00011ECE" w:rsidRPr="00CE3BC4" w:rsidRDefault="00011ECE"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lastRenderedPageBreak/>
        <w:t>3.1.</w:t>
      </w:r>
      <w:r w:rsidR="008D5FC5" w:rsidRPr="00CE3BC4">
        <w:rPr>
          <w:rFonts w:ascii="Times New Roman" w:hAnsi="Times New Roman" w:cs="Times New Roman"/>
          <w:b/>
          <w:sz w:val="22"/>
          <w:szCs w:val="22"/>
        </w:rPr>
        <w:t>5</w:t>
      </w:r>
      <w:r w:rsidRPr="00CE3BC4">
        <w:rPr>
          <w:rFonts w:ascii="Times New Roman" w:hAnsi="Times New Roman" w:cs="Times New Roman"/>
          <w:b/>
          <w:sz w:val="22"/>
          <w:szCs w:val="22"/>
        </w:rPr>
        <w:t>.</w:t>
      </w:r>
      <w:r w:rsidR="00865630" w:rsidRPr="00CE3BC4">
        <w:rPr>
          <w:rFonts w:ascii="Times New Roman" w:hAnsi="Times New Roman" w:cs="Times New Roman"/>
          <w:b/>
          <w:sz w:val="22"/>
          <w:szCs w:val="22"/>
        </w:rPr>
        <w:t>6</w:t>
      </w:r>
      <w:r w:rsidRPr="00CE3BC4">
        <w:rPr>
          <w:rFonts w:ascii="Times New Roman" w:hAnsi="Times New Roman" w:cs="Times New Roman"/>
          <w:b/>
          <w:sz w:val="22"/>
          <w:szCs w:val="22"/>
        </w:rPr>
        <w:tab/>
      </w:r>
      <w:r w:rsidR="006B1953" w:rsidRPr="00CE3BC4">
        <w:rPr>
          <w:rFonts w:ascii="Times New Roman" w:hAnsi="Times New Roman" w:cs="Times New Roman"/>
          <w:bCs/>
          <w:sz w:val="22"/>
          <w:szCs w:val="22"/>
        </w:rPr>
        <w:t>Prior to the e</w:t>
      </w:r>
      <w:r w:rsidR="001A6479" w:rsidRPr="00CE3BC4">
        <w:rPr>
          <w:rFonts w:ascii="Times New Roman" w:hAnsi="Times New Roman" w:cs="Times New Roman"/>
          <w:bCs/>
          <w:sz w:val="22"/>
          <w:szCs w:val="22"/>
        </w:rPr>
        <w:t>xecution of the</w:t>
      </w:r>
      <w:r w:rsidR="006B1953" w:rsidRPr="00CE3BC4">
        <w:rPr>
          <w:rFonts w:ascii="Times New Roman" w:hAnsi="Times New Roman" w:cs="Times New Roman"/>
          <w:bCs/>
          <w:sz w:val="22"/>
          <w:szCs w:val="22"/>
        </w:rPr>
        <w:t xml:space="preserve"> Guaranteed Maximum Contract Price</w:t>
      </w:r>
      <w:r w:rsidR="001A6479" w:rsidRPr="00CE3BC4">
        <w:rPr>
          <w:rFonts w:ascii="Times New Roman" w:hAnsi="Times New Roman" w:cs="Times New Roman"/>
          <w:bCs/>
          <w:sz w:val="22"/>
          <w:szCs w:val="22"/>
        </w:rPr>
        <w:t xml:space="preserve"> Change Order</w:t>
      </w:r>
      <w:r w:rsidR="006B1953" w:rsidRPr="00CE3BC4">
        <w:rPr>
          <w:rFonts w:ascii="Times New Roman" w:hAnsi="Times New Roman" w:cs="Times New Roman"/>
          <w:bCs/>
          <w:sz w:val="22"/>
          <w:szCs w:val="22"/>
        </w:rPr>
        <w:t>,</w:t>
      </w:r>
      <w:r w:rsidR="006B1953" w:rsidRPr="00CE3BC4">
        <w:rPr>
          <w:rFonts w:ascii="Times New Roman" w:hAnsi="Times New Roman" w:cs="Times New Roman"/>
          <w:b/>
          <w:sz w:val="22"/>
          <w:szCs w:val="22"/>
        </w:rPr>
        <w:t xml:space="preserve"> </w:t>
      </w:r>
      <w:r w:rsidRPr="00CE3BC4">
        <w:rPr>
          <w:rFonts w:ascii="Times New Roman" w:hAnsi="Times New Roman" w:cs="Times New Roman"/>
          <w:sz w:val="22"/>
          <w:szCs w:val="22"/>
        </w:rPr>
        <w:t xml:space="preserve">DFCM shall reasonably cooperate with the Contractor to keep the Contract Price within the </w:t>
      </w:r>
      <w:r w:rsidR="000B46A6" w:rsidRPr="00CE3BC4">
        <w:rPr>
          <w:rFonts w:ascii="Times New Roman" w:hAnsi="Times New Roman" w:cs="Times New Roman"/>
          <w:sz w:val="22"/>
          <w:szCs w:val="22"/>
        </w:rPr>
        <w:t xml:space="preserve">Adjusted </w:t>
      </w:r>
      <w:r w:rsidRPr="00CE3BC4">
        <w:rPr>
          <w:rFonts w:ascii="Times New Roman" w:hAnsi="Times New Roman" w:cs="Times New Roman"/>
          <w:sz w:val="22"/>
          <w:szCs w:val="22"/>
        </w:rPr>
        <w:t>Fixed Contract Price Limit, including</w:t>
      </w:r>
      <w:r w:rsidR="0055733D" w:rsidRPr="00CE3BC4">
        <w:rPr>
          <w:rFonts w:ascii="Times New Roman" w:hAnsi="Times New Roman" w:cs="Times New Roman"/>
          <w:sz w:val="22"/>
          <w:szCs w:val="22"/>
        </w:rPr>
        <w:t>,</w:t>
      </w:r>
      <w:r w:rsidRPr="00CE3BC4">
        <w:rPr>
          <w:rFonts w:ascii="Times New Roman" w:hAnsi="Times New Roman" w:cs="Times New Roman"/>
          <w:sz w:val="22"/>
          <w:szCs w:val="22"/>
        </w:rPr>
        <w:t xml:space="preserve"> but not limited to, </w:t>
      </w:r>
      <w:r w:rsidR="00FE5E68" w:rsidRPr="00CE3BC4">
        <w:rPr>
          <w:rFonts w:ascii="Times New Roman" w:hAnsi="Times New Roman" w:cs="Times New Roman"/>
          <w:sz w:val="22"/>
          <w:szCs w:val="22"/>
        </w:rPr>
        <w:t xml:space="preserve">cooperating with the Contractor’s </w:t>
      </w:r>
      <w:r w:rsidR="00B2081A" w:rsidRPr="00CE3BC4">
        <w:rPr>
          <w:rFonts w:ascii="Times New Roman" w:hAnsi="Times New Roman" w:cs="Times New Roman"/>
          <w:sz w:val="22"/>
          <w:szCs w:val="22"/>
        </w:rPr>
        <w:t>v</w:t>
      </w:r>
      <w:r w:rsidR="00FE5E68" w:rsidRPr="00CE3BC4">
        <w:rPr>
          <w:rFonts w:ascii="Times New Roman" w:hAnsi="Times New Roman" w:cs="Times New Roman"/>
          <w:sz w:val="22"/>
          <w:szCs w:val="22"/>
        </w:rPr>
        <w:t xml:space="preserve">alue </w:t>
      </w:r>
      <w:r w:rsidR="00B2081A" w:rsidRPr="00CE3BC4">
        <w:rPr>
          <w:rFonts w:ascii="Times New Roman" w:hAnsi="Times New Roman" w:cs="Times New Roman"/>
          <w:sz w:val="22"/>
          <w:szCs w:val="22"/>
        </w:rPr>
        <w:t>e</w:t>
      </w:r>
      <w:r w:rsidR="00FE5E68" w:rsidRPr="00CE3BC4">
        <w:rPr>
          <w:rFonts w:ascii="Times New Roman" w:hAnsi="Times New Roman" w:cs="Times New Roman"/>
          <w:sz w:val="22"/>
          <w:szCs w:val="22"/>
        </w:rPr>
        <w:t xml:space="preserve">ngineering </w:t>
      </w:r>
      <w:r w:rsidR="00B2081A" w:rsidRPr="00CE3BC4">
        <w:rPr>
          <w:rFonts w:ascii="Times New Roman" w:hAnsi="Times New Roman" w:cs="Times New Roman"/>
          <w:sz w:val="22"/>
          <w:szCs w:val="22"/>
        </w:rPr>
        <w:t>s</w:t>
      </w:r>
      <w:r w:rsidR="00FE5E68" w:rsidRPr="00CE3BC4">
        <w:rPr>
          <w:rFonts w:ascii="Times New Roman" w:hAnsi="Times New Roman" w:cs="Times New Roman"/>
          <w:sz w:val="22"/>
          <w:szCs w:val="22"/>
        </w:rPr>
        <w:t>ervices under Section 3.1.</w:t>
      </w:r>
      <w:r w:rsidR="00961D8E" w:rsidRPr="00CE3BC4">
        <w:rPr>
          <w:rFonts w:ascii="Times New Roman" w:hAnsi="Times New Roman" w:cs="Times New Roman"/>
          <w:sz w:val="22"/>
          <w:szCs w:val="22"/>
        </w:rPr>
        <w:t>6</w:t>
      </w:r>
      <w:r w:rsidR="00FE5E68" w:rsidRPr="00CE3BC4">
        <w:rPr>
          <w:rFonts w:ascii="Times New Roman" w:hAnsi="Times New Roman" w:cs="Times New Roman"/>
          <w:sz w:val="22"/>
          <w:szCs w:val="22"/>
        </w:rPr>
        <w:t xml:space="preserve">, </w:t>
      </w:r>
      <w:r w:rsidRPr="00CE3BC4">
        <w:rPr>
          <w:rFonts w:ascii="Times New Roman" w:hAnsi="Times New Roman" w:cs="Times New Roman"/>
          <w:sz w:val="22"/>
          <w:szCs w:val="22"/>
        </w:rPr>
        <w:t>the giving of appropriate and reasonable consideration to all reasonable recommendations of the Contractor</w:t>
      </w:r>
      <w:r w:rsidR="00FE5E68" w:rsidRPr="00CE3BC4">
        <w:rPr>
          <w:rFonts w:ascii="Times New Roman" w:hAnsi="Times New Roman" w:cs="Times New Roman"/>
          <w:sz w:val="22"/>
          <w:szCs w:val="22"/>
        </w:rPr>
        <w:t xml:space="preserve"> and </w:t>
      </w:r>
      <w:r w:rsidRPr="00CE3BC4">
        <w:rPr>
          <w:rFonts w:ascii="Times New Roman" w:hAnsi="Times New Roman" w:cs="Times New Roman"/>
          <w:sz w:val="22"/>
          <w:szCs w:val="22"/>
        </w:rPr>
        <w:t>approving</w:t>
      </w:r>
      <w:r w:rsidR="00FE5E68" w:rsidRPr="00CE3BC4">
        <w:rPr>
          <w:rFonts w:ascii="Times New Roman" w:hAnsi="Times New Roman" w:cs="Times New Roman"/>
          <w:sz w:val="22"/>
          <w:szCs w:val="22"/>
        </w:rPr>
        <w:t xml:space="preserve">, in DFCM’s sole discretion, </w:t>
      </w:r>
      <w:r w:rsidRPr="00CE3BC4">
        <w:rPr>
          <w:rFonts w:ascii="Times New Roman" w:hAnsi="Times New Roman" w:cs="Times New Roman"/>
          <w:sz w:val="22"/>
          <w:szCs w:val="22"/>
        </w:rPr>
        <w:t xml:space="preserve">redesign, deductive alternates or reductions in Work. </w:t>
      </w:r>
    </w:p>
    <w:p w14:paraId="02B3F729" w14:textId="77777777" w:rsidR="006B1953" w:rsidRPr="00CE3BC4" w:rsidRDefault="006B1953" w:rsidP="00CE3BC4">
      <w:pPr>
        <w:pStyle w:val="PlainText"/>
        <w:tabs>
          <w:tab w:val="left" w:pos="1080"/>
        </w:tabs>
        <w:jc w:val="both"/>
        <w:rPr>
          <w:rFonts w:ascii="Times New Roman" w:hAnsi="Times New Roman" w:cs="Times New Roman"/>
          <w:sz w:val="22"/>
          <w:szCs w:val="22"/>
        </w:rPr>
      </w:pPr>
    </w:p>
    <w:p w14:paraId="4D1D825C" w14:textId="77777777" w:rsidR="006B1953" w:rsidRPr="00CE3BC4" w:rsidRDefault="006B1953" w:rsidP="00CE3BC4">
      <w:pPr>
        <w:pStyle w:val="PlainText"/>
        <w:tabs>
          <w:tab w:val="left" w:pos="1080"/>
        </w:tabs>
        <w:jc w:val="both"/>
        <w:rPr>
          <w:rFonts w:ascii="Times New Roman" w:hAnsi="Times New Roman" w:cs="Times New Roman"/>
          <w:sz w:val="22"/>
          <w:szCs w:val="22"/>
        </w:rPr>
      </w:pPr>
      <w:bookmarkStart w:id="2" w:name="_Hlk61870214"/>
      <w:r w:rsidRPr="00CE3BC4">
        <w:rPr>
          <w:rFonts w:ascii="Times New Roman" w:hAnsi="Times New Roman" w:cs="Times New Roman"/>
          <w:b/>
          <w:sz w:val="22"/>
          <w:szCs w:val="22"/>
        </w:rPr>
        <w:t>3.1.</w:t>
      </w:r>
      <w:r w:rsidR="008D5FC5" w:rsidRPr="00CE3BC4">
        <w:rPr>
          <w:rFonts w:ascii="Times New Roman" w:hAnsi="Times New Roman" w:cs="Times New Roman"/>
          <w:b/>
          <w:sz w:val="22"/>
          <w:szCs w:val="22"/>
        </w:rPr>
        <w:t>5</w:t>
      </w:r>
      <w:r w:rsidRPr="00CE3BC4">
        <w:rPr>
          <w:rFonts w:ascii="Times New Roman" w:hAnsi="Times New Roman" w:cs="Times New Roman"/>
          <w:b/>
          <w:sz w:val="22"/>
          <w:szCs w:val="22"/>
        </w:rPr>
        <w:t>.</w:t>
      </w:r>
      <w:r w:rsidR="00865630" w:rsidRPr="00CE3BC4">
        <w:rPr>
          <w:rFonts w:ascii="Times New Roman" w:hAnsi="Times New Roman" w:cs="Times New Roman"/>
          <w:b/>
          <w:sz w:val="22"/>
          <w:szCs w:val="22"/>
        </w:rPr>
        <w:t>7</w:t>
      </w:r>
      <w:r w:rsidRPr="00CE3BC4">
        <w:rPr>
          <w:rFonts w:ascii="Times New Roman" w:hAnsi="Times New Roman" w:cs="Times New Roman"/>
          <w:b/>
          <w:sz w:val="22"/>
          <w:szCs w:val="22"/>
        </w:rPr>
        <w:tab/>
      </w:r>
      <w:bookmarkEnd w:id="2"/>
      <w:r w:rsidRPr="00CE3BC4">
        <w:rPr>
          <w:rFonts w:ascii="Times New Roman" w:hAnsi="Times New Roman" w:cs="Times New Roman"/>
          <w:bCs/>
          <w:sz w:val="22"/>
          <w:szCs w:val="22"/>
        </w:rPr>
        <w:t>If DFCM, the A/E or Contractor suggest alternative materials and systems, the Contractor shall provide cost evaluations of those alternative materials and systems.</w:t>
      </w:r>
    </w:p>
    <w:p w14:paraId="001EF28C" w14:textId="77777777" w:rsidR="006B1953" w:rsidRPr="00CE3BC4" w:rsidRDefault="006B1953" w:rsidP="00CE3BC4">
      <w:pPr>
        <w:pStyle w:val="PlainText"/>
        <w:tabs>
          <w:tab w:val="left" w:pos="1080"/>
        </w:tabs>
        <w:jc w:val="both"/>
        <w:rPr>
          <w:rFonts w:ascii="Times New Roman" w:hAnsi="Times New Roman" w:cs="Times New Roman"/>
          <w:sz w:val="22"/>
          <w:szCs w:val="22"/>
        </w:rPr>
      </w:pPr>
    </w:p>
    <w:p w14:paraId="3E4B9749" w14:textId="707300C4" w:rsidR="00011ECE" w:rsidRPr="00CE3BC4" w:rsidRDefault="00011ECE"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5</w:t>
      </w:r>
      <w:r w:rsidRPr="00CE3BC4">
        <w:rPr>
          <w:rFonts w:ascii="Times New Roman" w:hAnsi="Times New Roman" w:cs="Times New Roman"/>
          <w:b/>
          <w:bCs/>
          <w:sz w:val="22"/>
          <w:szCs w:val="22"/>
        </w:rPr>
        <w:t>.</w:t>
      </w:r>
      <w:r w:rsidR="00865630" w:rsidRPr="00CE3BC4">
        <w:rPr>
          <w:rFonts w:ascii="Times New Roman" w:hAnsi="Times New Roman" w:cs="Times New Roman"/>
          <w:b/>
          <w:bCs/>
          <w:sz w:val="22"/>
          <w:szCs w:val="22"/>
        </w:rPr>
        <w:t>8</w:t>
      </w:r>
      <w:r w:rsidRPr="00CE3BC4">
        <w:rPr>
          <w:rFonts w:ascii="Times New Roman" w:hAnsi="Times New Roman" w:cs="Times New Roman"/>
          <w:sz w:val="22"/>
          <w:szCs w:val="22"/>
        </w:rPr>
        <w:tab/>
      </w:r>
      <w:r w:rsidR="007543E9" w:rsidRPr="00CE3BC4">
        <w:rPr>
          <w:rFonts w:ascii="Times New Roman" w:hAnsi="Times New Roman" w:cs="Times New Roman"/>
          <w:sz w:val="22"/>
          <w:szCs w:val="22"/>
        </w:rPr>
        <w:t xml:space="preserve">Subsequent to </w:t>
      </w:r>
      <w:r w:rsidR="00975AF3" w:rsidRPr="00CE3BC4">
        <w:rPr>
          <w:rFonts w:ascii="Times New Roman" w:hAnsi="Times New Roman" w:cs="Times New Roman"/>
          <w:sz w:val="22"/>
          <w:szCs w:val="22"/>
        </w:rPr>
        <w:t>the execution</w:t>
      </w:r>
      <w:r w:rsidR="007543E9" w:rsidRPr="00CE3BC4">
        <w:rPr>
          <w:rFonts w:ascii="Times New Roman" w:hAnsi="Times New Roman" w:cs="Times New Roman"/>
          <w:sz w:val="22"/>
          <w:szCs w:val="22"/>
        </w:rPr>
        <w:t xml:space="preserve"> of a Guaranteed Maximum Contract Price Change Order, </w:t>
      </w:r>
      <w:r w:rsidRPr="00CE3BC4">
        <w:rPr>
          <w:rFonts w:ascii="Times New Roman" w:hAnsi="Times New Roman" w:cs="Times New Roman"/>
          <w:sz w:val="22"/>
          <w:szCs w:val="22"/>
        </w:rPr>
        <w:t xml:space="preserve">the Contractor shall continually monitor </w:t>
      </w:r>
      <w:r w:rsidR="0055733D" w:rsidRPr="00CE3BC4">
        <w:rPr>
          <w:rFonts w:ascii="Times New Roman" w:hAnsi="Times New Roman" w:cs="Times New Roman"/>
          <w:sz w:val="22"/>
          <w:szCs w:val="22"/>
        </w:rPr>
        <w:t xml:space="preserve">the </w:t>
      </w:r>
      <w:r w:rsidRPr="00CE3BC4">
        <w:rPr>
          <w:rFonts w:ascii="Times New Roman" w:hAnsi="Times New Roman" w:cs="Times New Roman"/>
          <w:sz w:val="22"/>
          <w:szCs w:val="22"/>
        </w:rPr>
        <w:t xml:space="preserve">Contractor’s cost estimates to assure that the Contract Price remains within the Guaranteed Maximum Contract Price and </w:t>
      </w:r>
      <w:r w:rsidR="000B46A6" w:rsidRPr="00CE3BC4">
        <w:rPr>
          <w:rFonts w:ascii="Times New Roman" w:hAnsi="Times New Roman" w:cs="Times New Roman"/>
          <w:sz w:val="22"/>
          <w:szCs w:val="22"/>
        </w:rPr>
        <w:t xml:space="preserve">Adjusted </w:t>
      </w:r>
      <w:r w:rsidRPr="00CE3BC4">
        <w:rPr>
          <w:rFonts w:ascii="Times New Roman" w:hAnsi="Times New Roman" w:cs="Times New Roman"/>
          <w:sz w:val="22"/>
          <w:szCs w:val="22"/>
        </w:rPr>
        <w:t>Fixed Contract Price Limit.</w:t>
      </w:r>
    </w:p>
    <w:p w14:paraId="74F7AEB9" w14:textId="77777777" w:rsidR="0008280F" w:rsidRPr="00CE3BC4" w:rsidRDefault="0008280F" w:rsidP="00CE3BC4">
      <w:pPr>
        <w:pStyle w:val="PlainText"/>
        <w:tabs>
          <w:tab w:val="left" w:pos="1080"/>
        </w:tabs>
        <w:jc w:val="both"/>
        <w:rPr>
          <w:rFonts w:ascii="Times New Roman" w:hAnsi="Times New Roman" w:cs="Times New Roman"/>
          <w:sz w:val="22"/>
          <w:szCs w:val="22"/>
        </w:rPr>
      </w:pPr>
      <w:bookmarkStart w:id="3" w:name="_Hlk61865116"/>
    </w:p>
    <w:p w14:paraId="5CF6EA50" w14:textId="77777777" w:rsidR="0008280F" w:rsidRPr="00CE3BC4" w:rsidRDefault="0008280F" w:rsidP="00CE3BC4">
      <w:pPr>
        <w:pStyle w:val="PlainText"/>
        <w:tabs>
          <w:tab w:val="left" w:pos="1080"/>
        </w:tabs>
        <w:jc w:val="both"/>
        <w:rPr>
          <w:rFonts w:ascii="Times New Roman" w:hAnsi="Times New Roman" w:cs="Times New Roman"/>
          <w:b/>
          <w:bCs/>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6</w:t>
      </w:r>
      <w:r w:rsidRPr="00CE3BC4">
        <w:rPr>
          <w:rFonts w:ascii="Times New Roman" w:hAnsi="Times New Roman" w:cs="Times New Roman"/>
          <w:b/>
          <w:bCs/>
          <w:sz w:val="22"/>
          <w:szCs w:val="22"/>
        </w:rPr>
        <w:tab/>
        <w:t>VALUE ENGINEERING</w:t>
      </w:r>
      <w:r w:rsidR="002025AA" w:rsidRPr="00CE3BC4">
        <w:rPr>
          <w:rFonts w:ascii="Times New Roman" w:hAnsi="Times New Roman" w:cs="Times New Roman"/>
          <w:b/>
          <w:bCs/>
          <w:sz w:val="22"/>
          <w:szCs w:val="22"/>
        </w:rPr>
        <w:t>.</w:t>
      </w:r>
    </w:p>
    <w:p w14:paraId="0787E9B0" w14:textId="77777777" w:rsidR="0042751C" w:rsidRPr="00CE3BC4" w:rsidRDefault="0042751C" w:rsidP="00CE3BC4">
      <w:pPr>
        <w:pStyle w:val="PlainText"/>
        <w:tabs>
          <w:tab w:val="left" w:pos="1080"/>
        </w:tabs>
        <w:jc w:val="both"/>
        <w:rPr>
          <w:rFonts w:ascii="Times New Roman" w:hAnsi="Times New Roman" w:cs="Times New Roman"/>
          <w:sz w:val="22"/>
          <w:szCs w:val="22"/>
        </w:rPr>
      </w:pPr>
    </w:p>
    <w:p w14:paraId="1A741D89" w14:textId="49247E48" w:rsidR="0042751C" w:rsidRPr="00CE3BC4" w:rsidRDefault="0042751C"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6</w:t>
      </w:r>
      <w:r w:rsidRPr="00CE3BC4">
        <w:rPr>
          <w:rFonts w:ascii="Times New Roman" w:hAnsi="Times New Roman" w:cs="Times New Roman"/>
          <w:b/>
          <w:bCs/>
          <w:sz w:val="22"/>
          <w:szCs w:val="22"/>
        </w:rPr>
        <w:t>.1</w:t>
      </w:r>
      <w:r w:rsidRPr="00CE3BC4">
        <w:rPr>
          <w:rFonts w:ascii="Times New Roman" w:hAnsi="Times New Roman" w:cs="Times New Roman"/>
          <w:sz w:val="22"/>
          <w:szCs w:val="22"/>
        </w:rPr>
        <w:tab/>
        <w:t>The Co</w:t>
      </w:r>
      <w:r w:rsidR="00D837F9" w:rsidRPr="00CE3BC4">
        <w:rPr>
          <w:rFonts w:ascii="Times New Roman" w:hAnsi="Times New Roman" w:cs="Times New Roman"/>
          <w:sz w:val="22"/>
          <w:szCs w:val="22"/>
        </w:rPr>
        <w:t xml:space="preserve">ntractor </w:t>
      </w:r>
      <w:r w:rsidRPr="00CE3BC4">
        <w:rPr>
          <w:rFonts w:ascii="Times New Roman" w:hAnsi="Times New Roman" w:cs="Times New Roman"/>
          <w:sz w:val="22"/>
          <w:szCs w:val="22"/>
        </w:rPr>
        <w:t xml:space="preserve">shall provide </w:t>
      </w:r>
      <w:r w:rsidR="00B2081A" w:rsidRPr="00CE3BC4">
        <w:rPr>
          <w:rFonts w:ascii="Times New Roman" w:hAnsi="Times New Roman" w:cs="Times New Roman"/>
          <w:sz w:val="22"/>
          <w:szCs w:val="22"/>
        </w:rPr>
        <w:t>v</w:t>
      </w:r>
      <w:r w:rsidRPr="00CE3BC4">
        <w:rPr>
          <w:rFonts w:ascii="Times New Roman" w:hAnsi="Times New Roman" w:cs="Times New Roman"/>
          <w:sz w:val="22"/>
          <w:szCs w:val="22"/>
        </w:rPr>
        <w:t xml:space="preserve">alue </w:t>
      </w:r>
      <w:r w:rsidR="00B2081A" w:rsidRPr="00CE3BC4">
        <w:rPr>
          <w:rFonts w:ascii="Times New Roman" w:hAnsi="Times New Roman" w:cs="Times New Roman"/>
          <w:sz w:val="22"/>
          <w:szCs w:val="22"/>
        </w:rPr>
        <w:t>e</w:t>
      </w:r>
      <w:r w:rsidRPr="00CE3BC4">
        <w:rPr>
          <w:rFonts w:ascii="Times New Roman" w:hAnsi="Times New Roman" w:cs="Times New Roman"/>
          <w:sz w:val="22"/>
          <w:szCs w:val="22"/>
        </w:rPr>
        <w:t xml:space="preserve">ngineering </w:t>
      </w:r>
      <w:r w:rsidR="00B2081A" w:rsidRPr="00CE3BC4">
        <w:rPr>
          <w:rFonts w:ascii="Times New Roman" w:hAnsi="Times New Roman" w:cs="Times New Roman"/>
          <w:sz w:val="22"/>
          <w:szCs w:val="22"/>
        </w:rPr>
        <w:t>s</w:t>
      </w:r>
      <w:r w:rsidRPr="00CE3BC4">
        <w:rPr>
          <w:rFonts w:ascii="Times New Roman" w:hAnsi="Times New Roman" w:cs="Times New Roman"/>
          <w:sz w:val="22"/>
          <w:szCs w:val="22"/>
        </w:rPr>
        <w:t xml:space="preserve">ervices </w:t>
      </w:r>
      <w:r w:rsidR="00D837F9" w:rsidRPr="00CE3BC4">
        <w:rPr>
          <w:rFonts w:ascii="Times New Roman" w:hAnsi="Times New Roman" w:cs="Times New Roman"/>
          <w:sz w:val="22"/>
          <w:szCs w:val="22"/>
        </w:rPr>
        <w:t xml:space="preserve">throughout the Preconstruction Phase </w:t>
      </w:r>
      <w:r w:rsidRPr="00CE3BC4">
        <w:rPr>
          <w:rFonts w:ascii="Times New Roman" w:hAnsi="Times New Roman" w:cs="Times New Roman"/>
          <w:sz w:val="22"/>
          <w:szCs w:val="22"/>
        </w:rPr>
        <w:t xml:space="preserve">to identify cost effective changes in </w:t>
      </w:r>
      <w:r w:rsidR="00D837F9" w:rsidRPr="00CE3BC4">
        <w:rPr>
          <w:rFonts w:ascii="Times New Roman" w:hAnsi="Times New Roman" w:cs="Times New Roman"/>
          <w:sz w:val="22"/>
          <w:szCs w:val="22"/>
        </w:rPr>
        <w:t xml:space="preserve">DFCM’s </w:t>
      </w:r>
      <w:r w:rsidR="0032731F" w:rsidRPr="00CE3BC4">
        <w:rPr>
          <w:rFonts w:ascii="Times New Roman" w:hAnsi="Times New Roman" w:cs="Times New Roman"/>
          <w:sz w:val="22"/>
          <w:szCs w:val="22"/>
        </w:rPr>
        <w:t>requirements</w:t>
      </w:r>
      <w:r w:rsidRPr="00CE3BC4">
        <w:rPr>
          <w:rFonts w:ascii="Times New Roman" w:hAnsi="Times New Roman" w:cs="Times New Roman"/>
          <w:sz w:val="22"/>
          <w:szCs w:val="22"/>
        </w:rPr>
        <w:t xml:space="preserve"> that will result in reducing the Contract Price without impairing essential functions or characteristics</w:t>
      </w:r>
      <w:r w:rsidR="00C24C12" w:rsidRPr="00CE3BC4">
        <w:rPr>
          <w:rFonts w:ascii="Times New Roman" w:hAnsi="Times New Roman" w:cs="Times New Roman"/>
          <w:sz w:val="22"/>
          <w:szCs w:val="22"/>
        </w:rPr>
        <w:t xml:space="preserve"> of the Project</w:t>
      </w:r>
      <w:r w:rsidRPr="00CE3BC4">
        <w:rPr>
          <w:rFonts w:ascii="Times New Roman" w:hAnsi="Times New Roman" w:cs="Times New Roman"/>
          <w:sz w:val="22"/>
          <w:szCs w:val="22"/>
        </w:rPr>
        <w:t xml:space="preserve">. The objective of </w:t>
      </w:r>
      <w:r w:rsidR="00B2081A" w:rsidRPr="00CE3BC4">
        <w:rPr>
          <w:rFonts w:ascii="Times New Roman" w:hAnsi="Times New Roman" w:cs="Times New Roman"/>
          <w:sz w:val="22"/>
          <w:szCs w:val="22"/>
        </w:rPr>
        <w:t>v</w:t>
      </w:r>
      <w:r w:rsidRPr="00CE3BC4">
        <w:rPr>
          <w:rFonts w:ascii="Times New Roman" w:hAnsi="Times New Roman" w:cs="Times New Roman"/>
          <w:sz w:val="22"/>
          <w:szCs w:val="22"/>
        </w:rPr>
        <w:t xml:space="preserve">alue </w:t>
      </w:r>
      <w:r w:rsidR="00B2081A" w:rsidRPr="00CE3BC4">
        <w:rPr>
          <w:rFonts w:ascii="Times New Roman" w:hAnsi="Times New Roman" w:cs="Times New Roman"/>
          <w:sz w:val="22"/>
          <w:szCs w:val="22"/>
        </w:rPr>
        <w:t>e</w:t>
      </w:r>
      <w:r w:rsidRPr="00CE3BC4">
        <w:rPr>
          <w:rFonts w:ascii="Times New Roman" w:hAnsi="Times New Roman" w:cs="Times New Roman"/>
          <w:sz w:val="22"/>
          <w:szCs w:val="22"/>
        </w:rPr>
        <w:t xml:space="preserve">ngineering is to achieve optimum value for each construction dollar spent </w:t>
      </w:r>
      <w:r w:rsidR="00FE5E68" w:rsidRPr="00CE3BC4">
        <w:rPr>
          <w:rFonts w:ascii="Times New Roman" w:hAnsi="Times New Roman" w:cs="Times New Roman"/>
          <w:sz w:val="22"/>
          <w:szCs w:val="22"/>
        </w:rPr>
        <w:t>either b</w:t>
      </w:r>
      <w:r w:rsidR="00CB5991" w:rsidRPr="00CE3BC4">
        <w:rPr>
          <w:rFonts w:ascii="Times New Roman" w:hAnsi="Times New Roman" w:cs="Times New Roman"/>
          <w:sz w:val="22"/>
          <w:szCs w:val="22"/>
        </w:rPr>
        <w:t>y</w:t>
      </w:r>
      <w:r w:rsidR="00FE5E68" w:rsidRPr="00CE3BC4">
        <w:rPr>
          <w:rFonts w:ascii="Times New Roman" w:hAnsi="Times New Roman" w:cs="Times New Roman"/>
          <w:sz w:val="22"/>
          <w:szCs w:val="22"/>
        </w:rPr>
        <w:t xml:space="preserve"> increasing the quantity or quality of Work without </w:t>
      </w:r>
      <w:r w:rsidR="00CB5991" w:rsidRPr="00CE3BC4">
        <w:rPr>
          <w:rFonts w:ascii="Times New Roman" w:hAnsi="Times New Roman" w:cs="Times New Roman"/>
          <w:sz w:val="22"/>
          <w:szCs w:val="22"/>
        </w:rPr>
        <w:t xml:space="preserve">increase in construction dollars spent or </w:t>
      </w:r>
      <w:r w:rsidR="00743289" w:rsidRPr="00CE3BC4">
        <w:rPr>
          <w:rFonts w:ascii="Times New Roman" w:hAnsi="Times New Roman" w:cs="Times New Roman"/>
          <w:sz w:val="22"/>
          <w:szCs w:val="22"/>
        </w:rPr>
        <w:t>by reducing</w:t>
      </w:r>
      <w:r w:rsidR="00CB5991" w:rsidRPr="00CE3BC4">
        <w:rPr>
          <w:rFonts w:ascii="Times New Roman" w:hAnsi="Times New Roman" w:cs="Times New Roman"/>
          <w:sz w:val="22"/>
          <w:szCs w:val="22"/>
        </w:rPr>
        <w:t xml:space="preserve"> the construction dollars spent without decreasing the quantity or quality of Work, or a combination of both, and to </w:t>
      </w:r>
      <w:r w:rsidRPr="00CE3BC4">
        <w:rPr>
          <w:rFonts w:ascii="Times New Roman" w:hAnsi="Times New Roman" w:cs="Times New Roman"/>
          <w:sz w:val="22"/>
          <w:szCs w:val="22"/>
        </w:rPr>
        <w:t xml:space="preserve">keep the </w:t>
      </w:r>
      <w:r w:rsidR="002A02C0" w:rsidRPr="00CE3BC4">
        <w:rPr>
          <w:rFonts w:ascii="Times New Roman" w:hAnsi="Times New Roman" w:cs="Times New Roman"/>
          <w:sz w:val="22"/>
          <w:szCs w:val="22"/>
        </w:rPr>
        <w:t xml:space="preserve">Contract Price </w:t>
      </w:r>
      <w:r w:rsidRPr="00CE3BC4">
        <w:rPr>
          <w:rFonts w:ascii="Times New Roman" w:hAnsi="Times New Roman" w:cs="Times New Roman"/>
          <w:sz w:val="22"/>
          <w:szCs w:val="22"/>
        </w:rPr>
        <w:t xml:space="preserve">within the </w:t>
      </w:r>
      <w:r w:rsidR="00C24C12" w:rsidRPr="00CE3BC4">
        <w:rPr>
          <w:rFonts w:ascii="Times New Roman" w:hAnsi="Times New Roman" w:cs="Times New Roman"/>
          <w:sz w:val="22"/>
          <w:szCs w:val="22"/>
        </w:rPr>
        <w:t>fis</w:t>
      </w:r>
      <w:r w:rsidRPr="00CE3BC4">
        <w:rPr>
          <w:rFonts w:ascii="Times New Roman" w:hAnsi="Times New Roman" w:cs="Times New Roman"/>
          <w:sz w:val="22"/>
          <w:szCs w:val="22"/>
        </w:rPr>
        <w:t xml:space="preserve">cal constraints set forth </w:t>
      </w:r>
      <w:r w:rsidR="00C24C12" w:rsidRPr="00CE3BC4">
        <w:rPr>
          <w:rFonts w:ascii="Times New Roman" w:hAnsi="Times New Roman" w:cs="Times New Roman"/>
          <w:sz w:val="22"/>
          <w:szCs w:val="22"/>
        </w:rPr>
        <w:t xml:space="preserve">in the </w:t>
      </w:r>
      <w:r w:rsidRPr="00CE3BC4">
        <w:rPr>
          <w:rFonts w:ascii="Times New Roman" w:hAnsi="Times New Roman" w:cs="Times New Roman"/>
          <w:sz w:val="22"/>
          <w:szCs w:val="22"/>
        </w:rPr>
        <w:t>Contract Documents</w:t>
      </w:r>
      <w:r w:rsidR="00C24C12" w:rsidRPr="00CE3BC4">
        <w:rPr>
          <w:rFonts w:ascii="Times New Roman" w:hAnsi="Times New Roman" w:cs="Times New Roman"/>
          <w:sz w:val="22"/>
          <w:szCs w:val="22"/>
        </w:rPr>
        <w:t xml:space="preserve"> while keeping the Contract Time within the time constraints set forth in the Contract Documents</w:t>
      </w:r>
      <w:r w:rsidRPr="00CE3BC4">
        <w:rPr>
          <w:rFonts w:ascii="Times New Roman" w:hAnsi="Times New Roman" w:cs="Times New Roman"/>
          <w:sz w:val="22"/>
          <w:szCs w:val="22"/>
        </w:rPr>
        <w:t xml:space="preserve">. In cooperation with </w:t>
      </w:r>
      <w:r w:rsidR="00EF1CF7" w:rsidRPr="00CE3BC4">
        <w:rPr>
          <w:rFonts w:ascii="Times New Roman" w:hAnsi="Times New Roman" w:cs="Times New Roman"/>
          <w:sz w:val="22"/>
          <w:szCs w:val="22"/>
        </w:rPr>
        <w:t>DFCM</w:t>
      </w:r>
      <w:r w:rsidR="00865630" w:rsidRPr="00CE3BC4">
        <w:rPr>
          <w:rFonts w:ascii="Times New Roman" w:hAnsi="Times New Roman" w:cs="Times New Roman"/>
          <w:sz w:val="22"/>
          <w:szCs w:val="22"/>
        </w:rPr>
        <w:t xml:space="preserve"> and the A/E</w:t>
      </w:r>
      <w:r w:rsidRPr="00CE3BC4">
        <w:rPr>
          <w:rFonts w:ascii="Times New Roman" w:hAnsi="Times New Roman" w:cs="Times New Roman"/>
          <w:sz w:val="22"/>
          <w:szCs w:val="22"/>
        </w:rPr>
        <w:t>, the Con</w:t>
      </w:r>
      <w:r w:rsidR="00EF1CF7" w:rsidRPr="00CE3BC4">
        <w:rPr>
          <w:rFonts w:ascii="Times New Roman" w:hAnsi="Times New Roman" w:cs="Times New Roman"/>
          <w:sz w:val="22"/>
          <w:szCs w:val="22"/>
        </w:rPr>
        <w:t>tractor</w:t>
      </w:r>
      <w:r w:rsidRPr="00CE3BC4">
        <w:rPr>
          <w:rFonts w:ascii="Times New Roman" w:hAnsi="Times New Roman" w:cs="Times New Roman"/>
          <w:sz w:val="22"/>
          <w:szCs w:val="22"/>
        </w:rPr>
        <w:t xml:space="preserve"> shall</w:t>
      </w:r>
      <w:r w:rsidR="004C63B0" w:rsidRPr="00CE3BC4">
        <w:rPr>
          <w:rFonts w:ascii="Times New Roman" w:hAnsi="Times New Roman" w:cs="Times New Roman"/>
          <w:sz w:val="22"/>
          <w:szCs w:val="22"/>
        </w:rPr>
        <w:t xml:space="preserve"> perform the services listed in Sections 3.1.6.1.1 – 3.1.6.1.5.</w:t>
      </w:r>
    </w:p>
    <w:p w14:paraId="739DC6F1" w14:textId="77777777" w:rsidR="0042751C" w:rsidRPr="00CE3BC4" w:rsidRDefault="0042751C" w:rsidP="00CE3BC4">
      <w:pPr>
        <w:pStyle w:val="PlainText"/>
        <w:tabs>
          <w:tab w:val="left" w:pos="1080"/>
        </w:tabs>
        <w:jc w:val="both"/>
        <w:rPr>
          <w:rFonts w:ascii="Times New Roman" w:hAnsi="Times New Roman" w:cs="Times New Roman"/>
          <w:sz w:val="22"/>
          <w:szCs w:val="22"/>
        </w:rPr>
      </w:pPr>
    </w:p>
    <w:p w14:paraId="06E5F1E8" w14:textId="77777777" w:rsidR="0042751C" w:rsidRPr="00CE3BC4" w:rsidRDefault="0042751C" w:rsidP="00CE3BC4">
      <w:pPr>
        <w:pStyle w:val="PlainText"/>
        <w:tabs>
          <w:tab w:val="left" w:pos="1080"/>
        </w:tabs>
        <w:jc w:val="both"/>
        <w:rPr>
          <w:rFonts w:ascii="Times New Roman" w:hAnsi="Times New Roman" w:cs="Times New Roman"/>
          <w:spacing w:val="-2"/>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6</w:t>
      </w:r>
      <w:r w:rsidRPr="00CE3BC4">
        <w:rPr>
          <w:rFonts w:ascii="Times New Roman" w:hAnsi="Times New Roman" w:cs="Times New Roman"/>
          <w:b/>
          <w:bCs/>
          <w:sz w:val="22"/>
          <w:szCs w:val="22"/>
        </w:rPr>
        <w:t>.</w:t>
      </w:r>
      <w:r w:rsidR="00E867CD" w:rsidRPr="00CE3BC4">
        <w:rPr>
          <w:rFonts w:ascii="Times New Roman" w:hAnsi="Times New Roman" w:cs="Times New Roman"/>
          <w:b/>
          <w:bCs/>
          <w:sz w:val="22"/>
          <w:szCs w:val="22"/>
        </w:rPr>
        <w:t>1.</w:t>
      </w:r>
      <w:r w:rsidR="008213EC" w:rsidRPr="00CE3BC4">
        <w:rPr>
          <w:rFonts w:ascii="Times New Roman" w:hAnsi="Times New Roman" w:cs="Times New Roman"/>
          <w:b/>
          <w:bCs/>
          <w:sz w:val="22"/>
          <w:szCs w:val="22"/>
        </w:rPr>
        <w:t>1</w:t>
      </w:r>
      <w:r w:rsidR="00E867CD" w:rsidRPr="00CE3BC4">
        <w:rPr>
          <w:rFonts w:ascii="Times New Roman" w:hAnsi="Times New Roman" w:cs="Times New Roman"/>
          <w:sz w:val="22"/>
          <w:szCs w:val="22"/>
        </w:rPr>
        <w:t xml:space="preserve"> </w:t>
      </w:r>
      <w:r w:rsidR="00E867CD" w:rsidRPr="00CE3BC4">
        <w:rPr>
          <w:rFonts w:ascii="Times New Roman" w:hAnsi="Times New Roman" w:cs="Times New Roman"/>
          <w:sz w:val="22"/>
          <w:szCs w:val="22"/>
        </w:rPr>
        <w:tab/>
      </w:r>
      <w:r w:rsidR="004C63B0" w:rsidRPr="00CE3BC4">
        <w:rPr>
          <w:rFonts w:ascii="Times New Roman" w:hAnsi="Times New Roman" w:cs="Times New Roman"/>
          <w:sz w:val="22"/>
          <w:szCs w:val="22"/>
        </w:rPr>
        <w:t xml:space="preserve">The Contractor shall </w:t>
      </w:r>
      <w:r w:rsidR="0060169B" w:rsidRPr="00CE3BC4">
        <w:rPr>
          <w:rFonts w:ascii="Times New Roman" w:hAnsi="Times New Roman" w:cs="Times New Roman"/>
          <w:sz w:val="22"/>
          <w:szCs w:val="22"/>
        </w:rPr>
        <w:t>investigate, evaluate</w:t>
      </w:r>
      <w:r w:rsidRPr="00CE3BC4">
        <w:rPr>
          <w:rFonts w:ascii="Times New Roman" w:hAnsi="Times New Roman" w:cs="Times New Roman"/>
          <w:sz w:val="22"/>
          <w:szCs w:val="22"/>
        </w:rPr>
        <w:t xml:space="preserve"> </w:t>
      </w:r>
      <w:r w:rsidR="0060169B" w:rsidRPr="00CE3BC4">
        <w:rPr>
          <w:rFonts w:ascii="Times New Roman" w:hAnsi="Times New Roman" w:cs="Times New Roman"/>
          <w:sz w:val="22"/>
          <w:szCs w:val="22"/>
        </w:rPr>
        <w:t xml:space="preserve">and make recommendations as to </w:t>
      </w:r>
      <w:r w:rsidRPr="00CE3BC4">
        <w:rPr>
          <w:rFonts w:ascii="Times New Roman" w:hAnsi="Times New Roman" w:cs="Times New Roman"/>
          <w:sz w:val="22"/>
          <w:szCs w:val="22"/>
        </w:rPr>
        <w:t>alternative designs, systems</w:t>
      </w:r>
      <w:r w:rsidR="00EF1CF7" w:rsidRPr="00CE3BC4">
        <w:rPr>
          <w:rFonts w:ascii="Times New Roman" w:hAnsi="Times New Roman" w:cs="Times New Roman"/>
          <w:sz w:val="22"/>
          <w:szCs w:val="22"/>
        </w:rPr>
        <w:t xml:space="preserve"> and/or</w:t>
      </w:r>
      <w:r w:rsidRPr="00CE3BC4">
        <w:rPr>
          <w:rFonts w:ascii="Times New Roman" w:hAnsi="Times New Roman" w:cs="Times New Roman"/>
          <w:sz w:val="22"/>
          <w:szCs w:val="22"/>
        </w:rPr>
        <w:t xml:space="preserve"> materials</w:t>
      </w:r>
      <w:r w:rsidR="00AB43D6" w:rsidRPr="00CE3BC4">
        <w:rPr>
          <w:rFonts w:ascii="Times New Roman" w:hAnsi="Times New Roman" w:cs="Times New Roman"/>
          <w:sz w:val="22"/>
          <w:szCs w:val="22"/>
        </w:rPr>
        <w:t>.</w:t>
      </w:r>
    </w:p>
    <w:p w14:paraId="3E7E098E" w14:textId="77777777" w:rsidR="00A45F74" w:rsidRPr="00CE3BC4" w:rsidRDefault="00A45F74" w:rsidP="00CE3BC4">
      <w:pPr>
        <w:pStyle w:val="PlainText"/>
        <w:tabs>
          <w:tab w:val="left" w:pos="1080"/>
        </w:tabs>
        <w:jc w:val="both"/>
        <w:rPr>
          <w:rFonts w:ascii="Times New Roman" w:hAnsi="Times New Roman" w:cs="Times New Roman"/>
          <w:sz w:val="22"/>
          <w:szCs w:val="22"/>
        </w:rPr>
      </w:pPr>
    </w:p>
    <w:p w14:paraId="04414FE0" w14:textId="77777777" w:rsidR="0042751C" w:rsidRPr="00CE3BC4" w:rsidRDefault="0042751C"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6</w:t>
      </w:r>
      <w:r w:rsidRPr="00CE3BC4">
        <w:rPr>
          <w:rFonts w:ascii="Times New Roman" w:hAnsi="Times New Roman" w:cs="Times New Roman"/>
          <w:b/>
          <w:bCs/>
          <w:sz w:val="22"/>
          <w:szCs w:val="22"/>
        </w:rPr>
        <w:t>.</w:t>
      </w:r>
      <w:r w:rsidR="008213EC" w:rsidRPr="00CE3BC4">
        <w:rPr>
          <w:rFonts w:ascii="Times New Roman" w:hAnsi="Times New Roman" w:cs="Times New Roman"/>
          <w:b/>
          <w:bCs/>
          <w:sz w:val="22"/>
          <w:szCs w:val="22"/>
        </w:rPr>
        <w:t>1.2</w:t>
      </w:r>
      <w:r w:rsidRPr="00CE3BC4">
        <w:rPr>
          <w:rFonts w:ascii="Times New Roman" w:hAnsi="Times New Roman" w:cs="Times New Roman"/>
          <w:sz w:val="22"/>
          <w:szCs w:val="22"/>
        </w:rPr>
        <w:tab/>
      </w:r>
      <w:r w:rsidR="004C63B0" w:rsidRPr="00CE3BC4">
        <w:rPr>
          <w:rFonts w:ascii="Times New Roman" w:hAnsi="Times New Roman" w:cs="Times New Roman"/>
          <w:sz w:val="22"/>
          <w:szCs w:val="22"/>
        </w:rPr>
        <w:t>The Contractor shall p</w:t>
      </w:r>
      <w:r w:rsidRPr="00CE3BC4">
        <w:rPr>
          <w:rFonts w:ascii="Times New Roman" w:hAnsi="Times New Roman" w:cs="Times New Roman"/>
          <w:sz w:val="22"/>
          <w:szCs w:val="22"/>
        </w:rPr>
        <w:t>rovide cost estimates of the alternatives to be evaluated. Cost estimates shall include industry standard operating and maintenance costs when appropriate to evaluate life-cycle costs of the alternatives. Cost estimates shall take into consideration all cost impacts related to alternatives including</w:t>
      </w:r>
      <w:r w:rsidR="00CB5991" w:rsidRPr="00CE3BC4">
        <w:rPr>
          <w:rFonts w:ascii="Times New Roman" w:hAnsi="Times New Roman" w:cs="Times New Roman"/>
          <w:sz w:val="22"/>
          <w:szCs w:val="22"/>
        </w:rPr>
        <w:t>,</w:t>
      </w:r>
      <w:r w:rsidRPr="00CE3BC4">
        <w:rPr>
          <w:rFonts w:ascii="Times New Roman" w:hAnsi="Times New Roman" w:cs="Times New Roman"/>
          <w:sz w:val="22"/>
          <w:szCs w:val="22"/>
        </w:rPr>
        <w:t xml:space="preserve"> but not limited to</w:t>
      </w:r>
      <w:r w:rsidR="00CB5991" w:rsidRPr="00CE3BC4">
        <w:rPr>
          <w:rFonts w:ascii="Times New Roman" w:hAnsi="Times New Roman" w:cs="Times New Roman"/>
          <w:sz w:val="22"/>
          <w:szCs w:val="22"/>
        </w:rPr>
        <w:t>,</w:t>
      </w:r>
      <w:r w:rsidRPr="00CE3BC4">
        <w:rPr>
          <w:rFonts w:ascii="Times New Roman" w:hAnsi="Times New Roman" w:cs="Times New Roman"/>
          <w:sz w:val="22"/>
          <w:szCs w:val="22"/>
        </w:rPr>
        <w:t xml:space="preserve"> construction costs</w:t>
      </w:r>
      <w:r w:rsidR="00AB43D6" w:rsidRPr="00CE3BC4">
        <w:rPr>
          <w:rFonts w:ascii="Times New Roman" w:hAnsi="Times New Roman" w:cs="Times New Roman"/>
          <w:sz w:val="22"/>
          <w:szCs w:val="22"/>
        </w:rPr>
        <w:t>.</w:t>
      </w:r>
    </w:p>
    <w:p w14:paraId="58A1FC32" w14:textId="77777777" w:rsidR="0042751C" w:rsidRPr="00CE3BC4" w:rsidRDefault="0042751C" w:rsidP="00CE3BC4">
      <w:pPr>
        <w:pStyle w:val="PlainText"/>
        <w:tabs>
          <w:tab w:val="left" w:pos="1080"/>
        </w:tabs>
        <w:jc w:val="both"/>
        <w:rPr>
          <w:rFonts w:ascii="Times New Roman" w:hAnsi="Times New Roman" w:cs="Times New Roman"/>
          <w:sz w:val="22"/>
          <w:szCs w:val="22"/>
        </w:rPr>
      </w:pPr>
    </w:p>
    <w:p w14:paraId="5954F05D" w14:textId="77777777" w:rsidR="0042751C" w:rsidRPr="00CE3BC4" w:rsidRDefault="0042751C"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6</w:t>
      </w:r>
      <w:r w:rsidRPr="00CE3BC4">
        <w:rPr>
          <w:rFonts w:ascii="Times New Roman" w:hAnsi="Times New Roman" w:cs="Times New Roman"/>
          <w:b/>
          <w:bCs/>
          <w:sz w:val="22"/>
          <w:szCs w:val="22"/>
        </w:rPr>
        <w:t>.</w:t>
      </w:r>
      <w:r w:rsidR="008213EC" w:rsidRPr="00CE3BC4">
        <w:rPr>
          <w:rFonts w:ascii="Times New Roman" w:hAnsi="Times New Roman" w:cs="Times New Roman"/>
          <w:b/>
          <w:bCs/>
          <w:sz w:val="22"/>
          <w:szCs w:val="22"/>
        </w:rPr>
        <w:t>1.3</w:t>
      </w:r>
      <w:r w:rsidRPr="00CE3BC4">
        <w:rPr>
          <w:rFonts w:ascii="Times New Roman" w:hAnsi="Times New Roman" w:cs="Times New Roman"/>
          <w:sz w:val="22"/>
          <w:szCs w:val="22"/>
        </w:rPr>
        <w:tab/>
      </w:r>
      <w:r w:rsidR="004C63B0" w:rsidRPr="00CE3BC4">
        <w:rPr>
          <w:rFonts w:ascii="Times New Roman" w:hAnsi="Times New Roman" w:cs="Times New Roman"/>
          <w:sz w:val="22"/>
          <w:szCs w:val="22"/>
        </w:rPr>
        <w:t>The Contractor shall e</w:t>
      </w:r>
      <w:r w:rsidRPr="00CE3BC4">
        <w:rPr>
          <w:rFonts w:ascii="Times New Roman" w:hAnsi="Times New Roman" w:cs="Times New Roman"/>
          <w:sz w:val="22"/>
          <w:szCs w:val="22"/>
        </w:rPr>
        <w:t>valuate the alternatives on the basis of costs, time schedules, availability of labor</w:t>
      </w:r>
      <w:r w:rsidR="00CB5991" w:rsidRPr="00CE3BC4">
        <w:rPr>
          <w:rFonts w:ascii="Times New Roman" w:hAnsi="Times New Roman" w:cs="Times New Roman"/>
          <w:sz w:val="22"/>
          <w:szCs w:val="22"/>
        </w:rPr>
        <w:t xml:space="preserve">, </w:t>
      </w:r>
      <w:r w:rsidRPr="00CE3BC4">
        <w:rPr>
          <w:rFonts w:ascii="Times New Roman" w:hAnsi="Times New Roman" w:cs="Times New Roman"/>
          <w:sz w:val="22"/>
          <w:szCs w:val="22"/>
        </w:rPr>
        <w:t>materials</w:t>
      </w:r>
      <w:r w:rsidR="00CB5991" w:rsidRPr="00CE3BC4">
        <w:rPr>
          <w:rFonts w:ascii="Times New Roman" w:hAnsi="Times New Roman" w:cs="Times New Roman"/>
          <w:sz w:val="22"/>
          <w:szCs w:val="22"/>
        </w:rPr>
        <w:t xml:space="preserve"> and equipment</w:t>
      </w:r>
      <w:r w:rsidRPr="00CE3BC4">
        <w:rPr>
          <w:rFonts w:ascii="Times New Roman" w:hAnsi="Times New Roman" w:cs="Times New Roman"/>
          <w:sz w:val="22"/>
          <w:szCs w:val="22"/>
        </w:rPr>
        <w:t xml:space="preserve"> </w:t>
      </w:r>
      <w:r w:rsidR="00EF1CF7" w:rsidRPr="00CE3BC4">
        <w:rPr>
          <w:rFonts w:ascii="Times New Roman" w:hAnsi="Times New Roman" w:cs="Times New Roman"/>
          <w:sz w:val="22"/>
          <w:szCs w:val="22"/>
        </w:rPr>
        <w:t xml:space="preserve">and </w:t>
      </w:r>
      <w:r w:rsidRPr="00CE3BC4">
        <w:rPr>
          <w:rFonts w:ascii="Times New Roman" w:hAnsi="Times New Roman" w:cs="Times New Roman"/>
          <w:sz w:val="22"/>
          <w:szCs w:val="22"/>
        </w:rPr>
        <w:t>construction feasibility</w:t>
      </w:r>
      <w:r w:rsidR="00AB43D6" w:rsidRPr="00CE3BC4">
        <w:rPr>
          <w:rFonts w:ascii="Times New Roman" w:hAnsi="Times New Roman" w:cs="Times New Roman"/>
          <w:sz w:val="22"/>
          <w:szCs w:val="22"/>
        </w:rPr>
        <w:t>.</w:t>
      </w:r>
    </w:p>
    <w:p w14:paraId="2A9616B3" w14:textId="77777777" w:rsidR="00C24C12" w:rsidRPr="00CE3BC4" w:rsidRDefault="00C24C12" w:rsidP="00CE3BC4">
      <w:pPr>
        <w:pStyle w:val="PlainText"/>
        <w:tabs>
          <w:tab w:val="left" w:pos="1080"/>
        </w:tabs>
        <w:jc w:val="both"/>
        <w:rPr>
          <w:rFonts w:ascii="Times New Roman" w:hAnsi="Times New Roman" w:cs="Times New Roman"/>
          <w:sz w:val="22"/>
          <w:szCs w:val="22"/>
        </w:rPr>
      </w:pPr>
    </w:p>
    <w:p w14:paraId="7FF92913" w14:textId="2C96A6EC" w:rsidR="00C24C12" w:rsidRPr="00CE3BC4" w:rsidRDefault="00C24C12"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6</w:t>
      </w:r>
      <w:r w:rsidRPr="00CE3BC4">
        <w:rPr>
          <w:rFonts w:ascii="Times New Roman" w:hAnsi="Times New Roman" w:cs="Times New Roman"/>
          <w:b/>
          <w:bCs/>
          <w:sz w:val="22"/>
          <w:szCs w:val="22"/>
        </w:rPr>
        <w:t>.1.4</w:t>
      </w:r>
      <w:r w:rsidRPr="00CE3BC4">
        <w:rPr>
          <w:rFonts w:ascii="Times New Roman" w:hAnsi="Times New Roman" w:cs="Times New Roman"/>
          <w:sz w:val="22"/>
          <w:szCs w:val="22"/>
        </w:rPr>
        <w:tab/>
      </w:r>
      <w:r w:rsidR="004C63B0" w:rsidRPr="00CE3BC4">
        <w:rPr>
          <w:rFonts w:ascii="Times New Roman" w:hAnsi="Times New Roman" w:cs="Times New Roman"/>
          <w:sz w:val="22"/>
          <w:szCs w:val="22"/>
        </w:rPr>
        <w:t>The Contractor shall l</w:t>
      </w:r>
      <w:r w:rsidRPr="00CE3BC4">
        <w:rPr>
          <w:rFonts w:ascii="Times New Roman" w:hAnsi="Times New Roman" w:cs="Times New Roman"/>
          <w:sz w:val="22"/>
          <w:szCs w:val="22"/>
        </w:rPr>
        <w:t xml:space="preserve">ead a </w:t>
      </w:r>
      <w:r w:rsidR="00B2081A" w:rsidRPr="00CE3BC4">
        <w:rPr>
          <w:rFonts w:ascii="Times New Roman" w:hAnsi="Times New Roman" w:cs="Times New Roman"/>
          <w:sz w:val="22"/>
          <w:szCs w:val="22"/>
        </w:rPr>
        <w:t>v</w:t>
      </w:r>
      <w:r w:rsidRPr="00CE3BC4">
        <w:rPr>
          <w:rFonts w:ascii="Times New Roman" w:hAnsi="Times New Roman" w:cs="Times New Roman"/>
          <w:sz w:val="22"/>
          <w:szCs w:val="22"/>
        </w:rPr>
        <w:t xml:space="preserve">alue </w:t>
      </w:r>
      <w:r w:rsidR="00B2081A" w:rsidRPr="00CE3BC4">
        <w:rPr>
          <w:rFonts w:ascii="Times New Roman" w:hAnsi="Times New Roman" w:cs="Times New Roman"/>
          <w:sz w:val="22"/>
          <w:szCs w:val="22"/>
        </w:rPr>
        <w:t>e</w:t>
      </w:r>
      <w:r w:rsidRPr="00CE3BC4">
        <w:rPr>
          <w:rFonts w:ascii="Times New Roman" w:hAnsi="Times New Roman" w:cs="Times New Roman"/>
          <w:sz w:val="22"/>
          <w:szCs w:val="22"/>
        </w:rPr>
        <w:t xml:space="preserve">ngineering workshop at the end of the </w:t>
      </w:r>
      <w:r w:rsidR="00B2081A" w:rsidRPr="00CE3BC4">
        <w:rPr>
          <w:rFonts w:ascii="Times New Roman" w:hAnsi="Times New Roman" w:cs="Times New Roman"/>
          <w:sz w:val="22"/>
          <w:szCs w:val="22"/>
        </w:rPr>
        <w:t>s</w:t>
      </w:r>
      <w:r w:rsidRPr="00CE3BC4">
        <w:rPr>
          <w:rFonts w:ascii="Times New Roman" w:hAnsi="Times New Roman" w:cs="Times New Roman"/>
          <w:sz w:val="22"/>
          <w:szCs w:val="22"/>
        </w:rPr>
        <w:t xml:space="preserve">chematic </w:t>
      </w:r>
      <w:r w:rsidR="00B2081A" w:rsidRPr="00CE3BC4">
        <w:rPr>
          <w:rFonts w:ascii="Times New Roman" w:hAnsi="Times New Roman" w:cs="Times New Roman"/>
          <w:sz w:val="22"/>
          <w:szCs w:val="22"/>
        </w:rPr>
        <w:t>d</w:t>
      </w:r>
      <w:r w:rsidRPr="00CE3BC4">
        <w:rPr>
          <w:rFonts w:ascii="Times New Roman" w:hAnsi="Times New Roman" w:cs="Times New Roman"/>
          <w:sz w:val="22"/>
          <w:szCs w:val="22"/>
        </w:rPr>
        <w:t>esign</w:t>
      </w:r>
      <w:r w:rsidR="00FE5E68" w:rsidRPr="00CE3BC4">
        <w:rPr>
          <w:rFonts w:ascii="Times New Roman" w:hAnsi="Times New Roman" w:cs="Times New Roman"/>
          <w:sz w:val="22"/>
          <w:szCs w:val="22"/>
        </w:rPr>
        <w:t xml:space="preserve"> </w:t>
      </w:r>
      <w:r w:rsidR="00B2081A" w:rsidRPr="00CE3BC4">
        <w:rPr>
          <w:rFonts w:ascii="Times New Roman" w:hAnsi="Times New Roman" w:cs="Times New Roman"/>
          <w:sz w:val="22"/>
          <w:szCs w:val="22"/>
        </w:rPr>
        <w:t>p</w:t>
      </w:r>
      <w:r w:rsidR="00FE5E68" w:rsidRPr="00CE3BC4">
        <w:rPr>
          <w:rFonts w:ascii="Times New Roman" w:hAnsi="Times New Roman" w:cs="Times New Roman"/>
          <w:sz w:val="22"/>
          <w:szCs w:val="22"/>
        </w:rPr>
        <w:t xml:space="preserve">hase and </w:t>
      </w:r>
      <w:r w:rsidR="00B2081A" w:rsidRPr="00CE3BC4">
        <w:rPr>
          <w:rFonts w:ascii="Times New Roman" w:hAnsi="Times New Roman" w:cs="Times New Roman"/>
          <w:sz w:val="22"/>
          <w:szCs w:val="22"/>
        </w:rPr>
        <w:t>d</w:t>
      </w:r>
      <w:r w:rsidRPr="00CE3BC4">
        <w:rPr>
          <w:rFonts w:ascii="Times New Roman" w:hAnsi="Times New Roman" w:cs="Times New Roman"/>
          <w:sz w:val="22"/>
          <w:szCs w:val="22"/>
        </w:rPr>
        <w:t xml:space="preserve">esign </w:t>
      </w:r>
      <w:r w:rsidR="00B2081A" w:rsidRPr="00CE3BC4">
        <w:rPr>
          <w:rFonts w:ascii="Times New Roman" w:hAnsi="Times New Roman" w:cs="Times New Roman"/>
          <w:sz w:val="22"/>
          <w:szCs w:val="22"/>
        </w:rPr>
        <w:t>d</w:t>
      </w:r>
      <w:r w:rsidRPr="00CE3BC4">
        <w:rPr>
          <w:rFonts w:ascii="Times New Roman" w:hAnsi="Times New Roman" w:cs="Times New Roman"/>
          <w:sz w:val="22"/>
          <w:szCs w:val="22"/>
        </w:rPr>
        <w:t xml:space="preserve">evelopment </w:t>
      </w:r>
      <w:r w:rsidR="00B2081A" w:rsidRPr="00CE3BC4">
        <w:rPr>
          <w:rFonts w:ascii="Times New Roman" w:hAnsi="Times New Roman" w:cs="Times New Roman"/>
          <w:sz w:val="22"/>
          <w:szCs w:val="22"/>
        </w:rPr>
        <w:t>p</w:t>
      </w:r>
      <w:r w:rsidR="00FE5E68" w:rsidRPr="00CE3BC4">
        <w:rPr>
          <w:rFonts w:ascii="Times New Roman" w:hAnsi="Times New Roman" w:cs="Times New Roman"/>
          <w:sz w:val="22"/>
          <w:szCs w:val="22"/>
        </w:rPr>
        <w:t>hase</w:t>
      </w:r>
      <w:r w:rsidRPr="00CE3BC4">
        <w:rPr>
          <w:rFonts w:ascii="Times New Roman" w:hAnsi="Times New Roman" w:cs="Times New Roman"/>
          <w:sz w:val="22"/>
          <w:szCs w:val="22"/>
        </w:rPr>
        <w:t>, bringing multidiscipline expert</w:t>
      </w:r>
      <w:r w:rsidR="00FE5E68" w:rsidRPr="00CE3BC4">
        <w:rPr>
          <w:rFonts w:ascii="Times New Roman" w:hAnsi="Times New Roman" w:cs="Times New Roman"/>
          <w:sz w:val="22"/>
          <w:szCs w:val="22"/>
        </w:rPr>
        <w:t>ise</w:t>
      </w:r>
      <w:r w:rsidRPr="00CE3BC4">
        <w:rPr>
          <w:rFonts w:ascii="Times New Roman" w:hAnsi="Times New Roman" w:cs="Times New Roman"/>
          <w:sz w:val="22"/>
          <w:szCs w:val="22"/>
        </w:rPr>
        <w:t xml:space="preserve"> to evaluate alternative designs, systems and materials.</w:t>
      </w:r>
    </w:p>
    <w:p w14:paraId="14A9AA67" w14:textId="77777777" w:rsidR="00F24C06" w:rsidRPr="00CE3BC4" w:rsidRDefault="00F24C06" w:rsidP="00CE3BC4">
      <w:pPr>
        <w:pStyle w:val="PlainText"/>
        <w:tabs>
          <w:tab w:val="left" w:pos="1080"/>
        </w:tabs>
        <w:jc w:val="both"/>
        <w:rPr>
          <w:rFonts w:ascii="Times New Roman" w:hAnsi="Times New Roman" w:cs="Times New Roman"/>
          <w:b/>
          <w:bCs/>
          <w:sz w:val="22"/>
          <w:szCs w:val="22"/>
        </w:rPr>
      </w:pPr>
    </w:p>
    <w:p w14:paraId="4BFAE57E" w14:textId="77777777" w:rsidR="0042751C" w:rsidRPr="00CE3BC4" w:rsidRDefault="0042751C"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6</w:t>
      </w:r>
      <w:r w:rsidRPr="00CE3BC4">
        <w:rPr>
          <w:rFonts w:ascii="Times New Roman" w:hAnsi="Times New Roman" w:cs="Times New Roman"/>
          <w:b/>
          <w:bCs/>
          <w:sz w:val="22"/>
          <w:szCs w:val="22"/>
        </w:rPr>
        <w:t>.</w:t>
      </w:r>
      <w:r w:rsidR="008213EC" w:rsidRPr="00CE3BC4">
        <w:rPr>
          <w:rFonts w:ascii="Times New Roman" w:hAnsi="Times New Roman" w:cs="Times New Roman"/>
          <w:b/>
          <w:bCs/>
          <w:sz w:val="22"/>
          <w:szCs w:val="22"/>
        </w:rPr>
        <w:t>1.</w:t>
      </w:r>
      <w:r w:rsidR="00FE5E68" w:rsidRPr="00CE3BC4">
        <w:rPr>
          <w:rFonts w:ascii="Times New Roman" w:hAnsi="Times New Roman" w:cs="Times New Roman"/>
          <w:b/>
          <w:bCs/>
          <w:sz w:val="22"/>
          <w:szCs w:val="22"/>
        </w:rPr>
        <w:t>5</w:t>
      </w:r>
      <w:r w:rsidRPr="00CE3BC4">
        <w:rPr>
          <w:rFonts w:ascii="Times New Roman" w:hAnsi="Times New Roman" w:cs="Times New Roman"/>
          <w:sz w:val="22"/>
          <w:szCs w:val="22"/>
        </w:rPr>
        <w:tab/>
        <w:t>With the assistance of the A/E</w:t>
      </w:r>
      <w:r w:rsidR="00865630" w:rsidRPr="00CE3BC4">
        <w:rPr>
          <w:rFonts w:ascii="Times New Roman" w:hAnsi="Times New Roman" w:cs="Times New Roman"/>
          <w:sz w:val="22"/>
          <w:szCs w:val="22"/>
        </w:rPr>
        <w:t>,</w:t>
      </w:r>
      <w:r w:rsidRPr="00CE3BC4">
        <w:rPr>
          <w:rFonts w:ascii="Times New Roman" w:hAnsi="Times New Roman" w:cs="Times New Roman"/>
          <w:sz w:val="22"/>
          <w:szCs w:val="22"/>
        </w:rPr>
        <w:t xml:space="preserve"> </w:t>
      </w:r>
      <w:r w:rsidR="004C63B0" w:rsidRPr="00CE3BC4">
        <w:rPr>
          <w:rFonts w:ascii="Times New Roman" w:hAnsi="Times New Roman" w:cs="Times New Roman"/>
          <w:sz w:val="22"/>
          <w:szCs w:val="22"/>
        </w:rPr>
        <w:t xml:space="preserve">the Contractor shall </w:t>
      </w:r>
      <w:r w:rsidRPr="00CE3BC4">
        <w:rPr>
          <w:rFonts w:ascii="Times New Roman" w:hAnsi="Times New Roman" w:cs="Times New Roman"/>
          <w:sz w:val="22"/>
          <w:szCs w:val="22"/>
        </w:rPr>
        <w:t xml:space="preserve">prepare written reports at the end of the </w:t>
      </w:r>
      <w:r w:rsidR="00B2081A" w:rsidRPr="00CE3BC4">
        <w:rPr>
          <w:rFonts w:ascii="Times New Roman" w:hAnsi="Times New Roman" w:cs="Times New Roman"/>
          <w:sz w:val="22"/>
          <w:szCs w:val="22"/>
        </w:rPr>
        <w:t>s</w:t>
      </w:r>
      <w:r w:rsidRPr="00CE3BC4">
        <w:rPr>
          <w:rFonts w:ascii="Times New Roman" w:hAnsi="Times New Roman" w:cs="Times New Roman"/>
          <w:sz w:val="22"/>
          <w:szCs w:val="22"/>
        </w:rPr>
        <w:t xml:space="preserve">chematic </w:t>
      </w:r>
      <w:r w:rsidR="00B2081A" w:rsidRPr="00CE3BC4">
        <w:rPr>
          <w:rFonts w:ascii="Times New Roman" w:hAnsi="Times New Roman" w:cs="Times New Roman"/>
          <w:sz w:val="22"/>
          <w:szCs w:val="22"/>
        </w:rPr>
        <w:t>d</w:t>
      </w:r>
      <w:r w:rsidRPr="00CE3BC4">
        <w:rPr>
          <w:rFonts w:ascii="Times New Roman" w:hAnsi="Times New Roman" w:cs="Times New Roman"/>
          <w:sz w:val="22"/>
          <w:szCs w:val="22"/>
        </w:rPr>
        <w:t xml:space="preserve">esign </w:t>
      </w:r>
      <w:r w:rsidR="00B2081A" w:rsidRPr="00CE3BC4">
        <w:rPr>
          <w:rFonts w:ascii="Times New Roman" w:hAnsi="Times New Roman" w:cs="Times New Roman"/>
          <w:sz w:val="22"/>
          <w:szCs w:val="22"/>
        </w:rPr>
        <w:t>p</w:t>
      </w:r>
      <w:r w:rsidR="00FE5E68" w:rsidRPr="00CE3BC4">
        <w:rPr>
          <w:rFonts w:ascii="Times New Roman" w:hAnsi="Times New Roman" w:cs="Times New Roman"/>
          <w:sz w:val="22"/>
          <w:szCs w:val="22"/>
        </w:rPr>
        <w:t xml:space="preserve">hase </w:t>
      </w:r>
      <w:r w:rsidRPr="00CE3BC4">
        <w:rPr>
          <w:rFonts w:ascii="Times New Roman" w:hAnsi="Times New Roman" w:cs="Times New Roman"/>
          <w:sz w:val="22"/>
          <w:szCs w:val="22"/>
        </w:rPr>
        <w:t xml:space="preserve">and </w:t>
      </w:r>
      <w:r w:rsidR="00B2081A" w:rsidRPr="00CE3BC4">
        <w:rPr>
          <w:rFonts w:ascii="Times New Roman" w:hAnsi="Times New Roman" w:cs="Times New Roman"/>
          <w:sz w:val="22"/>
          <w:szCs w:val="22"/>
        </w:rPr>
        <w:t>d</w:t>
      </w:r>
      <w:r w:rsidRPr="00CE3BC4">
        <w:rPr>
          <w:rFonts w:ascii="Times New Roman" w:hAnsi="Times New Roman" w:cs="Times New Roman"/>
          <w:sz w:val="22"/>
          <w:szCs w:val="22"/>
        </w:rPr>
        <w:t xml:space="preserve">esign </w:t>
      </w:r>
      <w:r w:rsidR="00B2081A" w:rsidRPr="00CE3BC4">
        <w:rPr>
          <w:rFonts w:ascii="Times New Roman" w:hAnsi="Times New Roman" w:cs="Times New Roman"/>
          <w:sz w:val="22"/>
          <w:szCs w:val="22"/>
        </w:rPr>
        <w:t>d</w:t>
      </w:r>
      <w:r w:rsidRPr="00CE3BC4">
        <w:rPr>
          <w:rFonts w:ascii="Times New Roman" w:hAnsi="Times New Roman" w:cs="Times New Roman"/>
          <w:sz w:val="22"/>
          <w:szCs w:val="22"/>
        </w:rPr>
        <w:t xml:space="preserve">evelopment </w:t>
      </w:r>
      <w:r w:rsidR="00B2081A" w:rsidRPr="00CE3BC4">
        <w:rPr>
          <w:rFonts w:ascii="Times New Roman" w:hAnsi="Times New Roman" w:cs="Times New Roman"/>
          <w:sz w:val="22"/>
          <w:szCs w:val="22"/>
        </w:rPr>
        <w:t>p</w:t>
      </w:r>
      <w:r w:rsidRPr="00CE3BC4">
        <w:rPr>
          <w:rFonts w:ascii="Times New Roman" w:hAnsi="Times New Roman" w:cs="Times New Roman"/>
          <w:sz w:val="22"/>
          <w:szCs w:val="22"/>
        </w:rPr>
        <w:t xml:space="preserve">hase summarizing the </w:t>
      </w:r>
      <w:r w:rsidR="00B2081A" w:rsidRPr="00CE3BC4">
        <w:rPr>
          <w:rFonts w:ascii="Times New Roman" w:hAnsi="Times New Roman" w:cs="Times New Roman"/>
          <w:sz w:val="22"/>
          <w:szCs w:val="22"/>
        </w:rPr>
        <w:t>va</w:t>
      </w:r>
      <w:r w:rsidRPr="00CE3BC4">
        <w:rPr>
          <w:rFonts w:ascii="Times New Roman" w:hAnsi="Times New Roman" w:cs="Times New Roman"/>
          <w:sz w:val="22"/>
          <w:szCs w:val="22"/>
        </w:rPr>
        <w:t xml:space="preserve">lue </w:t>
      </w:r>
      <w:r w:rsidR="00B2081A" w:rsidRPr="00CE3BC4">
        <w:rPr>
          <w:rFonts w:ascii="Times New Roman" w:hAnsi="Times New Roman" w:cs="Times New Roman"/>
          <w:sz w:val="22"/>
          <w:szCs w:val="22"/>
        </w:rPr>
        <w:t>e</w:t>
      </w:r>
      <w:r w:rsidRPr="00CE3BC4">
        <w:rPr>
          <w:rFonts w:ascii="Times New Roman" w:hAnsi="Times New Roman" w:cs="Times New Roman"/>
          <w:sz w:val="22"/>
          <w:szCs w:val="22"/>
        </w:rPr>
        <w:t>ngineering activities accomplished and any recommendations developed within each phase</w:t>
      </w:r>
      <w:r w:rsidR="00CB5991" w:rsidRPr="00CE3BC4">
        <w:rPr>
          <w:rFonts w:ascii="Times New Roman" w:hAnsi="Times New Roman" w:cs="Times New Roman"/>
          <w:sz w:val="22"/>
          <w:szCs w:val="22"/>
        </w:rPr>
        <w:t>.</w:t>
      </w:r>
    </w:p>
    <w:p w14:paraId="7342F5D3" w14:textId="77777777" w:rsidR="0047668A" w:rsidRPr="00CE3BC4" w:rsidRDefault="0047668A" w:rsidP="00CE3BC4">
      <w:pPr>
        <w:pStyle w:val="PlainText"/>
        <w:tabs>
          <w:tab w:val="left" w:pos="1080"/>
        </w:tabs>
        <w:jc w:val="both"/>
        <w:rPr>
          <w:rFonts w:ascii="Times New Roman" w:hAnsi="Times New Roman" w:cs="Times New Roman"/>
          <w:sz w:val="22"/>
          <w:szCs w:val="22"/>
        </w:rPr>
      </w:pPr>
    </w:p>
    <w:p w14:paraId="6ADDA4CC" w14:textId="77777777" w:rsidR="00D02C2F" w:rsidRPr="00CE3BC4" w:rsidRDefault="003727E3"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8D5FC5" w:rsidRPr="00CE3BC4">
        <w:rPr>
          <w:rFonts w:ascii="Times New Roman" w:hAnsi="Times New Roman" w:cs="Times New Roman"/>
          <w:b/>
          <w:bCs/>
          <w:sz w:val="22"/>
          <w:szCs w:val="22"/>
        </w:rPr>
        <w:t>6</w:t>
      </w:r>
      <w:r w:rsidRPr="00CE3BC4">
        <w:rPr>
          <w:rFonts w:ascii="Times New Roman" w:hAnsi="Times New Roman" w:cs="Times New Roman"/>
          <w:b/>
          <w:bCs/>
          <w:sz w:val="22"/>
          <w:szCs w:val="22"/>
        </w:rPr>
        <w:t>.2</w:t>
      </w:r>
      <w:r w:rsidRPr="00CE3BC4">
        <w:rPr>
          <w:rFonts w:ascii="Times New Roman" w:hAnsi="Times New Roman" w:cs="Times New Roman"/>
          <w:sz w:val="22"/>
          <w:szCs w:val="22"/>
        </w:rPr>
        <w:tab/>
      </w:r>
      <w:r w:rsidR="00EF1CF7" w:rsidRPr="00CE3BC4">
        <w:rPr>
          <w:rFonts w:ascii="Times New Roman" w:hAnsi="Times New Roman" w:cs="Times New Roman"/>
          <w:sz w:val="22"/>
          <w:szCs w:val="22"/>
        </w:rPr>
        <w:t>DFCM</w:t>
      </w:r>
      <w:r w:rsidRPr="00CE3BC4">
        <w:rPr>
          <w:rFonts w:ascii="Times New Roman" w:hAnsi="Times New Roman" w:cs="Times New Roman"/>
          <w:sz w:val="22"/>
          <w:szCs w:val="22"/>
        </w:rPr>
        <w:t xml:space="preserve"> shall participate in the </w:t>
      </w:r>
      <w:r w:rsidR="0060169B" w:rsidRPr="00CE3BC4">
        <w:rPr>
          <w:rFonts w:ascii="Times New Roman" w:hAnsi="Times New Roman" w:cs="Times New Roman"/>
          <w:sz w:val="22"/>
          <w:szCs w:val="22"/>
        </w:rPr>
        <w:t>investigation</w:t>
      </w:r>
      <w:r w:rsidRPr="00CE3BC4">
        <w:rPr>
          <w:rFonts w:ascii="Times New Roman" w:hAnsi="Times New Roman" w:cs="Times New Roman"/>
          <w:sz w:val="22"/>
          <w:szCs w:val="22"/>
        </w:rPr>
        <w:t xml:space="preserve"> and evaluation of alternatives in the </w:t>
      </w:r>
      <w:r w:rsidR="00B2081A" w:rsidRPr="00CE3BC4">
        <w:rPr>
          <w:rFonts w:ascii="Times New Roman" w:hAnsi="Times New Roman" w:cs="Times New Roman"/>
          <w:sz w:val="22"/>
          <w:szCs w:val="22"/>
        </w:rPr>
        <w:t>v</w:t>
      </w:r>
      <w:r w:rsidRPr="00CE3BC4">
        <w:rPr>
          <w:rFonts w:ascii="Times New Roman" w:hAnsi="Times New Roman" w:cs="Times New Roman"/>
          <w:sz w:val="22"/>
          <w:szCs w:val="22"/>
        </w:rPr>
        <w:t xml:space="preserve">alue </w:t>
      </w:r>
      <w:r w:rsidR="00B2081A" w:rsidRPr="00CE3BC4">
        <w:rPr>
          <w:rFonts w:ascii="Times New Roman" w:hAnsi="Times New Roman" w:cs="Times New Roman"/>
          <w:sz w:val="22"/>
          <w:szCs w:val="22"/>
        </w:rPr>
        <w:t>e</w:t>
      </w:r>
      <w:r w:rsidRPr="00CE3BC4">
        <w:rPr>
          <w:rFonts w:ascii="Times New Roman" w:hAnsi="Times New Roman" w:cs="Times New Roman"/>
          <w:sz w:val="22"/>
          <w:szCs w:val="22"/>
        </w:rPr>
        <w:t xml:space="preserve">ngineering </w:t>
      </w:r>
      <w:r w:rsidR="00743289" w:rsidRPr="00CE3BC4">
        <w:rPr>
          <w:rFonts w:ascii="Times New Roman" w:hAnsi="Times New Roman" w:cs="Times New Roman"/>
          <w:sz w:val="22"/>
          <w:szCs w:val="22"/>
        </w:rPr>
        <w:t>process</w:t>
      </w:r>
      <w:r w:rsidRPr="00CE3BC4">
        <w:rPr>
          <w:rFonts w:ascii="Times New Roman" w:hAnsi="Times New Roman" w:cs="Times New Roman"/>
          <w:sz w:val="22"/>
          <w:szCs w:val="22"/>
        </w:rPr>
        <w:t xml:space="preserve"> and shall approve </w:t>
      </w:r>
      <w:r w:rsidR="00B2081A" w:rsidRPr="00CE3BC4">
        <w:rPr>
          <w:rFonts w:ascii="Times New Roman" w:hAnsi="Times New Roman" w:cs="Times New Roman"/>
          <w:sz w:val="22"/>
          <w:szCs w:val="22"/>
        </w:rPr>
        <w:t>v</w:t>
      </w:r>
      <w:r w:rsidRPr="00CE3BC4">
        <w:rPr>
          <w:rFonts w:ascii="Times New Roman" w:hAnsi="Times New Roman" w:cs="Times New Roman"/>
          <w:sz w:val="22"/>
          <w:szCs w:val="22"/>
        </w:rPr>
        <w:t xml:space="preserve">alue </w:t>
      </w:r>
      <w:r w:rsidR="00B2081A" w:rsidRPr="00CE3BC4">
        <w:rPr>
          <w:rFonts w:ascii="Times New Roman" w:hAnsi="Times New Roman" w:cs="Times New Roman"/>
          <w:sz w:val="22"/>
          <w:szCs w:val="22"/>
        </w:rPr>
        <w:t>e</w:t>
      </w:r>
      <w:r w:rsidRPr="00CE3BC4">
        <w:rPr>
          <w:rFonts w:ascii="Times New Roman" w:hAnsi="Times New Roman" w:cs="Times New Roman"/>
          <w:sz w:val="22"/>
          <w:szCs w:val="22"/>
        </w:rPr>
        <w:t xml:space="preserve">ngineering alternatives accepted </w:t>
      </w:r>
      <w:r w:rsidR="0060169B" w:rsidRPr="00CE3BC4">
        <w:rPr>
          <w:rFonts w:ascii="Times New Roman" w:hAnsi="Times New Roman" w:cs="Times New Roman"/>
          <w:sz w:val="22"/>
          <w:szCs w:val="22"/>
        </w:rPr>
        <w:t xml:space="preserve">by DFCM </w:t>
      </w:r>
      <w:r w:rsidRPr="00CE3BC4">
        <w:rPr>
          <w:rFonts w:ascii="Times New Roman" w:hAnsi="Times New Roman" w:cs="Times New Roman"/>
          <w:sz w:val="22"/>
          <w:szCs w:val="22"/>
        </w:rPr>
        <w:t>in each design phase</w:t>
      </w:r>
      <w:r w:rsidR="0060169B" w:rsidRPr="00CE3BC4">
        <w:rPr>
          <w:rFonts w:ascii="Times New Roman" w:hAnsi="Times New Roman" w:cs="Times New Roman"/>
          <w:sz w:val="22"/>
          <w:szCs w:val="22"/>
        </w:rPr>
        <w:t>, if any</w:t>
      </w:r>
      <w:r w:rsidRPr="00CE3BC4">
        <w:rPr>
          <w:rFonts w:ascii="Times New Roman" w:hAnsi="Times New Roman" w:cs="Times New Roman"/>
          <w:sz w:val="22"/>
          <w:szCs w:val="22"/>
        </w:rPr>
        <w:t>.</w:t>
      </w:r>
      <w:bookmarkEnd w:id="3"/>
    </w:p>
    <w:p w14:paraId="566AEB8D" w14:textId="77777777" w:rsidR="00CC0702" w:rsidRPr="00CE3BC4" w:rsidRDefault="00CC0702" w:rsidP="00CE3BC4">
      <w:pPr>
        <w:pStyle w:val="PlainText"/>
        <w:tabs>
          <w:tab w:val="left" w:pos="1080"/>
        </w:tabs>
        <w:jc w:val="both"/>
        <w:rPr>
          <w:rFonts w:ascii="Times New Roman" w:hAnsi="Times New Roman" w:cs="Times New Roman"/>
          <w:b/>
          <w:bCs/>
          <w:sz w:val="22"/>
          <w:szCs w:val="22"/>
        </w:rPr>
      </w:pPr>
      <w:r w:rsidRPr="00CE3BC4">
        <w:rPr>
          <w:rFonts w:ascii="Times New Roman" w:hAnsi="Times New Roman" w:cs="Times New Roman"/>
          <w:b/>
          <w:bCs/>
          <w:sz w:val="22"/>
          <w:szCs w:val="22"/>
        </w:rPr>
        <w:t>3.1.7</w:t>
      </w:r>
      <w:r w:rsidRPr="00CE3BC4">
        <w:rPr>
          <w:rFonts w:ascii="Times New Roman" w:hAnsi="Times New Roman" w:cs="Times New Roman"/>
          <w:b/>
          <w:bCs/>
          <w:sz w:val="22"/>
          <w:szCs w:val="22"/>
        </w:rPr>
        <w:tab/>
        <w:t xml:space="preserve">DESIGN ASSIST. </w:t>
      </w:r>
    </w:p>
    <w:p w14:paraId="5EDB6A05" w14:textId="77777777" w:rsidR="004B264E" w:rsidRPr="00CE3BC4" w:rsidRDefault="004B264E" w:rsidP="00CE3BC4">
      <w:pPr>
        <w:pStyle w:val="PlainText"/>
        <w:tabs>
          <w:tab w:val="left" w:pos="1080"/>
        </w:tabs>
        <w:jc w:val="both"/>
        <w:rPr>
          <w:rFonts w:ascii="Times New Roman" w:hAnsi="Times New Roman" w:cs="Times New Roman"/>
          <w:b/>
          <w:bCs/>
          <w:sz w:val="22"/>
          <w:szCs w:val="22"/>
        </w:rPr>
      </w:pPr>
    </w:p>
    <w:p w14:paraId="227F2DF1" w14:textId="77777777" w:rsidR="004B264E" w:rsidRPr="00CE3BC4" w:rsidRDefault="004B264E"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3.1.7.1</w:t>
      </w:r>
      <w:r w:rsidRPr="00CE3BC4">
        <w:rPr>
          <w:rFonts w:ascii="Times New Roman" w:hAnsi="Times New Roman" w:cs="Times New Roman"/>
          <w:b/>
          <w:bCs/>
          <w:sz w:val="22"/>
          <w:szCs w:val="22"/>
        </w:rPr>
        <w:tab/>
      </w:r>
      <w:r w:rsidRPr="00CE3BC4">
        <w:rPr>
          <w:rFonts w:ascii="Times New Roman" w:hAnsi="Times New Roman" w:cs="Times New Roman"/>
          <w:sz w:val="22"/>
          <w:szCs w:val="22"/>
        </w:rPr>
        <w:t>The Contractor</w:t>
      </w:r>
      <w:r w:rsidRPr="00CE3BC4">
        <w:rPr>
          <w:rFonts w:ascii="Times New Roman" w:hAnsi="Times New Roman" w:cs="Times New Roman"/>
          <w:b/>
          <w:bCs/>
          <w:sz w:val="22"/>
          <w:szCs w:val="22"/>
        </w:rPr>
        <w:t xml:space="preserve"> </w:t>
      </w:r>
      <w:r w:rsidRPr="00CE3BC4">
        <w:rPr>
          <w:rFonts w:ascii="Times New Roman" w:hAnsi="Times New Roman" w:cs="Times New Roman"/>
          <w:sz w:val="22"/>
          <w:szCs w:val="22"/>
        </w:rPr>
        <w:t>shall evaluate and make recommendations</w:t>
      </w:r>
      <w:r w:rsidRPr="00CE3BC4">
        <w:rPr>
          <w:rFonts w:ascii="Times New Roman" w:hAnsi="Times New Roman" w:cs="Times New Roman"/>
          <w:b/>
          <w:bCs/>
          <w:sz w:val="22"/>
          <w:szCs w:val="22"/>
        </w:rPr>
        <w:t xml:space="preserve"> </w:t>
      </w:r>
      <w:r w:rsidRPr="00CE3BC4">
        <w:rPr>
          <w:rFonts w:ascii="Times New Roman" w:hAnsi="Times New Roman" w:cs="Times New Roman"/>
          <w:sz w:val="22"/>
          <w:szCs w:val="22"/>
        </w:rPr>
        <w:t>to DFCM regarding delegated design / deferred submittal (“Delegated Design”) proposals and shall cooperate with the A/E and DFCM in effectuating any decisions made by DFCM with respect to such proposals consistent with DFCM’s current Deferred Submittal Process Policy.</w:t>
      </w:r>
    </w:p>
    <w:p w14:paraId="04122E27" w14:textId="77777777" w:rsidR="00CC0702" w:rsidRPr="00CE3BC4" w:rsidRDefault="00CC0702" w:rsidP="00CE3BC4">
      <w:pPr>
        <w:pStyle w:val="PlainText"/>
        <w:tabs>
          <w:tab w:val="left" w:pos="1080"/>
        </w:tabs>
        <w:jc w:val="both"/>
        <w:rPr>
          <w:rFonts w:ascii="Times New Roman" w:hAnsi="Times New Roman" w:cs="Times New Roman"/>
          <w:sz w:val="22"/>
          <w:szCs w:val="22"/>
        </w:rPr>
      </w:pPr>
    </w:p>
    <w:p w14:paraId="4881391A" w14:textId="3B25B005" w:rsidR="00CC0702" w:rsidRPr="00CE3BC4" w:rsidRDefault="00CC0702"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3.1.7.</w:t>
      </w:r>
      <w:r w:rsidR="00147436" w:rsidRPr="00CE3BC4">
        <w:rPr>
          <w:rFonts w:ascii="Times New Roman" w:hAnsi="Times New Roman" w:cs="Times New Roman"/>
          <w:b/>
          <w:bCs/>
          <w:sz w:val="22"/>
          <w:szCs w:val="22"/>
        </w:rPr>
        <w:t>2</w:t>
      </w:r>
      <w:r w:rsidRPr="00CE3BC4">
        <w:rPr>
          <w:rFonts w:ascii="Times New Roman" w:hAnsi="Times New Roman" w:cs="Times New Roman"/>
          <w:sz w:val="22"/>
          <w:szCs w:val="22"/>
        </w:rPr>
        <w:tab/>
        <w:t xml:space="preserve">Notwithstanding anything in Section 3.1.9 </w:t>
      </w:r>
      <w:r w:rsidR="00C55B4E" w:rsidRPr="00CE3BC4">
        <w:rPr>
          <w:rFonts w:ascii="Times New Roman" w:hAnsi="Times New Roman" w:cs="Times New Roman"/>
          <w:sz w:val="22"/>
          <w:szCs w:val="22"/>
        </w:rPr>
        <w:t xml:space="preserve">or elsewhere in this </w:t>
      </w:r>
      <w:r w:rsidR="0085194D">
        <w:rPr>
          <w:rFonts w:ascii="Times New Roman" w:hAnsi="Times New Roman" w:cs="Times New Roman"/>
          <w:sz w:val="22"/>
          <w:szCs w:val="22"/>
        </w:rPr>
        <w:t>Contract</w:t>
      </w:r>
      <w:r w:rsidR="00C55B4E" w:rsidRPr="00CE3BC4">
        <w:rPr>
          <w:rFonts w:ascii="Times New Roman" w:hAnsi="Times New Roman" w:cs="Times New Roman"/>
          <w:sz w:val="22"/>
          <w:szCs w:val="22"/>
        </w:rPr>
        <w:t xml:space="preserve"> o</w:t>
      </w:r>
      <w:r w:rsidR="00195D19" w:rsidRPr="00CE3BC4">
        <w:rPr>
          <w:rFonts w:ascii="Times New Roman" w:hAnsi="Times New Roman" w:cs="Times New Roman"/>
          <w:sz w:val="22"/>
          <w:szCs w:val="22"/>
        </w:rPr>
        <w:t>r</w:t>
      </w:r>
      <w:r w:rsidR="00C55B4E" w:rsidRPr="00CE3BC4">
        <w:rPr>
          <w:rFonts w:ascii="Times New Roman" w:hAnsi="Times New Roman" w:cs="Times New Roman"/>
          <w:sz w:val="22"/>
          <w:szCs w:val="22"/>
        </w:rPr>
        <w:t xml:space="preserve"> the other Contract Documents </w:t>
      </w:r>
      <w:r w:rsidRPr="00CE3BC4">
        <w:rPr>
          <w:rFonts w:ascii="Times New Roman" w:hAnsi="Times New Roman" w:cs="Times New Roman"/>
          <w:sz w:val="22"/>
          <w:szCs w:val="22"/>
        </w:rPr>
        <w:t xml:space="preserve">to the contrary, it is contemplated that the Contractor </w:t>
      </w:r>
      <w:r w:rsidR="00050EAA" w:rsidRPr="00CE3BC4">
        <w:rPr>
          <w:rFonts w:ascii="Times New Roman" w:hAnsi="Times New Roman" w:cs="Times New Roman"/>
          <w:sz w:val="22"/>
          <w:szCs w:val="22"/>
        </w:rPr>
        <w:t>may</w:t>
      </w:r>
      <w:r w:rsidR="00C55B4E" w:rsidRPr="00CE3BC4">
        <w:rPr>
          <w:rFonts w:ascii="Times New Roman" w:hAnsi="Times New Roman" w:cs="Times New Roman"/>
          <w:sz w:val="22"/>
          <w:szCs w:val="22"/>
        </w:rPr>
        <w:t xml:space="preserve">, subject to the </w:t>
      </w:r>
      <w:r w:rsidR="0060169B" w:rsidRPr="00CE3BC4">
        <w:rPr>
          <w:rFonts w:ascii="Times New Roman" w:hAnsi="Times New Roman" w:cs="Times New Roman"/>
          <w:sz w:val="22"/>
          <w:szCs w:val="22"/>
        </w:rPr>
        <w:t xml:space="preserve">prior </w:t>
      </w:r>
      <w:r w:rsidR="00C55B4E" w:rsidRPr="00CE3BC4">
        <w:rPr>
          <w:rFonts w:ascii="Times New Roman" w:hAnsi="Times New Roman" w:cs="Times New Roman"/>
          <w:sz w:val="22"/>
          <w:szCs w:val="22"/>
        </w:rPr>
        <w:t>written authorization of DFCM,</w:t>
      </w:r>
      <w:r w:rsidRPr="00CE3BC4">
        <w:rPr>
          <w:rFonts w:ascii="Times New Roman" w:hAnsi="Times New Roman" w:cs="Times New Roman"/>
          <w:sz w:val="22"/>
          <w:szCs w:val="22"/>
        </w:rPr>
        <w:t xml:space="preserve"> subcontract at or prior to the schematic design phase </w:t>
      </w:r>
      <w:r w:rsidR="004205E1" w:rsidRPr="00CE3BC4">
        <w:rPr>
          <w:rFonts w:ascii="Times New Roman" w:hAnsi="Times New Roman" w:cs="Times New Roman"/>
          <w:sz w:val="22"/>
          <w:szCs w:val="22"/>
        </w:rPr>
        <w:t xml:space="preserve">or design development stage </w:t>
      </w:r>
      <w:r w:rsidR="00C55B4E" w:rsidRPr="00CE3BC4">
        <w:rPr>
          <w:rFonts w:ascii="Times New Roman" w:hAnsi="Times New Roman" w:cs="Times New Roman"/>
          <w:sz w:val="22"/>
          <w:szCs w:val="22"/>
        </w:rPr>
        <w:t xml:space="preserve">with a DFCM approved </w:t>
      </w:r>
      <w:r w:rsidR="00C55B4E" w:rsidRPr="00CE3BC4">
        <w:rPr>
          <w:rFonts w:ascii="Times New Roman" w:hAnsi="Times New Roman" w:cs="Times New Roman"/>
          <w:sz w:val="22"/>
          <w:szCs w:val="22"/>
        </w:rPr>
        <w:lastRenderedPageBreak/>
        <w:t>structural steel subcontractor, mechanical and plumbing subcontractor, electrical subcontractor and/or other subcontractor</w:t>
      </w:r>
      <w:r w:rsidR="00195D19" w:rsidRPr="00CE3BC4">
        <w:rPr>
          <w:rFonts w:ascii="Times New Roman" w:hAnsi="Times New Roman" w:cs="Times New Roman"/>
          <w:sz w:val="22"/>
          <w:szCs w:val="22"/>
        </w:rPr>
        <w:t>s</w:t>
      </w:r>
      <w:r w:rsidR="00C55B4E" w:rsidRPr="00CE3BC4">
        <w:rPr>
          <w:rFonts w:ascii="Times New Roman" w:hAnsi="Times New Roman" w:cs="Times New Roman"/>
          <w:sz w:val="22"/>
          <w:szCs w:val="22"/>
        </w:rPr>
        <w:t xml:space="preserve"> (“Design Assist Subcontractor</w:t>
      </w:r>
      <w:r w:rsidR="00050EAA" w:rsidRPr="00CE3BC4">
        <w:rPr>
          <w:rFonts w:ascii="Times New Roman" w:hAnsi="Times New Roman" w:cs="Times New Roman"/>
          <w:sz w:val="22"/>
          <w:szCs w:val="22"/>
        </w:rPr>
        <w:t>(</w:t>
      </w:r>
      <w:r w:rsidR="00C55B4E" w:rsidRPr="00CE3BC4">
        <w:rPr>
          <w:rFonts w:ascii="Times New Roman" w:hAnsi="Times New Roman" w:cs="Times New Roman"/>
          <w:sz w:val="22"/>
          <w:szCs w:val="22"/>
        </w:rPr>
        <w:t>s</w:t>
      </w:r>
      <w:r w:rsidR="00050EAA" w:rsidRPr="00CE3BC4">
        <w:rPr>
          <w:rFonts w:ascii="Times New Roman" w:hAnsi="Times New Roman" w:cs="Times New Roman"/>
          <w:sz w:val="22"/>
          <w:szCs w:val="22"/>
        </w:rPr>
        <w:t>)</w:t>
      </w:r>
      <w:r w:rsidR="00C55B4E" w:rsidRPr="00CE3BC4">
        <w:rPr>
          <w:rFonts w:ascii="Times New Roman" w:hAnsi="Times New Roman" w:cs="Times New Roman"/>
          <w:sz w:val="22"/>
          <w:szCs w:val="22"/>
        </w:rPr>
        <w:t xml:space="preserve">”) for the purpose of early engagement, involvement </w:t>
      </w:r>
      <w:r w:rsidR="00344E80" w:rsidRPr="00CE3BC4">
        <w:rPr>
          <w:rFonts w:ascii="Times New Roman" w:hAnsi="Times New Roman" w:cs="Times New Roman"/>
          <w:sz w:val="22"/>
          <w:szCs w:val="22"/>
        </w:rPr>
        <w:t xml:space="preserve">and assistance </w:t>
      </w:r>
      <w:r w:rsidR="00C55B4E" w:rsidRPr="00CE3BC4">
        <w:rPr>
          <w:rFonts w:ascii="Times New Roman" w:hAnsi="Times New Roman" w:cs="Times New Roman"/>
          <w:sz w:val="22"/>
          <w:szCs w:val="22"/>
        </w:rPr>
        <w:t>of the Design Assist Subcontractor</w:t>
      </w:r>
      <w:r w:rsidR="00DF7736" w:rsidRPr="00CE3BC4">
        <w:rPr>
          <w:rFonts w:ascii="Times New Roman" w:hAnsi="Times New Roman" w:cs="Times New Roman"/>
          <w:sz w:val="22"/>
          <w:szCs w:val="22"/>
        </w:rPr>
        <w:t>(s)</w:t>
      </w:r>
      <w:r w:rsidR="00C55B4E" w:rsidRPr="00CE3BC4">
        <w:rPr>
          <w:rFonts w:ascii="Times New Roman" w:hAnsi="Times New Roman" w:cs="Times New Roman"/>
          <w:sz w:val="22"/>
          <w:szCs w:val="22"/>
        </w:rPr>
        <w:t xml:space="preserve"> in the design process of the A/E and the A/E’s consultants</w:t>
      </w:r>
      <w:r w:rsidR="004B264E" w:rsidRPr="00CE3BC4">
        <w:rPr>
          <w:rFonts w:ascii="Times New Roman" w:hAnsi="Times New Roman" w:cs="Times New Roman"/>
          <w:sz w:val="22"/>
          <w:szCs w:val="22"/>
        </w:rPr>
        <w:t xml:space="preserve"> and/or to provide Delegated Design services</w:t>
      </w:r>
      <w:r w:rsidR="00C55B4E" w:rsidRPr="00CE3BC4">
        <w:rPr>
          <w:rFonts w:ascii="Times New Roman" w:hAnsi="Times New Roman" w:cs="Times New Roman"/>
          <w:sz w:val="22"/>
          <w:szCs w:val="22"/>
        </w:rPr>
        <w:t>.</w:t>
      </w:r>
    </w:p>
    <w:p w14:paraId="2078775C" w14:textId="77777777" w:rsidR="00344E80" w:rsidRPr="00CE3BC4" w:rsidRDefault="00344E80" w:rsidP="00CE3BC4">
      <w:pPr>
        <w:pStyle w:val="PlainText"/>
        <w:tabs>
          <w:tab w:val="left" w:pos="1080"/>
        </w:tabs>
        <w:jc w:val="both"/>
        <w:rPr>
          <w:rFonts w:ascii="Times New Roman" w:hAnsi="Times New Roman" w:cs="Times New Roman"/>
          <w:sz w:val="22"/>
          <w:szCs w:val="22"/>
        </w:rPr>
      </w:pPr>
    </w:p>
    <w:p w14:paraId="4887C0E4" w14:textId="77777777" w:rsidR="00344E80" w:rsidRPr="00CE3BC4" w:rsidRDefault="00344E80"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3.1.7.</w:t>
      </w:r>
      <w:r w:rsidR="00147436" w:rsidRPr="00CE3BC4">
        <w:rPr>
          <w:rFonts w:ascii="Times New Roman" w:hAnsi="Times New Roman" w:cs="Times New Roman"/>
          <w:b/>
          <w:bCs/>
          <w:sz w:val="22"/>
          <w:szCs w:val="22"/>
        </w:rPr>
        <w:t>3</w:t>
      </w:r>
      <w:r w:rsidRPr="00CE3BC4">
        <w:rPr>
          <w:rFonts w:ascii="Times New Roman" w:hAnsi="Times New Roman" w:cs="Times New Roman"/>
          <w:sz w:val="22"/>
          <w:szCs w:val="22"/>
        </w:rPr>
        <w:tab/>
      </w:r>
      <w:r w:rsidR="008B4F74" w:rsidRPr="00CE3BC4">
        <w:rPr>
          <w:rFonts w:ascii="Times New Roman" w:hAnsi="Times New Roman" w:cs="Times New Roman"/>
          <w:sz w:val="22"/>
          <w:szCs w:val="22"/>
        </w:rPr>
        <w:t xml:space="preserve">The Contractor’s subcontract with a Design Assist Subcontractor shall require the Design Assist Subcontractor to propose a </w:t>
      </w:r>
      <w:r w:rsidR="00F72E82" w:rsidRPr="00CE3BC4">
        <w:rPr>
          <w:rFonts w:ascii="Times New Roman" w:hAnsi="Times New Roman" w:cs="Times New Roman"/>
          <w:sz w:val="22"/>
          <w:szCs w:val="22"/>
        </w:rPr>
        <w:t>“</w:t>
      </w:r>
      <w:r w:rsidR="008B4F74" w:rsidRPr="00CE3BC4">
        <w:rPr>
          <w:rFonts w:ascii="Times New Roman" w:hAnsi="Times New Roman" w:cs="Times New Roman"/>
          <w:sz w:val="22"/>
          <w:szCs w:val="22"/>
        </w:rPr>
        <w:t>Guaranteed Maximum Design Assist Subcontract Price</w:t>
      </w:r>
      <w:r w:rsidR="00F72E82" w:rsidRPr="00CE3BC4">
        <w:rPr>
          <w:rFonts w:ascii="Times New Roman" w:hAnsi="Times New Roman" w:cs="Times New Roman"/>
          <w:sz w:val="22"/>
          <w:szCs w:val="22"/>
        </w:rPr>
        <w:t>”</w:t>
      </w:r>
      <w:r w:rsidR="008B4F74" w:rsidRPr="00CE3BC4">
        <w:rPr>
          <w:rFonts w:ascii="Times New Roman" w:hAnsi="Times New Roman" w:cs="Times New Roman"/>
          <w:sz w:val="22"/>
          <w:szCs w:val="22"/>
        </w:rPr>
        <w:t xml:space="preserve"> to be incorporated in the Contractor’s Guaranteed Maximum Contract Price Proposal that does not</w:t>
      </w:r>
      <w:r w:rsidR="0071000A" w:rsidRPr="00CE3BC4">
        <w:rPr>
          <w:rFonts w:ascii="Times New Roman" w:hAnsi="Times New Roman" w:cs="Times New Roman"/>
          <w:sz w:val="22"/>
          <w:szCs w:val="22"/>
        </w:rPr>
        <w:t>, either by itself or in conjunction with other costs,</w:t>
      </w:r>
      <w:r w:rsidR="008B4F74" w:rsidRPr="00CE3BC4">
        <w:rPr>
          <w:rFonts w:ascii="Times New Roman" w:hAnsi="Times New Roman" w:cs="Times New Roman"/>
          <w:sz w:val="22"/>
          <w:szCs w:val="22"/>
        </w:rPr>
        <w:t xml:space="preserve"> cause the Contractor’s Guaranteed Maximum Contract Price Proposal to exceed the Adjusted Fixed Contract Price Limit. </w:t>
      </w:r>
    </w:p>
    <w:p w14:paraId="1AFFB4B6" w14:textId="77777777" w:rsidR="008B4F74" w:rsidRPr="00CE3BC4" w:rsidRDefault="008B4F74" w:rsidP="00CE3BC4">
      <w:pPr>
        <w:pStyle w:val="PlainText"/>
        <w:tabs>
          <w:tab w:val="left" w:pos="1080"/>
        </w:tabs>
        <w:jc w:val="both"/>
        <w:rPr>
          <w:rFonts w:ascii="Times New Roman" w:hAnsi="Times New Roman" w:cs="Times New Roman"/>
          <w:sz w:val="22"/>
          <w:szCs w:val="22"/>
        </w:rPr>
      </w:pPr>
    </w:p>
    <w:p w14:paraId="2ED71B6D" w14:textId="180D7011" w:rsidR="008B4F74" w:rsidRPr="00CE3BC4" w:rsidRDefault="008B4F74"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3.1.7.</w:t>
      </w:r>
      <w:r w:rsidR="00147436" w:rsidRPr="00CE3BC4">
        <w:rPr>
          <w:rFonts w:ascii="Times New Roman" w:hAnsi="Times New Roman" w:cs="Times New Roman"/>
          <w:b/>
          <w:bCs/>
          <w:sz w:val="22"/>
          <w:szCs w:val="22"/>
        </w:rPr>
        <w:t>4</w:t>
      </w:r>
      <w:r w:rsidRPr="00CE3BC4">
        <w:rPr>
          <w:rFonts w:ascii="Times New Roman" w:hAnsi="Times New Roman" w:cs="Times New Roman"/>
          <w:sz w:val="22"/>
          <w:szCs w:val="22"/>
        </w:rPr>
        <w:tab/>
        <w:t xml:space="preserve">Provided a Design Assist Subcontractor proposes a Guaranteed Maximum </w:t>
      </w:r>
      <w:r w:rsidR="0071000A" w:rsidRPr="00CE3BC4">
        <w:rPr>
          <w:rFonts w:ascii="Times New Roman" w:hAnsi="Times New Roman" w:cs="Times New Roman"/>
          <w:sz w:val="22"/>
          <w:szCs w:val="22"/>
        </w:rPr>
        <w:t xml:space="preserve">Design Assist Subcontract Price that does not, either by itself or in conjunction with other costs, cause the Contractor’s Guaranteed Maximum Contract Price </w:t>
      </w:r>
      <w:r w:rsidR="00F72E82" w:rsidRPr="00CE3BC4">
        <w:rPr>
          <w:rFonts w:ascii="Times New Roman" w:hAnsi="Times New Roman" w:cs="Times New Roman"/>
          <w:sz w:val="22"/>
          <w:szCs w:val="22"/>
        </w:rPr>
        <w:t xml:space="preserve">Proposal </w:t>
      </w:r>
      <w:r w:rsidR="0071000A" w:rsidRPr="00CE3BC4">
        <w:rPr>
          <w:rFonts w:ascii="Times New Roman" w:hAnsi="Times New Roman" w:cs="Times New Roman"/>
          <w:sz w:val="22"/>
          <w:szCs w:val="22"/>
        </w:rPr>
        <w:t>to exceed the Adjusted Fixed Contract Price Limit, the Design Assist Subcontract</w:t>
      </w:r>
      <w:r w:rsidR="003343A8" w:rsidRPr="00CE3BC4">
        <w:rPr>
          <w:rFonts w:ascii="Times New Roman" w:hAnsi="Times New Roman" w:cs="Times New Roman"/>
          <w:sz w:val="22"/>
          <w:szCs w:val="22"/>
        </w:rPr>
        <w:t>or’s subcontract</w:t>
      </w:r>
      <w:r w:rsidR="0071000A" w:rsidRPr="00CE3BC4">
        <w:rPr>
          <w:rFonts w:ascii="Times New Roman" w:hAnsi="Times New Roman" w:cs="Times New Roman"/>
          <w:sz w:val="22"/>
          <w:szCs w:val="22"/>
        </w:rPr>
        <w:t xml:space="preserve"> shall be incorporated in the Work at the time of execution of the Guaranteed Maximum Contract Price Change Order pursuant to Section </w:t>
      </w:r>
      <w:r w:rsidR="005534AE" w:rsidRPr="00CE3BC4">
        <w:rPr>
          <w:rFonts w:ascii="Times New Roman" w:hAnsi="Times New Roman" w:cs="Times New Roman"/>
          <w:sz w:val="22"/>
          <w:szCs w:val="22"/>
        </w:rPr>
        <w:t>3.1.8.5</w:t>
      </w:r>
      <w:r w:rsidR="0071000A" w:rsidRPr="00CE3BC4">
        <w:rPr>
          <w:rFonts w:ascii="Times New Roman" w:hAnsi="Times New Roman" w:cs="Times New Roman"/>
          <w:sz w:val="22"/>
          <w:szCs w:val="22"/>
        </w:rPr>
        <w:t xml:space="preserve">, allocated to the appropriate Bid Package </w:t>
      </w:r>
      <w:r w:rsidR="005534AE" w:rsidRPr="00CE3BC4">
        <w:rPr>
          <w:rFonts w:ascii="Times New Roman" w:hAnsi="Times New Roman" w:cs="Times New Roman"/>
          <w:sz w:val="22"/>
          <w:szCs w:val="22"/>
        </w:rPr>
        <w:t>pursuant to Section 3.1.9.2.</w:t>
      </w:r>
      <w:r w:rsidR="00F0593A" w:rsidRPr="00CE3BC4">
        <w:rPr>
          <w:rFonts w:ascii="Times New Roman" w:hAnsi="Times New Roman" w:cs="Times New Roman"/>
          <w:sz w:val="22"/>
          <w:szCs w:val="22"/>
        </w:rPr>
        <w:t>4</w:t>
      </w:r>
      <w:r w:rsidR="005534AE" w:rsidRPr="00CE3BC4">
        <w:rPr>
          <w:rFonts w:ascii="Times New Roman" w:hAnsi="Times New Roman" w:cs="Times New Roman"/>
          <w:sz w:val="22"/>
          <w:szCs w:val="22"/>
        </w:rPr>
        <w:t xml:space="preserve"> </w:t>
      </w:r>
      <w:r w:rsidR="0071000A" w:rsidRPr="00CE3BC4">
        <w:rPr>
          <w:rFonts w:ascii="Times New Roman" w:hAnsi="Times New Roman" w:cs="Times New Roman"/>
          <w:sz w:val="22"/>
          <w:szCs w:val="22"/>
        </w:rPr>
        <w:t xml:space="preserve">and the Guaranteed Maximum </w:t>
      </w:r>
      <w:r w:rsidR="00D477E5" w:rsidRPr="00CE3BC4">
        <w:rPr>
          <w:rFonts w:ascii="Times New Roman" w:hAnsi="Times New Roman" w:cs="Times New Roman"/>
          <w:sz w:val="22"/>
          <w:szCs w:val="22"/>
        </w:rPr>
        <w:t>Design Assist Subcontract Price shall be converted to a Bid Package Cost</w:t>
      </w:r>
      <w:r w:rsidR="00DF7736" w:rsidRPr="00CE3BC4">
        <w:rPr>
          <w:rFonts w:ascii="Times New Roman" w:hAnsi="Times New Roman" w:cs="Times New Roman"/>
          <w:sz w:val="22"/>
          <w:szCs w:val="22"/>
        </w:rPr>
        <w:t>(s)</w:t>
      </w:r>
      <w:r w:rsidR="0071000A" w:rsidRPr="00CE3BC4">
        <w:rPr>
          <w:rFonts w:ascii="Times New Roman" w:hAnsi="Times New Roman" w:cs="Times New Roman"/>
          <w:sz w:val="22"/>
          <w:szCs w:val="22"/>
        </w:rPr>
        <w:t xml:space="preserve"> </w:t>
      </w:r>
      <w:r w:rsidR="00D477E5" w:rsidRPr="00CE3BC4">
        <w:rPr>
          <w:rFonts w:ascii="Times New Roman" w:hAnsi="Times New Roman" w:cs="Times New Roman"/>
          <w:sz w:val="22"/>
          <w:szCs w:val="22"/>
        </w:rPr>
        <w:t xml:space="preserve">pursuant to Section </w:t>
      </w:r>
      <w:r w:rsidR="005534AE" w:rsidRPr="00CE3BC4">
        <w:rPr>
          <w:rFonts w:ascii="Times New Roman" w:hAnsi="Times New Roman" w:cs="Times New Roman"/>
          <w:sz w:val="22"/>
          <w:szCs w:val="22"/>
        </w:rPr>
        <w:t>3.1.9.</w:t>
      </w:r>
      <w:r w:rsidR="00F0593A" w:rsidRPr="00CE3BC4">
        <w:rPr>
          <w:rFonts w:ascii="Times New Roman" w:hAnsi="Times New Roman" w:cs="Times New Roman"/>
          <w:sz w:val="22"/>
          <w:szCs w:val="22"/>
        </w:rPr>
        <w:t>2.4</w:t>
      </w:r>
      <w:r w:rsidR="005534AE" w:rsidRPr="00CE3BC4">
        <w:rPr>
          <w:rFonts w:ascii="Times New Roman" w:hAnsi="Times New Roman" w:cs="Times New Roman"/>
          <w:sz w:val="22"/>
          <w:szCs w:val="22"/>
        </w:rPr>
        <w:t>.</w:t>
      </w:r>
      <w:r w:rsidR="00F0593A" w:rsidRPr="00CE3BC4">
        <w:rPr>
          <w:rFonts w:ascii="Times New Roman" w:hAnsi="Times New Roman" w:cs="Times New Roman"/>
          <w:sz w:val="22"/>
          <w:szCs w:val="22"/>
        </w:rPr>
        <w:t>1</w:t>
      </w:r>
      <w:r w:rsidR="00D477E5" w:rsidRPr="00CE3BC4">
        <w:rPr>
          <w:rFonts w:ascii="Times New Roman" w:hAnsi="Times New Roman" w:cs="Times New Roman"/>
          <w:sz w:val="22"/>
          <w:szCs w:val="22"/>
        </w:rPr>
        <w:t xml:space="preserve">. </w:t>
      </w:r>
    </w:p>
    <w:p w14:paraId="0D43EFC1" w14:textId="77777777" w:rsidR="00D477E5" w:rsidRPr="00CE3BC4" w:rsidRDefault="00D477E5" w:rsidP="00CE3BC4">
      <w:pPr>
        <w:pStyle w:val="PlainText"/>
        <w:tabs>
          <w:tab w:val="left" w:pos="1080"/>
        </w:tabs>
        <w:jc w:val="both"/>
        <w:rPr>
          <w:rFonts w:ascii="Times New Roman" w:hAnsi="Times New Roman" w:cs="Times New Roman"/>
          <w:sz w:val="22"/>
          <w:szCs w:val="22"/>
        </w:rPr>
      </w:pPr>
    </w:p>
    <w:p w14:paraId="025179B6" w14:textId="480E002A" w:rsidR="00D477E5" w:rsidRPr="00CE3BC4" w:rsidRDefault="00D477E5"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3.1.7.</w:t>
      </w:r>
      <w:r w:rsidR="00C34786" w:rsidRPr="00CE3BC4">
        <w:rPr>
          <w:rFonts w:ascii="Times New Roman" w:hAnsi="Times New Roman" w:cs="Times New Roman"/>
          <w:b/>
          <w:bCs/>
          <w:sz w:val="22"/>
          <w:szCs w:val="22"/>
        </w:rPr>
        <w:t>5</w:t>
      </w:r>
      <w:r w:rsidRPr="00CE3BC4">
        <w:rPr>
          <w:rFonts w:ascii="Times New Roman" w:hAnsi="Times New Roman" w:cs="Times New Roman"/>
          <w:sz w:val="22"/>
          <w:szCs w:val="22"/>
        </w:rPr>
        <w:tab/>
        <w:t xml:space="preserve">If a Design Assist Subcontractor does not propose a Guaranteed Maximum Design Assist Subcontract Price that does not, either by itself or in conjunction with other costs, cause the Contractor’s Guaranteed Maximum Contract Price </w:t>
      </w:r>
      <w:r w:rsidR="00F72E82" w:rsidRPr="00CE3BC4">
        <w:rPr>
          <w:rFonts w:ascii="Times New Roman" w:hAnsi="Times New Roman" w:cs="Times New Roman"/>
          <w:sz w:val="22"/>
          <w:szCs w:val="22"/>
        </w:rPr>
        <w:t xml:space="preserve">Proposal </w:t>
      </w:r>
      <w:r w:rsidRPr="00CE3BC4">
        <w:rPr>
          <w:rFonts w:ascii="Times New Roman" w:hAnsi="Times New Roman" w:cs="Times New Roman"/>
          <w:sz w:val="22"/>
          <w:szCs w:val="22"/>
        </w:rPr>
        <w:t xml:space="preserve">to exceed the Adjusted Fixed Contract Price Limit, the Contractor </w:t>
      </w:r>
      <w:r w:rsidR="004C720E" w:rsidRPr="00CE3BC4">
        <w:rPr>
          <w:rFonts w:ascii="Times New Roman" w:hAnsi="Times New Roman" w:cs="Times New Roman"/>
          <w:sz w:val="22"/>
          <w:szCs w:val="22"/>
        </w:rPr>
        <w:t>may</w:t>
      </w:r>
      <w:r w:rsidRPr="00CE3BC4">
        <w:rPr>
          <w:rFonts w:ascii="Times New Roman" w:hAnsi="Times New Roman" w:cs="Times New Roman"/>
          <w:sz w:val="22"/>
          <w:szCs w:val="22"/>
        </w:rPr>
        <w:t xml:space="preserve"> terminate the Design Assist </w:t>
      </w:r>
      <w:r w:rsidR="00975AF3" w:rsidRPr="00CE3BC4">
        <w:rPr>
          <w:rFonts w:ascii="Times New Roman" w:hAnsi="Times New Roman" w:cs="Times New Roman"/>
          <w:sz w:val="22"/>
          <w:szCs w:val="22"/>
        </w:rPr>
        <w:t>Subcontract,</w:t>
      </w:r>
      <w:r w:rsidRPr="00CE3BC4">
        <w:rPr>
          <w:rFonts w:ascii="Times New Roman" w:hAnsi="Times New Roman" w:cs="Times New Roman"/>
          <w:sz w:val="22"/>
          <w:szCs w:val="22"/>
        </w:rPr>
        <w:t xml:space="preserve"> and the replacement Subcontractor shall be selected pursuant to Section 3.1.9.</w:t>
      </w:r>
      <w:r w:rsidR="005534AE" w:rsidRPr="00CE3BC4">
        <w:rPr>
          <w:rFonts w:ascii="Times New Roman" w:hAnsi="Times New Roman" w:cs="Times New Roman"/>
          <w:sz w:val="22"/>
          <w:szCs w:val="22"/>
        </w:rPr>
        <w:t xml:space="preserve"> DFCM shall have no obligation to compensate either </w:t>
      </w:r>
      <w:r w:rsidR="00975AF3" w:rsidRPr="00CE3BC4">
        <w:rPr>
          <w:rFonts w:ascii="Times New Roman" w:hAnsi="Times New Roman" w:cs="Times New Roman"/>
          <w:sz w:val="22"/>
          <w:szCs w:val="22"/>
        </w:rPr>
        <w:t>the Contractor</w:t>
      </w:r>
      <w:r w:rsidR="005534AE" w:rsidRPr="00CE3BC4">
        <w:rPr>
          <w:rFonts w:ascii="Times New Roman" w:hAnsi="Times New Roman" w:cs="Times New Roman"/>
          <w:sz w:val="22"/>
          <w:szCs w:val="22"/>
        </w:rPr>
        <w:t xml:space="preserve"> or a Design Assist Subcontractor for design assist services in the event of </w:t>
      </w:r>
      <w:proofErr w:type="gramStart"/>
      <w:r w:rsidR="005534AE" w:rsidRPr="00CE3BC4">
        <w:rPr>
          <w:rFonts w:ascii="Times New Roman" w:hAnsi="Times New Roman" w:cs="Times New Roman"/>
          <w:sz w:val="22"/>
          <w:szCs w:val="22"/>
        </w:rPr>
        <w:t>a termination</w:t>
      </w:r>
      <w:proofErr w:type="gramEnd"/>
      <w:r w:rsidR="005534AE" w:rsidRPr="00CE3BC4">
        <w:rPr>
          <w:rFonts w:ascii="Times New Roman" w:hAnsi="Times New Roman" w:cs="Times New Roman"/>
          <w:sz w:val="22"/>
          <w:szCs w:val="22"/>
        </w:rPr>
        <w:t xml:space="preserve"> of a Design Assist Subcontract pursuant to this Section 3.1.7.</w:t>
      </w:r>
      <w:r w:rsidR="00C34786" w:rsidRPr="00CE3BC4">
        <w:rPr>
          <w:rFonts w:ascii="Times New Roman" w:hAnsi="Times New Roman" w:cs="Times New Roman"/>
          <w:sz w:val="22"/>
          <w:szCs w:val="22"/>
        </w:rPr>
        <w:t>5</w:t>
      </w:r>
      <w:r w:rsidR="005534AE" w:rsidRPr="00CE3BC4">
        <w:rPr>
          <w:rFonts w:ascii="Times New Roman" w:hAnsi="Times New Roman" w:cs="Times New Roman"/>
          <w:sz w:val="22"/>
          <w:szCs w:val="22"/>
        </w:rPr>
        <w:t>.</w:t>
      </w:r>
      <w:r w:rsidR="00223F5F" w:rsidRPr="00CE3BC4">
        <w:rPr>
          <w:rFonts w:ascii="Times New Roman" w:hAnsi="Times New Roman" w:cs="Times New Roman"/>
          <w:sz w:val="22"/>
          <w:szCs w:val="22"/>
        </w:rPr>
        <w:t xml:space="preserve"> If the Design Assist Subcontractor has performed Delegated Design services, any associated Instruments of Service shall b</w:t>
      </w:r>
      <w:r w:rsidR="0005741F" w:rsidRPr="00CE3BC4">
        <w:rPr>
          <w:rFonts w:ascii="Times New Roman" w:hAnsi="Times New Roman" w:cs="Times New Roman"/>
          <w:sz w:val="22"/>
          <w:szCs w:val="22"/>
        </w:rPr>
        <w:t>e</w:t>
      </w:r>
      <w:r w:rsidR="00223F5F" w:rsidRPr="00CE3BC4">
        <w:rPr>
          <w:rFonts w:ascii="Times New Roman" w:hAnsi="Times New Roman" w:cs="Times New Roman"/>
          <w:sz w:val="22"/>
          <w:szCs w:val="22"/>
        </w:rPr>
        <w:t xml:space="preserve"> the property of DFCM in the event of such termination, and the Contractor’s subcontract with a Design Assist Subcontractor shall so provide.</w:t>
      </w:r>
    </w:p>
    <w:p w14:paraId="0AB6F03F" w14:textId="77777777" w:rsidR="003C0E50" w:rsidRPr="00CE3BC4" w:rsidRDefault="003C0E50" w:rsidP="00CE3BC4">
      <w:pPr>
        <w:pStyle w:val="PlainText"/>
        <w:tabs>
          <w:tab w:val="left" w:pos="1080"/>
        </w:tabs>
        <w:jc w:val="both"/>
        <w:rPr>
          <w:rFonts w:ascii="Times New Roman" w:hAnsi="Times New Roman" w:cs="Times New Roman"/>
          <w:sz w:val="22"/>
          <w:szCs w:val="22"/>
        </w:rPr>
      </w:pPr>
    </w:p>
    <w:p w14:paraId="272B4C0D" w14:textId="6C726F0B" w:rsidR="003C0E50" w:rsidRPr="00CE3BC4" w:rsidRDefault="003C0E50"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bCs/>
          <w:sz w:val="22"/>
          <w:szCs w:val="22"/>
        </w:rPr>
        <w:t>3.1.7.</w:t>
      </w:r>
      <w:r w:rsidR="00C34786" w:rsidRPr="00CE3BC4">
        <w:rPr>
          <w:rFonts w:ascii="Times New Roman" w:hAnsi="Times New Roman" w:cs="Times New Roman"/>
          <w:b/>
          <w:bCs/>
          <w:sz w:val="22"/>
          <w:szCs w:val="22"/>
        </w:rPr>
        <w:t>6</w:t>
      </w:r>
      <w:r w:rsidR="00C34786" w:rsidRPr="00CE3BC4">
        <w:rPr>
          <w:rFonts w:ascii="Times New Roman" w:hAnsi="Times New Roman" w:cs="Times New Roman"/>
          <w:b/>
          <w:bCs/>
          <w:sz w:val="22"/>
          <w:szCs w:val="22"/>
        </w:rPr>
        <w:tab/>
      </w:r>
      <w:r w:rsidR="00751A61" w:rsidRPr="00CE3BC4">
        <w:rPr>
          <w:rFonts w:ascii="Times New Roman" w:hAnsi="Times New Roman" w:cs="Times New Roman"/>
          <w:sz w:val="22"/>
          <w:szCs w:val="22"/>
        </w:rPr>
        <w:t>Where the requirement of retention of a Design Assist Subcontractor</w:t>
      </w:r>
      <w:r w:rsidR="00751A61" w:rsidRPr="00CE3BC4">
        <w:rPr>
          <w:rFonts w:ascii="Times New Roman" w:hAnsi="Times New Roman" w:cs="Times New Roman"/>
          <w:b/>
          <w:bCs/>
          <w:sz w:val="22"/>
          <w:szCs w:val="22"/>
        </w:rPr>
        <w:t xml:space="preserve"> </w:t>
      </w:r>
      <w:r w:rsidR="00751A61" w:rsidRPr="00CE3BC4">
        <w:rPr>
          <w:rFonts w:ascii="Times New Roman" w:hAnsi="Times New Roman" w:cs="Times New Roman"/>
          <w:sz w:val="22"/>
          <w:szCs w:val="22"/>
        </w:rPr>
        <w:t>is</w:t>
      </w:r>
      <w:r w:rsidR="00751A61" w:rsidRPr="00CE3BC4">
        <w:rPr>
          <w:rFonts w:ascii="Times New Roman" w:hAnsi="Times New Roman" w:cs="Times New Roman"/>
          <w:b/>
          <w:bCs/>
          <w:sz w:val="22"/>
          <w:szCs w:val="22"/>
        </w:rPr>
        <w:t xml:space="preserve"> </w:t>
      </w:r>
      <w:r w:rsidR="00751A61" w:rsidRPr="00CE3BC4">
        <w:rPr>
          <w:rFonts w:ascii="Times New Roman" w:hAnsi="Times New Roman" w:cs="Times New Roman"/>
          <w:sz w:val="22"/>
          <w:szCs w:val="22"/>
        </w:rPr>
        <w:t xml:space="preserve">stated in the Request for Proposals for the Project, the </w:t>
      </w:r>
      <w:r w:rsidR="004205E1" w:rsidRPr="00CE3BC4">
        <w:rPr>
          <w:rFonts w:ascii="Times New Roman" w:hAnsi="Times New Roman" w:cs="Times New Roman"/>
          <w:sz w:val="22"/>
          <w:szCs w:val="22"/>
        </w:rPr>
        <w:t>c</w:t>
      </w:r>
      <w:r w:rsidRPr="00CE3BC4">
        <w:rPr>
          <w:rFonts w:ascii="Times New Roman" w:hAnsi="Times New Roman" w:cs="Times New Roman"/>
          <w:sz w:val="22"/>
          <w:szCs w:val="22"/>
        </w:rPr>
        <w:t xml:space="preserve">ompensation to be paid to </w:t>
      </w:r>
      <w:r w:rsidR="004205E1" w:rsidRPr="00CE3BC4">
        <w:rPr>
          <w:rFonts w:ascii="Times New Roman" w:hAnsi="Times New Roman" w:cs="Times New Roman"/>
          <w:sz w:val="22"/>
          <w:szCs w:val="22"/>
        </w:rPr>
        <w:t xml:space="preserve">the </w:t>
      </w:r>
      <w:r w:rsidRPr="00CE3BC4">
        <w:rPr>
          <w:rFonts w:ascii="Times New Roman" w:hAnsi="Times New Roman" w:cs="Times New Roman"/>
          <w:sz w:val="22"/>
          <w:szCs w:val="22"/>
        </w:rPr>
        <w:t>Design Assist Subcontractor for design assist services in the Preconstruction Phase is included in Contractor’s Preconstruction Phase Services Fee.</w:t>
      </w:r>
      <w:r w:rsidR="00751A61" w:rsidRPr="00CE3BC4">
        <w:rPr>
          <w:rFonts w:ascii="Times New Roman" w:hAnsi="Times New Roman" w:cs="Times New Roman"/>
          <w:sz w:val="22"/>
          <w:szCs w:val="22"/>
        </w:rPr>
        <w:t xml:space="preserve"> Where DFCM establishes the requirement of retention of a Design Assist Subcontractor subsequent to the issuance of the Request for Proposals for the Project, </w:t>
      </w:r>
      <w:r w:rsidR="004205E1" w:rsidRPr="00CE3BC4">
        <w:rPr>
          <w:rFonts w:ascii="Times New Roman" w:hAnsi="Times New Roman" w:cs="Times New Roman"/>
          <w:sz w:val="22"/>
          <w:szCs w:val="22"/>
        </w:rPr>
        <w:t>c</w:t>
      </w:r>
      <w:r w:rsidR="00751A61" w:rsidRPr="00CE3BC4">
        <w:rPr>
          <w:rFonts w:ascii="Times New Roman" w:hAnsi="Times New Roman" w:cs="Times New Roman"/>
          <w:sz w:val="22"/>
          <w:szCs w:val="22"/>
        </w:rPr>
        <w:t xml:space="preserve">ompensation to be paid to the Design Assist Subcontractor for design assist services in the Preconstruction Phase shall be </w:t>
      </w:r>
      <w:r w:rsidR="00751AC0" w:rsidRPr="00CE3BC4">
        <w:rPr>
          <w:rFonts w:ascii="Times New Roman" w:hAnsi="Times New Roman" w:cs="Times New Roman"/>
          <w:sz w:val="22"/>
          <w:szCs w:val="22"/>
        </w:rPr>
        <w:t>included in the Bid Package Cost(s) for that Design Assist Subcontractor</w:t>
      </w:r>
      <w:r w:rsidR="00092995" w:rsidRPr="00CE3BC4">
        <w:rPr>
          <w:rFonts w:ascii="Times New Roman" w:hAnsi="Times New Roman" w:cs="Times New Roman"/>
          <w:sz w:val="22"/>
          <w:szCs w:val="22"/>
        </w:rPr>
        <w:t>.</w:t>
      </w:r>
    </w:p>
    <w:p w14:paraId="43114ACE" w14:textId="77777777" w:rsidR="00F24C06" w:rsidRPr="00CE3BC4" w:rsidRDefault="00F24C06" w:rsidP="00CE3BC4">
      <w:pPr>
        <w:pStyle w:val="PlainText"/>
        <w:tabs>
          <w:tab w:val="left" w:pos="1080"/>
        </w:tabs>
        <w:jc w:val="both"/>
        <w:rPr>
          <w:rFonts w:ascii="Times New Roman" w:hAnsi="Times New Roman" w:cs="Times New Roman"/>
          <w:b/>
          <w:bCs/>
          <w:sz w:val="22"/>
          <w:szCs w:val="22"/>
        </w:rPr>
      </w:pPr>
    </w:p>
    <w:p w14:paraId="1B274E0E" w14:textId="2A8E70BF" w:rsidR="00E47ED0" w:rsidRPr="00CE3BC4" w:rsidRDefault="00BB7376"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w:t>
      </w:r>
      <w:r w:rsidR="00DD7F51" w:rsidRPr="00CE3BC4">
        <w:rPr>
          <w:rFonts w:ascii="Times New Roman" w:hAnsi="Times New Roman" w:cs="Times New Roman"/>
          <w:b/>
          <w:bCs/>
          <w:sz w:val="22"/>
          <w:szCs w:val="22"/>
        </w:rPr>
        <w:t>1.</w:t>
      </w:r>
      <w:r w:rsidR="00D477E5" w:rsidRPr="00CE3BC4">
        <w:rPr>
          <w:rFonts w:ascii="Times New Roman" w:hAnsi="Times New Roman" w:cs="Times New Roman"/>
          <w:b/>
          <w:bCs/>
          <w:sz w:val="22"/>
          <w:szCs w:val="22"/>
        </w:rPr>
        <w:t>8</w:t>
      </w:r>
      <w:r w:rsidRPr="00CE3BC4">
        <w:rPr>
          <w:rFonts w:ascii="Times New Roman" w:hAnsi="Times New Roman" w:cs="Times New Roman"/>
          <w:sz w:val="22"/>
          <w:szCs w:val="22"/>
        </w:rPr>
        <w:tab/>
      </w:r>
      <w:r w:rsidRPr="00CE3BC4">
        <w:rPr>
          <w:rFonts w:ascii="Times New Roman" w:hAnsi="Times New Roman" w:cs="Times New Roman"/>
          <w:b/>
          <w:sz w:val="22"/>
          <w:szCs w:val="22"/>
        </w:rPr>
        <w:t xml:space="preserve">GUARANTEED MAXIMUM </w:t>
      </w:r>
      <w:r w:rsidR="00DF25A5" w:rsidRPr="00CE3BC4">
        <w:rPr>
          <w:rFonts w:ascii="Times New Roman" w:hAnsi="Times New Roman" w:cs="Times New Roman"/>
          <w:b/>
          <w:sz w:val="22"/>
          <w:szCs w:val="22"/>
        </w:rPr>
        <w:t xml:space="preserve">CONTRACT </w:t>
      </w:r>
      <w:r w:rsidRPr="00CE3BC4">
        <w:rPr>
          <w:rFonts w:ascii="Times New Roman" w:hAnsi="Times New Roman" w:cs="Times New Roman"/>
          <w:b/>
          <w:sz w:val="22"/>
          <w:szCs w:val="22"/>
        </w:rPr>
        <w:t>PRICE AND CONTRACT TIME.</w:t>
      </w:r>
      <w:r w:rsidR="003365FD" w:rsidRPr="00CE3BC4">
        <w:rPr>
          <w:rFonts w:ascii="Times New Roman" w:hAnsi="Times New Roman" w:cs="Times New Roman"/>
          <w:sz w:val="22"/>
          <w:szCs w:val="22"/>
        </w:rPr>
        <w:t xml:space="preserve"> </w:t>
      </w:r>
    </w:p>
    <w:p w14:paraId="4DEA3931" w14:textId="77777777" w:rsidR="00F24C06" w:rsidRPr="00CE3BC4" w:rsidRDefault="00F24C06" w:rsidP="00CE3BC4">
      <w:pPr>
        <w:pStyle w:val="PlainText"/>
        <w:tabs>
          <w:tab w:val="left" w:pos="1080"/>
        </w:tabs>
        <w:jc w:val="both"/>
        <w:rPr>
          <w:rFonts w:ascii="Times New Roman" w:hAnsi="Times New Roman" w:cs="Times New Roman"/>
          <w:b/>
          <w:sz w:val="22"/>
          <w:szCs w:val="22"/>
        </w:rPr>
      </w:pPr>
    </w:p>
    <w:p w14:paraId="2DA0D8EE" w14:textId="6DD98286" w:rsidR="00E47ED0" w:rsidRPr="00CE3BC4" w:rsidRDefault="003365FD"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w:t>
      </w:r>
      <w:r w:rsidR="00E47ED0" w:rsidRPr="00CE3BC4">
        <w:rPr>
          <w:rFonts w:ascii="Times New Roman" w:hAnsi="Times New Roman" w:cs="Times New Roman"/>
          <w:b/>
          <w:sz w:val="22"/>
          <w:szCs w:val="22"/>
        </w:rPr>
        <w:t>.</w:t>
      </w:r>
      <w:r w:rsidR="00DD7F51"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DD7F51" w:rsidRPr="00CE3BC4">
        <w:rPr>
          <w:rFonts w:ascii="Times New Roman" w:hAnsi="Times New Roman" w:cs="Times New Roman"/>
          <w:b/>
          <w:sz w:val="22"/>
          <w:szCs w:val="22"/>
        </w:rPr>
        <w:t>.1</w:t>
      </w:r>
      <w:r w:rsidR="00E47ED0" w:rsidRPr="00CE3BC4">
        <w:rPr>
          <w:rFonts w:ascii="Times New Roman" w:hAnsi="Times New Roman" w:cs="Times New Roman"/>
          <w:b/>
          <w:sz w:val="22"/>
          <w:szCs w:val="22"/>
        </w:rPr>
        <w:tab/>
      </w:r>
      <w:r w:rsidRPr="00CE3BC4">
        <w:rPr>
          <w:rFonts w:ascii="Times New Roman" w:hAnsi="Times New Roman" w:cs="Times New Roman"/>
          <w:bCs/>
          <w:sz w:val="22"/>
          <w:szCs w:val="22"/>
        </w:rPr>
        <w:t>Within</w:t>
      </w:r>
      <w:r w:rsidRPr="00CE3BC4">
        <w:rPr>
          <w:rFonts w:ascii="Times New Roman" w:hAnsi="Times New Roman" w:cs="Times New Roman"/>
          <w:sz w:val="22"/>
          <w:szCs w:val="22"/>
        </w:rPr>
        <w:t xml:space="preserve"> </w:t>
      </w:r>
      <w:r w:rsidR="006615D7" w:rsidRPr="00CE3BC4">
        <w:rPr>
          <w:rFonts w:ascii="Times New Roman" w:hAnsi="Times New Roman" w:cs="Times New Roman"/>
          <w:sz w:val="22"/>
          <w:szCs w:val="22"/>
        </w:rPr>
        <w:t xml:space="preserve">twenty-one (21) </w:t>
      </w:r>
      <w:r w:rsidRPr="00CE3BC4">
        <w:rPr>
          <w:rFonts w:ascii="Times New Roman" w:hAnsi="Times New Roman" w:cs="Times New Roman"/>
          <w:sz w:val="22"/>
          <w:szCs w:val="22"/>
        </w:rPr>
        <w:t xml:space="preserve">calendar days following the delivery to </w:t>
      </w:r>
      <w:r w:rsidR="002C75A1" w:rsidRPr="00CE3BC4">
        <w:rPr>
          <w:rFonts w:ascii="Times New Roman" w:hAnsi="Times New Roman" w:cs="Times New Roman"/>
          <w:sz w:val="22"/>
          <w:szCs w:val="22"/>
        </w:rPr>
        <w:t xml:space="preserve">the </w:t>
      </w:r>
      <w:r w:rsidRPr="00CE3BC4">
        <w:rPr>
          <w:rFonts w:ascii="Times New Roman" w:hAnsi="Times New Roman" w:cs="Times New Roman"/>
          <w:sz w:val="22"/>
          <w:szCs w:val="22"/>
        </w:rPr>
        <w:t>Con</w:t>
      </w:r>
      <w:r w:rsidR="006615D7" w:rsidRPr="00CE3BC4">
        <w:rPr>
          <w:rFonts w:ascii="Times New Roman" w:hAnsi="Times New Roman" w:cs="Times New Roman"/>
          <w:sz w:val="22"/>
          <w:szCs w:val="22"/>
        </w:rPr>
        <w:t>tractor</w:t>
      </w:r>
      <w:r w:rsidRPr="00CE3BC4">
        <w:rPr>
          <w:rFonts w:ascii="Times New Roman" w:hAnsi="Times New Roman" w:cs="Times New Roman"/>
          <w:sz w:val="22"/>
          <w:szCs w:val="22"/>
        </w:rPr>
        <w:t xml:space="preserve"> of </w:t>
      </w:r>
      <w:r w:rsidR="00D85B2E" w:rsidRPr="00CE3BC4">
        <w:rPr>
          <w:rFonts w:ascii="Times New Roman" w:hAnsi="Times New Roman" w:cs="Times New Roman"/>
          <w:sz w:val="22"/>
          <w:szCs w:val="22"/>
        </w:rPr>
        <w:t xml:space="preserve">the </w:t>
      </w:r>
      <w:r w:rsidR="00207174" w:rsidRPr="00CE3BC4">
        <w:rPr>
          <w:rFonts w:ascii="Times New Roman" w:hAnsi="Times New Roman" w:cs="Times New Roman"/>
          <w:sz w:val="22"/>
          <w:szCs w:val="22"/>
        </w:rPr>
        <w:t>construction documents</w:t>
      </w:r>
      <w:r w:rsidR="00E41A4E" w:rsidRPr="00CE3BC4">
        <w:rPr>
          <w:rFonts w:ascii="Times New Roman" w:hAnsi="Times New Roman" w:cs="Times New Roman"/>
          <w:sz w:val="22"/>
          <w:szCs w:val="22"/>
        </w:rPr>
        <w:t>,</w:t>
      </w:r>
      <w:r w:rsidRPr="00CE3BC4">
        <w:rPr>
          <w:rFonts w:ascii="Times New Roman" w:hAnsi="Times New Roman" w:cs="Times New Roman"/>
          <w:sz w:val="22"/>
          <w:szCs w:val="22"/>
        </w:rPr>
        <w:t xml:space="preserve"> in consultation with </w:t>
      </w:r>
      <w:r w:rsidR="006615D7" w:rsidRPr="00CE3BC4">
        <w:rPr>
          <w:rFonts w:ascii="Times New Roman" w:hAnsi="Times New Roman" w:cs="Times New Roman"/>
          <w:sz w:val="22"/>
          <w:szCs w:val="22"/>
        </w:rPr>
        <w:t xml:space="preserve">DFCM and </w:t>
      </w:r>
      <w:r w:rsidRPr="00CE3BC4">
        <w:rPr>
          <w:rFonts w:ascii="Times New Roman" w:hAnsi="Times New Roman" w:cs="Times New Roman"/>
          <w:sz w:val="22"/>
          <w:szCs w:val="22"/>
        </w:rPr>
        <w:t xml:space="preserve">the </w:t>
      </w:r>
      <w:r w:rsidR="00CD3FD9" w:rsidRPr="00CE3BC4">
        <w:rPr>
          <w:rFonts w:ascii="Times New Roman" w:hAnsi="Times New Roman" w:cs="Times New Roman"/>
          <w:sz w:val="22"/>
          <w:szCs w:val="22"/>
        </w:rPr>
        <w:t>A/E</w:t>
      </w:r>
      <w:r w:rsidRPr="00CE3BC4">
        <w:rPr>
          <w:rFonts w:ascii="Times New Roman" w:hAnsi="Times New Roman" w:cs="Times New Roman"/>
          <w:sz w:val="22"/>
          <w:szCs w:val="22"/>
        </w:rPr>
        <w:t xml:space="preserve">, the </w:t>
      </w:r>
      <w:r w:rsidR="00CD3FD9" w:rsidRPr="00CE3BC4">
        <w:rPr>
          <w:rFonts w:ascii="Times New Roman" w:hAnsi="Times New Roman" w:cs="Times New Roman"/>
          <w:sz w:val="22"/>
          <w:szCs w:val="22"/>
        </w:rPr>
        <w:t>Contractor</w:t>
      </w:r>
      <w:r w:rsidRPr="00CE3BC4">
        <w:rPr>
          <w:rFonts w:ascii="Times New Roman" w:hAnsi="Times New Roman" w:cs="Times New Roman"/>
          <w:sz w:val="22"/>
          <w:szCs w:val="22"/>
        </w:rPr>
        <w:t xml:space="preserve"> shall prepare </w:t>
      </w:r>
      <w:r w:rsidR="00207174" w:rsidRPr="00CE3BC4">
        <w:rPr>
          <w:rFonts w:ascii="Times New Roman" w:hAnsi="Times New Roman" w:cs="Times New Roman"/>
          <w:sz w:val="22"/>
          <w:szCs w:val="22"/>
        </w:rPr>
        <w:t xml:space="preserve">and deliver to DFCM </w:t>
      </w:r>
      <w:r w:rsidRPr="00CE3BC4">
        <w:rPr>
          <w:rFonts w:ascii="Times New Roman" w:hAnsi="Times New Roman" w:cs="Times New Roman"/>
          <w:sz w:val="22"/>
          <w:szCs w:val="22"/>
        </w:rPr>
        <w:t xml:space="preserve">a 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3868B7" w:rsidRPr="00CE3BC4">
        <w:rPr>
          <w:rFonts w:ascii="Times New Roman" w:hAnsi="Times New Roman" w:cs="Times New Roman"/>
          <w:sz w:val="22"/>
          <w:szCs w:val="22"/>
        </w:rPr>
        <w:t>P</w:t>
      </w:r>
      <w:r w:rsidRPr="00CE3BC4">
        <w:rPr>
          <w:rFonts w:ascii="Times New Roman" w:hAnsi="Times New Roman" w:cs="Times New Roman"/>
          <w:sz w:val="22"/>
          <w:szCs w:val="22"/>
        </w:rPr>
        <w:t xml:space="preserve">roposal for </w:t>
      </w:r>
      <w:r w:rsidR="00CD3FD9" w:rsidRPr="00CE3BC4">
        <w:rPr>
          <w:rFonts w:ascii="Times New Roman" w:hAnsi="Times New Roman" w:cs="Times New Roman"/>
          <w:sz w:val="22"/>
          <w:szCs w:val="22"/>
        </w:rPr>
        <w:t>DFCM</w:t>
      </w:r>
      <w:r w:rsidRPr="00CE3BC4">
        <w:rPr>
          <w:rFonts w:ascii="Times New Roman" w:hAnsi="Times New Roman" w:cs="Times New Roman"/>
          <w:sz w:val="22"/>
          <w:szCs w:val="22"/>
        </w:rPr>
        <w:t>’s review and acceptance</w:t>
      </w:r>
      <w:r w:rsidR="00207174" w:rsidRPr="00CE3BC4">
        <w:rPr>
          <w:rFonts w:ascii="Times New Roman" w:hAnsi="Times New Roman" w:cs="Times New Roman"/>
          <w:sz w:val="22"/>
          <w:szCs w:val="22"/>
        </w:rPr>
        <w:t xml:space="preserve"> (unless a different time for delivery of Contractor’s Guaranteed Maximum Contract Price Proposal is agreed to in writing by DFCM and Contractor)</w:t>
      </w:r>
      <w:r w:rsidRPr="00CE3BC4">
        <w:rPr>
          <w:rFonts w:ascii="Times New Roman" w:hAnsi="Times New Roman" w:cs="Times New Roman"/>
          <w:sz w:val="22"/>
          <w:szCs w:val="22"/>
        </w:rPr>
        <w:t xml:space="preserve">. The 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in the </w:t>
      </w:r>
      <w:r w:rsidR="003868B7" w:rsidRPr="00CE3BC4">
        <w:rPr>
          <w:rFonts w:ascii="Times New Roman" w:hAnsi="Times New Roman" w:cs="Times New Roman"/>
          <w:sz w:val="22"/>
          <w:szCs w:val="22"/>
        </w:rPr>
        <w:t xml:space="preserve">Contractor’s Guaranteed Maximum </w:t>
      </w:r>
      <w:r w:rsidR="00DF25A5" w:rsidRPr="00CE3BC4">
        <w:rPr>
          <w:rFonts w:ascii="Times New Roman" w:hAnsi="Times New Roman" w:cs="Times New Roman"/>
          <w:sz w:val="22"/>
          <w:szCs w:val="22"/>
        </w:rPr>
        <w:t xml:space="preserve">Contract </w:t>
      </w:r>
      <w:r w:rsidR="003868B7" w:rsidRPr="00CE3BC4">
        <w:rPr>
          <w:rFonts w:ascii="Times New Roman" w:hAnsi="Times New Roman" w:cs="Times New Roman"/>
          <w:sz w:val="22"/>
          <w:szCs w:val="22"/>
        </w:rPr>
        <w:t>Price P</w:t>
      </w:r>
      <w:r w:rsidRPr="00CE3BC4">
        <w:rPr>
          <w:rFonts w:ascii="Times New Roman" w:hAnsi="Times New Roman" w:cs="Times New Roman"/>
          <w:sz w:val="22"/>
          <w:szCs w:val="22"/>
        </w:rPr>
        <w:t xml:space="preserve">roposal shall be the sum of the </w:t>
      </w:r>
      <w:r w:rsidR="00CD3FD9" w:rsidRPr="00CE3BC4">
        <w:rPr>
          <w:rFonts w:ascii="Times New Roman" w:hAnsi="Times New Roman" w:cs="Times New Roman"/>
          <w:sz w:val="22"/>
          <w:szCs w:val="22"/>
        </w:rPr>
        <w:t>Contractor</w:t>
      </w:r>
      <w:r w:rsidRPr="00CE3BC4">
        <w:rPr>
          <w:rFonts w:ascii="Times New Roman" w:hAnsi="Times New Roman" w:cs="Times New Roman"/>
          <w:sz w:val="22"/>
          <w:szCs w:val="22"/>
        </w:rPr>
        <w:t>’s estimate of</w:t>
      </w:r>
      <w:r w:rsidR="00BA7F3A" w:rsidRPr="00CE3BC4">
        <w:rPr>
          <w:rFonts w:ascii="Times New Roman" w:hAnsi="Times New Roman" w:cs="Times New Roman"/>
          <w:sz w:val="22"/>
          <w:szCs w:val="22"/>
        </w:rPr>
        <w:t>:</w:t>
      </w:r>
      <w:r w:rsidRPr="00CE3BC4">
        <w:rPr>
          <w:rFonts w:ascii="Times New Roman" w:hAnsi="Times New Roman" w:cs="Times New Roman"/>
          <w:sz w:val="22"/>
          <w:szCs w:val="22"/>
        </w:rPr>
        <w:t xml:space="preserve"> </w:t>
      </w:r>
      <w:r w:rsidR="00BA7F3A" w:rsidRPr="00CE3BC4">
        <w:rPr>
          <w:rFonts w:ascii="Times New Roman" w:hAnsi="Times New Roman" w:cs="Times New Roman"/>
          <w:bCs/>
          <w:sz w:val="22"/>
          <w:szCs w:val="22"/>
        </w:rPr>
        <w:t xml:space="preserve">(1) the Contractor’s Construction Phase Services Fee; (2) the Contractor’s Construction Supervision Compensation; (3) the Contractor’s General Conditions Compensation; </w:t>
      </w:r>
      <w:r w:rsidR="003C0E50" w:rsidRPr="00CE3BC4">
        <w:rPr>
          <w:rFonts w:ascii="Times New Roman" w:hAnsi="Times New Roman" w:cs="Times New Roman"/>
          <w:bCs/>
          <w:sz w:val="22"/>
          <w:szCs w:val="22"/>
        </w:rPr>
        <w:t xml:space="preserve">(4) the </w:t>
      </w:r>
      <w:r w:rsidR="00D85B2E" w:rsidRPr="00CE3BC4">
        <w:rPr>
          <w:rFonts w:ascii="Times New Roman" w:hAnsi="Times New Roman" w:cs="Times New Roman"/>
          <w:bCs/>
          <w:sz w:val="22"/>
          <w:szCs w:val="22"/>
        </w:rPr>
        <w:t>Additional General</w:t>
      </w:r>
      <w:r w:rsidR="003C0E50" w:rsidRPr="00CE3BC4">
        <w:rPr>
          <w:rFonts w:ascii="Times New Roman" w:hAnsi="Times New Roman" w:cs="Times New Roman"/>
          <w:bCs/>
          <w:sz w:val="22"/>
          <w:szCs w:val="22"/>
        </w:rPr>
        <w:t xml:space="preserve"> Conditions Co</w:t>
      </w:r>
      <w:r w:rsidR="00D85B2E" w:rsidRPr="00CE3BC4">
        <w:rPr>
          <w:rFonts w:ascii="Times New Roman" w:hAnsi="Times New Roman" w:cs="Times New Roman"/>
          <w:bCs/>
          <w:sz w:val="22"/>
          <w:szCs w:val="22"/>
        </w:rPr>
        <w:t>st(s)</w:t>
      </w:r>
      <w:r w:rsidR="003C0E50" w:rsidRPr="00CE3BC4">
        <w:rPr>
          <w:rFonts w:ascii="Times New Roman" w:hAnsi="Times New Roman" w:cs="Times New Roman"/>
          <w:bCs/>
          <w:sz w:val="22"/>
          <w:szCs w:val="22"/>
        </w:rPr>
        <w:t xml:space="preserve">, if any; </w:t>
      </w:r>
      <w:r w:rsidR="00BA7F3A" w:rsidRPr="00CE3BC4">
        <w:rPr>
          <w:rFonts w:ascii="Times New Roman" w:hAnsi="Times New Roman" w:cs="Times New Roman"/>
          <w:bCs/>
          <w:sz w:val="22"/>
          <w:szCs w:val="22"/>
        </w:rPr>
        <w:t>(</w:t>
      </w:r>
      <w:r w:rsidR="003C0E50" w:rsidRPr="00CE3BC4">
        <w:rPr>
          <w:rFonts w:ascii="Times New Roman" w:hAnsi="Times New Roman" w:cs="Times New Roman"/>
          <w:bCs/>
          <w:sz w:val="22"/>
          <w:szCs w:val="22"/>
        </w:rPr>
        <w:t>5</w:t>
      </w:r>
      <w:r w:rsidR="00BA7F3A" w:rsidRPr="00CE3BC4">
        <w:rPr>
          <w:rFonts w:ascii="Times New Roman" w:hAnsi="Times New Roman" w:cs="Times New Roman"/>
          <w:bCs/>
          <w:sz w:val="22"/>
          <w:szCs w:val="22"/>
        </w:rPr>
        <w:t>) the Bid Package Cost(s); (</w:t>
      </w:r>
      <w:r w:rsidR="006B0BF1" w:rsidRPr="00CE3BC4">
        <w:rPr>
          <w:rFonts w:ascii="Times New Roman" w:hAnsi="Times New Roman" w:cs="Times New Roman"/>
          <w:bCs/>
          <w:sz w:val="22"/>
          <w:szCs w:val="22"/>
        </w:rPr>
        <w:t>6</w:t>
      </w:r>
      <w:r w:rsidR="00BA7F3A" w:rsidRPr="00CE3BC4">
        <w:rPr>
          <w:rFonts w:ascii="Times New Roman" w:hAnsi="Times New Roman" w:cs="Times New Roman"/>
          <w:bCs/>
          <w:sz w:val="22"/>
          <w:szCs w:val="22"/>
        </w:rPr>
        <w:t xml:space="preserve">) </w:t>
      </w:r>
      <w:r w:rsidR="00E41A4E" w:rsidRPr="00CE3BC4">
        <w:rPr>
          <w:rFonts w:ascii="Times New Roman" w:hAnsi="Times New Roman" w:cs="Times New Roman"/>
          <w:bCs/>
          <w:sz w:val="22"/>
          <w:szCs w:val="22"/>
        </w:rPr>
        <w:t xml:space="preserve">the </w:t>
      </w:r>
      <w:r w:rsidR="00495832" w:rsidRPr="00CE3BC4">
        <w:rPr>
          <w:rFonts w:ascii="Times New Roman" w:hAnsi="Times New Roman" w:cs="Times New Roman"/>
          <w:bCs/>
          <w:sz w:val="22"/>
          <w:szCs w:val="22"/>
        </w:rPr>
        <w:t>Contractor’s Direct Self-Performed</w:t>
      </w:r>
      <w:r w:rsidR="00BA7F3A" w:rsidRPr="00CE3BC4">
        <w:rPr>
          <w:rFonts w:ascii="Times New Roman" w:hAnsi="Times New Roman" w:cs="Times New Roman"/>
          <w:bCs/>
          <w:sz w:val="22"/>
          <w:szCs w:val="22"/>
        </w:rPr>
        <w:t xml:space="preserve"> Work Compensation, if any; (</w:t>
      </w:r>
      <w:r w:rsidR="006B0BF1" w:rsidRPr="00CE3BC4">
        <w:rPr>
          <w:rFonts w:ascii="Times New Roman" w:hAnsi="Times New Roman" w:cs="Times New Roman"/>
          <w:bCs/>
          <w:sz w:val="22"/>
          <w:szCs w:val="22"/>
        </w:rPr>
        <w:t>7</w:t>
      </w:r>
      <w:r w:rsidR="00BA7F3A" w:rsidRPr="00CE3BC4">
        <w:rPr>
          <w:rFonts w:ascii="Times New Roman" w:hAnsi="Times New Roman" w:cs="Times New Roman"/>
          <w:bCs/>
          <w:sz w:val="22"/>
          <w:szCs w:val="22"/>
        </w:rPr>
        <w:t>) the Contractor’s Reimbursable Cost(s); and (</w:t>
      </w:r>
      <w:r w:rsidR="00D85B2E" w:rsidRPr="00CE3BC4">
        <w:rPr>
          <w:rFonts w:ascii="Times New Roman" w:hAnsi="Times New Roman" w:cs="Times New Roman"/>
          <w:bCs/>
          <w:sz w:val="22"/>
          <w:szCs w:val="22"/>
        </w:rPr>
        <w:t>8</w:t>
      </w:r>
      <w:r w:rsidR="00BA7F3A" w:rsidRPr="00CE3BC4">
        <w:rPr>
          <w:rFonts w:ascii="Times New Roman" w:hAnsi="Times New Roman" w:cs="Times New Roman"/>
          <w:bCs/>
          <w:sz w:val="22"/>
          <w:szCs w:val="22"/>
        </w:rPr>
        <w:t>) the Construction Contingency.</w:t>
      </w:r>
    </w:p>
    <w:p w14:paraId="0EAEEAEC" w14:textId="77777777" w:rsidR="00E47ED0" w:rsidRPr="00CE3BC4" w:rsidRDefault="00E47ED0" w:rsidP="00CE3BC4">
      <w:pPr>
        <w:pStyle w:val="PlainText"/>
        <w:tabs>
          <w:tab w:val="left" w:pos="720"/>
          <w:tab w:val="left" w:pos="1080"/>
        </w:tabs>
        <w:jc w:val="both"/>
        <w:rPr>
          <w:rFonts w:ascii="Times New Roman" w:hAnsi="Times New Roman" w:cs="Times New Roman"/>
          <w:sz w:val="22"/>
          <w:szCs w:val="22"/>
        </w:rPr>
      </w:pPr>
    </w:p>
    <w:p w14:paraId="6702A20F" w14:textId="195D962B" w:rsidR="002B5991" w:rsidRPr="00CE3BC4" w:rsidRDefault="002B5991"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E47ED0" w:rsidRPr="00CE3BC4">
        <w:rPr>
          <w:rFonts w:ascii="Times New Roman" w:hAnsi="Times New Roman" w:cs="Times New Roman"/>
          <w:b/>
          <w:sz w:val="22"/>
          <w:szCs w:val="22"/>
        </w:rPr>
        <w:t>.</w:t>
      </w:r>
      <w:r w:rsidR="00DD7F51"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DD7F51"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00E47ED0" w:rsidRPr="00CE3BC4">
        <w:rPr>
          <w:rFonts w:ascii="Times New Roman" w:hAnsi="Times New Roman" w:cs="Times New Roman"/>
          <w:b/>
          <w:sz w:val="22"/>
          <w:szCs w:val="22"/>
        </w:rPr>
        <w:tab/>
      </w:r>
      <w:r w:rsidR="00E41A4E" w:rsidRPr="00CE3BC4">
        <w:rPr>
          <w:rFonts w:ascii="Times New Roman" w:hAnsi="Times New Roman" w:cs="Times New Roman"/>
          <w:bCs/>
          <w:sz w:val="22"/>
          <w:szCs w:val="22"/>
        </w:rPr>
        <w:t>The</w:t>
      </w:r>
      <w:r w:rsidR="00E41A4E" w:rsidRPr="00CE3BC4">
        <w:rPr>
          <w:rFonts w:ascii="Times New Roman" w:hAnsi="Times New Roman" w:cs="Times New Roman"/>
          <w:b/>
          <w:sz w:val="22"/>
          <w:szCs w:val="22"/>
        </w:rPr>
        <w:t xml:space="preserve"> </w:t>
      </w:r>
      <w:r w:rsidRPr="00CE3BC4">
        <w:rPr>
          <w:rFonts w:ascii="Times New Roman" w:hAnsi="Times New Roman" w:cs="Times New Roman"/>
          <w:sz w:val="22"/>
          <w:szCs w:val="22"/>
        </w:rPr>
        <w:t xml:space="preserve">Contractor shall include with the </w:t>
      </w:r>
      <w:r w:rsidR="003868B7" w:rsidRPr="00CE3BC4">
        <w:rPr>
          <w:rFonts w:ascii="Times New Roman" w:hAnsi="Times New Roman" w:cs="Times New Roman"/>
          <w:sz w:val="22"/>
          <w:szCs w:val="22"/>
        </w:rPr>
        <w:t xml:space="preserve">Contractor’s </w:t>
      </w:r>
      <w:r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3868B7" w:rsidRPr="00CE3BC4">
        <w:rPr>
          <w:rFonts w:ascii="Times New Roman" w:hAnsi="Times New Roman" w:cs="Times New Roman"/>
          <w:sz w:val="22"/>
          <w:szCs w:val="22"/>
        </w:rPr>
        <w:t>P</w:t>
      </w:r>
      <w:r w:rsidRPr="00CE3BC4">
        <w:rPr>
          <w:rFonts w:ascii="Times New Roman" w:hAnsi="Times New Roman" w:cs="Times New Roman"/>
          <w:sz w:val="22"/>
          <w:szCs w:val="22"/>
        </w:rPr>
        <w:t xml:space="preserve">roposal a written statement of its basis, which shall include </w:t>
      </w:r>
      <w:r w:rsidR="004E063B" w:rsidRPr="00CE3BC4">
        <w:rPr>
          <w:rFonts w:ascii="Times New Roman" w:hAnsi="Times New Roman" w:cs="Times New Roman"/>
          <w:sz w:val="22"/>
          <w:szCs w:val="22"/>
        </w:rPr>
        <w:t>all of the items set forth in Sections 3.1.8.</w:t>
      </w:r>
      <w:r w:rsidR="00D85B2E" w:rsidRPr="00CE3BC4">
        <w:rPr>
          <w:rFonts w:ascii="Times New Roman" w:hAnsi="Times New Roman" w:cs="Times New Roman"/>
          <w:sz w:val="22"/>
          <w:szCs w:val="22"/>
        </w:rPr>
        <w:t>2</w:t>
      </w:r>
      <w:r w:rsidR="004E063B" w:rsidRPr="00CE3BC4">
        <w:rPr>
          <w:rFonts w:ascii="Times New Roman" w:hAnsi="Times New Roman" w:cs="Times New Roman"/>
          <w:sz w:val="22"/>
          <w:szCs w:val="22"/>
        </w:rPr>
        <w:t xml:space="preserve">.1 – </w:t>
      </w:r>
      <w:r w:rsidR="00935D04" w:rsidRPr="00CE3BC4">
        <w:rPr>
          <w:rFonts w:ascii="Times New Roman" w:hAnsi="Times New Roman" w:cs="Times New Roman"/>
          <w:sz w:val="22"/>
          <w:szCs w:val="22"/>
        </w:rPr>
        <w:t>3.1.8.</w:t>
      </w:r>
      <w:r w:rsidR="00D85B2E" w:rsidRPr="00CE3BC4">
        <w:rPr>
          <w:rFonts w:ascii="Times New Roman" w:hAnsi="Times New Roman" w:cs="Times New Roman"/>
          <w:sz w:val="22"/>
          <w:szCs w:val="22"/>
        </w:rPr>
        <w:t>2</w:t>
      </w:r>
      <w:r w:rsidR="00935D04" w:rsidRPr="00CE3BC4">
        <w:rPr>
          <w:rFonts w:ascii="Times New Roman" w:hAnsi="Times New Roman" w:cs="Times New Roman"/>
          <w:sz w:val="22"/>
          <w:szCs w:val="22"/>
        </w:rPr>
        <w:t>.1</w:t>
      </w:r>
      <w:r w:rsidR="00D85B2E" w:rsidRPr="00CE3BC4">
        <w:rPr>
          <w:rFonts w:ascii="Times New Roman" w:hAnsi="Times New Roman" w:cs="Times New Roman"/>
          <w:sz w:val="22"/>
          <w:szCs w:val="22"/>
        </w:rPr>
        <w:t>6</w:t>
      </w:r>
      <w:r w:rsidR="004E063B" w:rsidRPr="00CE3BC4">
        <w:rPr>
          <w:rFonts w:ascii="Times New Roman" w:hAnsi="Times New Roman" w:cs="Times New Roman"/>
          <w:sz w:val="22"/>
          <w:szCs w:val="22"/>
        </w:rPr>
        <w:t>.</w:t>
      </w:r>
    </w:p>
    <w:p w14:paraId="6B1016F4" w14:textId="77777777" w:rsidR="002B5991" w:rsidRPr="00CE3BC4" w:rsidRDefault="002B5991" w:rsidP="00CE3BC4">
      <w:pPr>
        <w:pStyle w:val="PlainText"/>
        <w:tabs>
          <w:tab w:val="left" w:pos="720"/>
          <w:tab w:val="left" w:pos="1080"/>
        </w:tabs>
        <w:jc w:val="both"/>
        <w:rPr>
          <w:rFonts w:ascii="Times New Roman" w:hAnsi="Times New Roman" w:cs="Times New Roman"/>
          <w:sz w:val="22"/>
          <w:szCs w:val="22"/>
        </w:rPr>
      </w:pPr>
    </w:p>
    <w:p w14:paraId="634D71FE" w14:textId="36FD8DC3" w:rsidR="002B5991" w:rsidRPr="00CE3BC4" w:rsidRDefault="002B5991"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DD7F51"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DD7F51"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00DD7F51" w:rsidRPr="00CE3BC4">
        <w:rPr>
          <w:rFonts w:ascii="Times New Roman" w:hAnsi="Times New Roman" w:cs="Times New Roman"/>
          <w:b/>
          <w:sz w:val="22"/>
          <w:szCs w:val="22"/>
        </w:rPr>
        <w:t>.1</w:t>
      </w:r>
      <w:r w:rsidRPr="00CE3BC4">
        <w:rPr>
          <w:rFonts w:ascii="Times New Roman" w:hAnsi="Times New Roman" w:cs="Times New Roman"/>
          <w:b/>
          <w:sz w:val="22"/>
          <w:szCs w:val="22"/>
        </w:rPr>
        <w:tab/>
      </w:r>
      <w:r w:rsidRPr="00CE3BC4">
        <w:rPr>
          <w:rFonts w:ascii="Times New Roman" w:hAnsi="Times New Roman" w:cs="Times New Roman"/>
          <w:sz w:val="22"/>
          <w:szCs w:val="22"/>
        </w:rPr>
        <w:t xml:space="preserve">A list of the Drawings and Specifications, including all Addenda thereto, used by the </w:t>
      </w:r>
      <w:r w:rsidR="00CD3FD9" w:rsidRPr="00CE3BC4">
        <w:rPr>
          <w:rFonts w:ascii="Times New Roman" w:hAnsi="Times New Roman" w:cs="Times New Roman"/>
          <w:sz w:val="22"/>
          <w:szCs w:val="22"/>
        </w:rPr>
        <w:t>Contractor</w:t>
      </w:r>
      <w:r w:rsidRPr="00CE3BC4">
        <w:rPr>
          <w:rFonts w:ascii="Times New Roman" w:hAnsi="Times New Roman" w:cs="Times New Roman"/>
          <w:sz w:val="22"/>
          <w:szCs w:val="22"/>
        </w:rPr>
        <w:t xml:space="preserve"> in the preparation of the </w:t>
      </w:r>
      <w:r w:rsidR="003868B7" w:rsidRPr="00CE3BC4">
        <w:rPr>
          <w:rFonts w:ascii="Times New Roman" w:hAnsi="Times New Roman" w:cs="Times New Roman"/>
          <w:sz w:val="22"/>
          <w:szCs w:val="22"/>
        </w:rPr>
        <w:t xml:space="preserve">Contractor’s </w:t>
      </w:r>
      <w:r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3868B7" w:rsidRPr="00CE3BC4">
        <w:rPr>
          <w:rFonts w:ascii="Times New Roman" w:hAnsi="Times New Roman" w:cs="Times New Roman"/>
          <w:sz w:val="22"/>
          <w:szCs w:val="22"/>
        </w:rPr>
        <w:t>P</w:t>
      </w:r>
      <w:r w:rsidRPr="00CE3BC4">
        <w:rPr>
          <w:rFonts w:ascii="Times New Roman" w:hAnsi="Times New Roman" w:cs="Times New Roman"/>
          <w:sz w:val="22"/>
          <w:szCs w:val="22"/>
        </w:rPr>
        <w:t>roposal</w:t>
      </w:r>
      <w:r w:rsidR="004E063B" w:rsidRPr="00CE3BC4">
        <w:rPr>
          <w:rFonts w:ascii="Times New Roman" w:hAnsi="Times New Roman" w:cs="Times New Roman"/>
          <w:sz w:val="22"/>
          <w:szCs w:val="22"/>
        </w:rPr>
        <w:t>.</w:t>
      </w:r>
    </w:p>
    <w:p w14:paraId="2D1B1815" w14:textId="77777777" w:rsidR="00582F80" w:rsidRPr="00CE3BC4" w:rsidRDefault="00582F80" w:rsidP="00CE3BC4">
      <w:pPr>
        <w:pStyle w:val="PlainText"/>
        <w:tabs>
          <w:tab w:val="left" w:pos="720"/>
          <w:tab w:val="left" w:pos="1080"/>
        </w:tabs>
        <w:jc w:val="both"/>
        <w:rPr>
          <w:rFonts w:ascii="Times New Roman" w:hAnsi="Times New Roman" w:cs="Times New Roman"/>
          <w:sz w:val="22"/>
          <w:szCs w:val="22"/>
        </w:rPr>
      </w:pPr>
    </w:p>
    <w:p w14:paraId="0377AC4F" w14:textId="45CFEBD8" w:rsidR="00582F80" w:rsidRPr="00CE3BC4" w:rsidRDefault="00582F80"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D477E5" w:rsidRPr="00CE3BC4">
        <w:rPr>
          <w:rFonts w:ascii="Times New Roman" w:hAnsi="Times New Roman" w:cs="Times New Roman"/>
          <w:b/>
          <w:sz w:val="22"/>
          <w:szCs w:val="22"/>
        </w:rPr>
        <w:t>8</w:t>
      </w:r>
      <w:r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.2</w:t>
      </w:r>
      <w:r w:rsidRPr="00CE3BC4">
        <w:rPr>
          <w:rFonts w:ascii="Times New Roman" w:hAnsi="Times New Roman" w:cs="Times New Roman"/>
          <w:b/>
          <w:sz w:val="22"/>
          <w:szCs w:val="22"/>
        </w:rPr>
        <w:tab/>
      </w:r>
      <w:r w:rsidR="004E063B" w:rsidRPr="00CE3BC4">
        <w:rPr>
          <w:rFonts w:ascii="Times New Roman" w:hAnsi="Times New Roman" w:cs="Times New Roman"/>
          <w:sz w:val="22"/>
          <w:szCs w:val="22"/>
        </w:rPr>
        <w:t>Contractor’s Construction Phase Services Fee.</w:t>
      </w:r>
    </w:p>
    <w:p w14:paraId="2119FB8A" w14:textId="77777777" w:rsidR="00582F80" w:rsidRPr="00CE3BC4" w:rsidRDefault="00582F80" w:rsidP="00CE3BC4">
      <w:pPr>
        <w:pStyle w:val="PlainText"/>
        <w:tabs>
          <w:tab w:val="left" w:pos="720"/>
          <w:tab w:val="left" w:pos="1080"/>
        </w:tabs>
        <w:jc w:val="both"/>
        <w:rPr>
          <w:rFonts w:ascii="Times New Roman" w:hAnsi="Times New Roman" w:cs="Times New Roman"/>
          <w:sz w:val="22"/>
          <w:szCs w:val="22"/>
        </w:rPr>
      </w:pPr>
    </w:p>
    <w:p w14:paraId="7CD39061" w14:textId="579FD758" w:rsidR="00582F80" w:rsidRPr="00CE3BC4" w:rsidRDefault="00582F80"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w:t>
      </w:r>
      <w:r w:rsidR="00D477E5" w:rsidRPr="00CE3BC4">
        <w:rPr>
          <w:rFonts w:ascii="Times New Roman" w:hAnsi="Times New Roman" w:cs="Times New Roman"/>
          <w:b/>
          <w:sz w:val="22"/>
          <w:szCs w:val="22"/>
        </w:rPr>
        <w:t>8</w:t>
      </w:r>
      <w:r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.3</w:t>
      </w:r>
      <w:r w:rsidRPr="00CE3BC4">
        <w:rPr>
          <w:rFonts w:ascii="Times New Roman" w:hAnsi="Times New Roman" w:cs="Times New Roman"/>
          <w:b/>
          <w:sz w:val="22"/>
          <w:szCs w:val="22"/>
        </w:rPr>
        <w:tab/>
      </w:r>
      <w:r w:rsidR="004E063B" w:rsidRPr="00CE3BC4">
        <w:rPr>
          <w:rFonts w:ascii="Times New Roman" w:hAnsi="Times New Roman" w:cs="Times New Roman"/>
          <w:bCs/>
          <w:sz w:val="22"/>
          <w:szCs w:val="22"/>
        </w:rPr>
        <w:t xml:space="preserve">A line-item breakdown of all </w:t>
      </w:r>
      <w:r w:rsidR="00C34786" w:rsidRPr="00CE3BC4">
        <w:rPr>
          <w:rFonts w:ascii="Times New Roman" w:hAnsi="Times New Roman" w:cs="Times New Roman"/>
          <w:bCs/>
          <w:sz w:val="22"/>
          <w:szCs w:val="22"/>
        </w:rPr>
        <w:t>Construction Supervision Cost</w:t>
      </w:r>
      <w:r w:rsidR="005616E3" w:rsidRPr="00CE3BC4">
        <w:rPr>
          <w:rFonts w:ascii="Times New Roman" w:hAnsi="Times New Roman" w:cs="Times New Roman"/>
          <w:bCs/>
          <w:sz w:val="22"/>
          <w:szCs w:val="22"/>
        </w:rPr>
        <w:t>(</w:t>
      </w:r>
      <w:r w:rsidR="00C34786" w:rsidRPr="00CE3BC4">
        <w:rPr>
          <w:rFonts w:ascii="Times New Roman" w:hAnsi="Times New Roman" w:cs="Times New Roman"/>
          <w:bCs/>
          <w:sz w:val="22"/>
          <w:szCs w:val="22"/>
        </w:rPr>
        <w:t>s</w:t>
      </w:r>
      <w:r w:rsidR="005616E3" w:rsidRPr="00CE3BC4">
        <w:rPr>
          <w:rFonts w:ascii="Times New Roman" w:hAnsi="Times New Roman" w:cs="Times New Roman"/>
          <w:bCs/>
          <w:sz w:val="22"/>
          <w:szCs w:val="22"/>
        </w:rPr>
        <w:t>)</w:t>
      </w:r>
      <w:r w:rsidR="004E063B" w:rsidRPr="00CE3BC4">
        <w:rPr>
          <w:rFonts w:ascii="Times New Roman" w:hAnsi="Times New Roman" w:cs="Times New Roman"/>
          <w:bCs/>
          <w:sz w:val="22"/>
          <w:szCs w:val="22"/>
        </w:rPr>
        <w:t xml:space="preserve"> included in </w:t>
      </w:r>
      <w:r w:rsidR="00E41A4E" w:rsidRPr="00CE3BC4">
        <w:rPr>
          <w:rFonts w:ascii="Times New Roman" w:hAnsi="Times New Roman" w:cs="Times New Roman"/>
          <w:bCs/>
          <w:sz w:val="22"/>
          <w:szCs w:val="22"/>
        </w:rPr>
        <w:t xml:space="preserve">the </w:t>
      </w:r>
      <w:r w:rsidR="004E063B" w:rsidRPr="00CE3BC4">
        <w:rPr>
          <w:rFonts w:ascii="Times New Roman" w:hAnsi="Times New Roman" w:cs="Times New Roman"/>
          <w:bCs/>
          <w:sz w:val="22"/>
          <w:szCs w:val="22"/>
        </w:rPr>
        <w:t>Contractor’s Construction Supervision Compensation.</w:t>
      </w:r>
    </w:p>
    <w:p w14:paraId="5B56E2BB" w14:textId="77777777" w:rsidR="004E063B" w:rsidRPr="00CE3BC4" w:rsidRDefault="004E063B" w:rsidP="00CE3BC4">
      <w:pPr>
        <w:pStyle w:val="PlainText"/>
        <w:tabs>
          <w:tab w:val="left" w:pos="1080"/>
          <w:tab w:val="left" w:pos="2540"/>
        </w:tabs>
        <w:jc w:val="both"/>
        <w:rPr>
          <w:rFonts w:ascii="Times New Roman" w:hAnsi="Times New Roman" w:cs="Times New Roman"/>
          <w:bCs/>
          <w:sz w:val="22"/>
          <w:szCs w:val="22"/>
        </w:rPr>
      </w:pPr>
    </w:p>
    <w:p w14:paraId="2F4505C3" w14:textId="082F0B01" w:rsidR="006B0BF1" w:rsidRPr="00CE3BC4" w:rsidRDefault="004E063B"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3.1.8.</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.4</w:t>
      </w:r>
      <w:r w:rsidRPr="00CE3BC4">
        <w:rPr>
          <w:rFonts w:ascii="Times New Roman" w:hAnsi="Times New Roman" w:cs="Times New Roman"/>
          <w:bCs/>
          <w:sz w:val="22"/>
          <w:szCs w:val="22"/>
        </w:rPr>
        <w:tab/>
        <w:t xml:space="preserve">A line-item breakdown of all </w:t>
      </w:r>
      <w:r w:rsidR="00C34786" w:rsidRPr="00CE3BC4">
        <w:rPr>
          <w:rFonts w:ascii="Times New Roman" w:hAnsi="Times New Roman" w:cs="Times New Roman"/>
          <w:bCs/>
          <w:sz w:val="22"/>
          <w:szCs w:val="22"/>
        </w:rPr>
        <w:t>General Conditions Cost</w:t>
      </w:r>
      <w:r w:rsidR="005616E3" w:rsidRPr="00CE3BC4">
        <w:rPr>
          <w:rFonts w:ascii="Times New Roman" w:hAnsi="Times New Roman" w:cs="Times New Roman"/>
          <w:bCs/>
          <w:sz w:val="22"/>
          <w:szCs w:val="22"/>
        </w:rPr>
        <w:t>(</w:t>
      </w:r>
      <w:r w:rsidR="00C34786" w:rsidRPr="00CE3BC4">
        <w:rPr>
          <w:rFonts w:ascii="Times New Roman" w:hAnsi="Times New Roman" w:cs="Times New Roman"/>
          <w:bCs/>
          <w:sz w:val="22"/>
          <w:szCs w:val="22"/>
        </w:rPr>
        <w:t>s</w:t>
      </w:r>
      <w:r w:rsidR="005616E3"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included in </w:t>
      </w:r>
      <w:r w:rsidR="00E41A4E"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Contractor’s General Conditions Compensation.</w:t>
      </w:r>
    </w:p>
    <w:p w14:paraId="05FADDEA" w14:textId="77777777" w:rsidR="0047668A" w:rsidRPr="00CE3BC4" w:rsidRDefault="0047668A" w:rsidP="00CE3BC4">
      <w:pPr>
        <w:pStyle w:val="PlainText"/>
        <w:tabs>
          <w:tab w:val="left" w:pos="1080"/>
          <w:tab w:val="left" w:pos="2540"/>
        </w:tabs>
        <w:jc w:val="both"/>
        <w:rPr>
          <w:rFonts w:ascii="Times New Roman" w:hAnsi="Times New Roman" w:cs="Times New Roman"/>
          <w:b/>
          <w:sz w:val="22"/>
          <w:szCs w:val="22"/>
        </w:rPr>
      </w:pPr>
    </w:p>
    <w:p w14:paraId="042005D8" w14:textId="34A95B71" w:rsidR="004E063B" w:rsidRPr="00CE3BC4" w:rsidRDefault="006B0BF1"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3.1.8.</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.5</w:t>
      </w:r>
      <w:r w:rsidRPr="00CE3BC4">
        <w:rPr>
          <w:rFonts w:ascii="Times New Roman" w:hAnsi="Times New Roman" w:cs="Times New Roman"/>
          <w:bCs/>
          <w:sz w:val="22"/>
          <w:szCs w:val="22"/>
        </w:rPr>
        <w:tab/>
        <w:t xml:space="preserve">A line-item breakdown of all </w:t>
      </w:r>
      <w:r w:rsidR="00C34786" w:rsidRPr="00CE3BC4">
        <w:rPr>
          <w:rFonts w:ascii="Times New Roman" w:hAnsi="Times New Roman" w:cs="Times New Roman"/>
          <w:bCs/>
          <w:sz w:val="22"/>
          <w:szCs w:val="22"/>
        </w:rPr>
        <w:t>Additional General Conditions Cost</w:t>
      </w:r>
      <w:r w:rsidR="005616E3" w:rsidRPr="00CE3BC4">
        <w:rPr>
          <w:rFonts w:ascii="Times New Roman" w:hAnsi="Times New Roman" w:cs="Times New Roman"/>
          <w:bCs/>
          <w:sz w:val="22"/>
          <w:szCs w:val="22"/>
        </w:rPr>
        <w:t>(</w:t>
      </w:r>
      <w:r w:rsidR="00C34786" w:rsidRPr="00CE3BC4">
        <w:rPr>
          <w:rFonts w:ascii="Times New Roman" w:hAnsi="Times New Roman" w:cs="Times New Roman"/>
          <w:bCs/>
          <w:sz w:val="22"/>
          <w:szCs w:val="22"/>
        </w:rPr>
        <w:t>s</w:t>
      </w:r>
      <w:r w:rsidR="005616E3" w:rsidRPr="00CE3BC4">
        <w:rPr>
          <w:rFonts w:ascii="Times New Roman" w:hAnsi="Times New Roman" w:cs="Times New Roman"/>
          <w:bCs/>
          <w:sz w:val="22"/>
          <w:szCs w:val="22"/>
        </w:rPr>
        <w:t>)</w:t>
      </w:r>
      <w:r w:rsidR="00275BC3" w:rsidRPr="00CE3BC4">
        <w:rPr>
          <w:rFonts w:ascii="Times New Roman" w:hAnsi="Times New Roman" w:cs="Times New Roman"/>
          <w:bCs/>
          <w:sz w:val="22"/>
          <w:szCs w:val="22"/>
        </w:rPr>
        <w:t>, if any</w:t>
      </w:r>
      <w:r w:rsidRPr="00CE3BC4">
        <w:rPr>
          <w:rFonts w:ascii="Times New Roman" w:hAnsi="Times New Roman" w:cs="Times New Roman"/>
          <w:bCs/>
          <w:sz w:val="22"/>
          <w:szCs w:val="22"/>
        </w:rPr>
        <w:t>.</w:t>
      </w:r>
    </w:p>
    <w:p w14:paraId="5B8CECE9" w14:textId="77777777" w:rsidR="004E063B" w:rsidRPr="00CE3BC4" w:rsidRDefault="004E063B" w:rsidP="00CE3BC4">
      <w:pPr>
        <w:pStyle w:val="PlainText"/>
        <w:tabs>
          <w:tab w:val="left" w:pos="1080"/>
          <w:tab w:val="left" w:pos="2540"/>
        </w:tabs>
        <w:jc w:val="both"/>
        <w:rPr>
          <w:rFonts w:ascii="Times New Roman" w:hAnsi="Times New Roman" w:cs="Times New Roman"/>
          <w:bCs/>
          <w:sz w:val="22"/>
          <w:szCs w:val="22"/>
        </w:rPr>
      </w:pPr>
    </w:p>
    <w:p w14:paraId="48697E63" w14:textId="71C5B50C" w:rsidR="004E063B" w:rsidRPr="00CE3BC4" w:rsidRDefault="004E063B"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3.1.8.</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6B0BF1" w:rsidRPr="00CE3BC4">
        <w:rPr>
          <w:rFonts w:ascii="Times New Roman" w:hAnsi="Times New Roman" w:cs="Times New Roman"/>
          <w:b/>
          <w:sz w:val="22"/>
          <w:szCs w:val="22"/>
        </w:rPr>
        <w:t>6</w:t>
      </w:r>
      <w:r w:rsidRPr="00CE3BC4">
        <w:rPr>
          <w:rFonts w:ascii="Times New Roman" w:hAnsi="Times New Roman" w:cs="Times New Roman"/>
          <w:bCs/>
          <w:sz w:val="22"/>
          <w:szCs w:val="22"/>
        </w:rPr>
        <w:tab/>
        <w:t xml:space="preserve">A line-item breakdown of all </w:t>
      </w:r>
      <w:r w:rsidR="00E41A4E" w:rsidRPr="00CE3BC4">
        <w:rPr>
          <w:rFonts w:ascii="Times New Roman" w:hAnsi="Times New Roman" w:cs="Times New Roman"/>
          <w:bCs/>
          <w:sz w:val="22"/>
          <w:szCs w:val="22"/>
        </w:rPr>
        <w:t xml:space="preserve">subcontracts and other </w:t>
      </w:r>
      <w:r w:rsidRPr="00CE3BC4">
        <w:rPr>
          <w:rFonts w:ascii="Times New Roman" w:hAnsi="Times New Roman" w:cs="Times New Roman"/>
          <w:bCs/>
          <w:sz w:val="22"/>
          <w:szCs w:val="22"/>
        </w:rPr>
        <w:t>costs included in all Bid Package Cost(s).</w:t>
      </w:r>
    </w:p>
    <w:p w14:paraId="12226A58" w14:textId="77777777" w:rsidR="004E063B" w:rsidRPr="00CE3BC4" w:rsidRDefault="004E063B" w:rsidP="00CE3BC4">
      <w:pPr>
        <w:pStyle w:val="PlainText"/>
        <w:tabs>
          <w:tab w:val="left" w:pos="1080"/>
          <w:tab w:val="left" w:pos="2540"/>
        </w:tabs>
        <w:jc w:val="both"/>
        <w:rPr>
          <w:rFonts w:ascii="Times New Roman" w:hAnsi="Times New Roman" w:cs="Times New Roman"/>
          <w:bCs/>
          <w:sz w:val="22"/>
          <w:szCs w:val="22"/>
        </w:rPr>
      </w:pPr>
    </w:p>
    <w:p w14:paraId="4D56654B" w14:textId="0FC88166" w:rsidR="004E063B" w:rsidRPr="00CE3BC4" w:rsidRDefault="004E063B"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3.1.8.</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6B0BF1" w:rsidRPr="00CE3BC4">
        <w:rPr>
          <w:rFonts w:ascii="Times New Roman" w:hAnsi="Times New Roman" w:cs="Times New Roman"/>
          <w:b/>
          <w:sz w:val="22"/>
          <w:szCs w:val="22"/>
        </w:rPr>
        <w:t>7</w:t>
      </w:r>
      <w:r w:rsidR="00935D04" w:rsidRPr="00CE3BC4">
        <w:rPr>
          <w:rFonts w:ascii="Times New Roman" w:hAnsi="Times New Roman" w:cs="Times New Roman"/>
          <w:bCs/>
          <w:sz w:val="22"/>
          <w:szCs w:val="22"/>
        </w:rPr>
        <w:tab/>
        <w:t xml:space="preserve">A line-item breakdown of all </w:t>
      </w:r>
      <w:r w:rsidR="005616E3" w:rsidRPr="00CE3BC4">
        <w:rPr>
          <w:rFonts w:ascii="Times New Roman" w:hAnsi="Times New Roman" w:cs="Times New Roman"/>
          <w:bCs/>
          <w:sz w:val="22"/>
          <w:szCs w:val="22"/>
        </w:rPr>
        <w:t xml:space="preserve">Direct Costs(s) of the Work </w:t>
      </w:r>
      <w:r w:rsidR="00935D04" w:rsidRPr="00CE3BC4">
        <w:rPr>
          <w:rFonts w:ascii="Times New Roman" w:hAnsi="Times New Roman" w:cs="Times New Roman"/>
          <w:bCs/>
          <w:sz w:val="22"/>
          <w:szCs w:val="22"/>
        </w:rPr>
        <w:t xml:space="preserve">included in </w:t>
      </w:r>
      <w:r w:rsidR="00E41A4E" w:rsidRPr="00CE3BC4">
        <w:rPr>
          <w:rFonts w:ascii="Times New Roman" w:hAnsi="Times New Roman" w:cs="Times New Roman"/>
          <w:bCs/>
          <w:sz w:val="22"/>
          <w:szCs w:val="22"/>
        </w:rPr>
        <w:t xml:space="preserve">the </w:t>
      </w:r>
      <w:r w:rsidR="00495832" w:rsidRPr="00CE3BC4">
        <w:rPr>
          <w:rFonts w:ascii="Times New Roman" w:hAnsi="Times New Roman" w:cs="Times New Roman"/>
          <w:bCs/>
          <w:sz w:val="22"/>
          <w:szCs w:val="22"/>
        </w:rPr>
        <w:t>Contractor’s Direct Self-Performed</w:t>
      </w:r>
      <w:r w:rsidR="00935D04" w:rsidRPr="00CE3BC4">
        <w:rPr>
          <w:rFonts w:ascii="Times New Roman" w:hAnsi="Times New Roman" w:cs="Times New Roman"/>
          <w:bCs/>
          <w:sz w:val="22"/>
          <w:szCs w:val="22"/>
        </w:rPr>
        <w:t xml:space="preserve"> Work Compensation</w:t>
      </w:r>
      <w:r w:rsidR="00275BC3" w:rsidRPr="00CE3BC4">
        <w:rPr>
          <w:rFonts w:ascii="Times New Roman" w:hAnsi="Times New Roman" w:cs="Times New Roman"/>
          <w:bCs/>
          <w:sz w:val="22"/>
          <w:szCs w:val="22"/>
        </w:rPr>
        <w:t xml:space="preserve">, if </w:t>
      </w:r>
      <w:r w:rsidR="00975AF3" w:rsidRPr="00CE3BC4">
        <w:rPr>
          <w:rFonts w:ascii="Times New Roman" w:hAnsi="Times New Roman" w:cs="Times New Roman"/>
          <w:bCs/>
          <w:sz w:val="22"/>
          <w:szCs w:val="22"/>
        </w:rPr>
        <w:t>any,</w:t>
      </w:r>
      <w:r w:rsidR="00F0593A" w:rsidRPr="00CE3BC4">
        <w:rPr>
          <w:rFonts w:ascii="Times New Roman" w:hAnsi="Times New Roman" w:cs="Times New Roman"/>
          <w:bCs/>
          <w:sz w:val="22"/>
          <w:szCs w:val="22"/>
        </w:rPr>
        <w:t xml:space="preserve"> and Contractor’s Direct Self-Performed Work Mark-Up.</w:t>
      </w:r>
    </w:p>
    <w:p w14:paraId="0678D859" w14:textId="77777777" w:rsidR="00935D04" w:rsidRPr="00CE3BC4" w:rsidRDefault="00935D04" w:rsidP="00CE3BC4">
      <w:pPr>
        <w:pStyle w:val="PlainText"/>
        <w:tabs>
          <w:tab w:val="left" w:pos="1080"/>
          <w:tab w:val="left" w:pos="2540"/>
        </w:tabs>
        <w:jc w:val="both"/>
        <w:rPr>
          <w:rFonts w:ascii="Times New Roman" w:hAnsi="Times New Roman" w:cs="Times New Roman"/>
          <w:bCs/>
          <w:sz w:val="22"/>
          <w:szCs w:val="22"/>
        </w:rPr>
      </w:pPr>
    </w:p>
    <w:p w14:paraId="65108999" w14:textId="7400692A" w:rsidR="00935D04" w:rsidRPr="00CE3BC4" w:rsidRDefault="00935D04"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3.1.8.</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6B0BF1" w:rsidRPr="00CE3BC4">
        <w:rPr>
          <w:rFonts w:ascii="Times New Roman" w:hAnsi="Times New Roman" w:cs="Times New Roman"/>
          <w:b/>
          <w:sz w:val="22"/>
          <w:szCs w:val="22"/>
        </w:rPr>
        <w:t>8</w:t>
      </w:r>
      <w:r w:rsidRPr="00CE3BC4">
        <w:rPr>
          <w:rFonts w:ascii="Times New Roman" w:hAnsi="Times New Roman" w:cs="Times New Roman"/>
          <w:bCs/>
          <w:sz w:val="22"/>
          <w:szCs w:val="22"/>
        </w:rPr>
        <w:tab/>
        <w:t xml:space="preserve">A line-item breakdown of all costs included in </w:t>
      </w:r>
      <w:r w:rsidR="00E41A4E"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Contractor’s Reimbursable Cost</w:t>
      </w:r>
      <w:r w:rsidR="00F0593A" w:rsidRPr="00CE3BC4">
        <w:rPr>
          <w:rFonts w:ascii="Times New Roman" w:hAnsi="Times New Roman" w:cs="Times New Roman"/>
          <w:bCs/>
          <w:sz w:val="22"/>
          <w:szCs w:val="22"/>
        </w:rPr>
        <w:t>(</w:t>
      </w:r>
      <w:r w:rsidRPr="00CE3BC4">
        <w:rPr>
          <w:rFonts w:ascii="Times New Roman" w:hAnsi="Times New Roman" w:cs="Times New Roman"/>
          <w:bCs/>
          <w:sz w:val="22"/>
          <w:szCs w:val="22"/>
        </w:rPr>
        <w:t>s</w:t>
      </w:r>
      <w:r w:rsidR="00F0593A" w:rsidRPr="00CE3BC4">
        <w:rPr>
          <w:rFonts w:ascii="Times New Roman" w:hAnsi="Times New Roman" w:cs="Times New Roman"/>
          <w:bCs/>
          <w:sz w:val="22"/>
          <w:szCs w:val="22"/>
        </w:rPr>
        <w:t>)</w:t>
      </w:r>
      <w:r w:rsidRPr="00CE3BC4">
        <w:rPr>
          <w:rFonts w:ascii="Times New Roman" w:hAnsi="Times New Roman" w:cs="Times New Roman"/>
          <w:bCs/>
          <w:sz w:val="22"/>
          <w:szCs w:val="22"/>
        </w:rPr>
        <w:t>.</w:t>
      </w:r>
    </w:p>
    <w:p w14:paraId="467BA66C" w14:textId="77777777" w:rsidR="00935D04" w:rsidRPr="00CE3BC4" w:rsidRDefault="00935D04" w:rsidP="00CE3BC4">
      <w:pPr>
        <w:pStyle w:val="PlainText"/>
        <w:tabs>
          <w:tab w:val="left" w:pos="1080"/>
          <w:tab w:val="left" w:pos="2540"/>
        </w:tabs>
        <w:jc w:val="both"/>
        <w:rPr>
          <w:rFonts w:ascii="Times New Roman" w:hAnsi="Times New Roman" w:cs="Times New Roman"/>
          <w:bCs/>
          <w:sz w:val="22"/>
          <w:szCs w:val="22"/>
        </w:rPr>
      </w:pPr>
    </w:p>
    <w:p w14:paraId="01C01013" w14:textId="09080C7E" w:rsidR="00935D04" w:rsidRPr="00CE3BC4" w:rsidRDefault="00935D04" w:rsidP="00CE3BC4">
      <w:pPr>
        <w:pStyle w:val="PlainText"/>
        <w:tabs>
          <w:tab w:val="left" w:pos="1080"/>
          <w:tab w:val="left" w:pos="2540"/>
        </w:tabs>
        <w:jc w:val="both"/>
        <w:rPr>
          <w:rFonts w:ascii="Times New Roman" w:hAnsi="Times New Roman" w:cs="Times New Roman"/>
          <w:bCs/>
          <w:sz w:val="22"/>
          <w:szCs w:val="22"/>
        </w:rPr>
      </w:pPr>
      <w:r w:rsidRPr="00CE3BC4">
        <w:rPr>
          <w:rFonts w:ascii="Times New Roman" w:hAnsi="Times New Roman" w:cs="Times New Roman"/>
          <w:b/>
          <w:sz w:val="22"/>
          <w:szCs w:val="22"/>
        </w:rPr>
        <w:t>3.1.8.</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D85B2E" w:rsidRPr="00CE3BC4">
        <w:rPr>
          <w:rFonts w:ascii="Times New Roman" w:hAnsi="Times New Roman" w:cs="Times New Roman"/>
          <w:b/>
          <w:sz w:val="22"/>
          <w:szCs w:val="22"/>
        </w:rPr>
        <w:t>9</w:t>
      </w:r>
      <w:r w:rsidRPr="00CE3BC4">
        <w:rPr>
          <w:rFonts w:ascii="Times New Roman" w:hAnsi="Times New Roman" w:cs="Times New Roman"/>
          <w:bCs/>
          <w:sz w:val="22"/>
          <w:szCs w:val="22"/>
        </w:rPr>
        <w:tab/>
        <w:t>The Construction Contingency.</w:t>
      </w:r>
    </w:p>
    <w:p w14:paraId="403553E9" w14:textId="77777777" w:rsidR="00582F80" w:rsidRPr="00CE3BC4" w:rsidRDefault="00582F80" w:rsidP="00CE3BC4">
      <w:pPr>
        <w:pStyle w:val="PlainText"/>
        <w:tabs>
          <w:tab w:val="left" w:pos="1080"/>
          <w:tab w:val="left" w:pos="2540"/>
        </w:tabs>
        <w:jc w:val="both"/>
        <w:rPr>
          <w:rFonts w:ascii="Times New Roman" w:hAnsi="Times New Roman" w:cs="Times New Roman"/>
          <w:bCs/>
          <w:sz w:val="22"/>
          <w:szCs w:val="22"/>
        </w:rPr>
      </w:pPr>
    </w:p>
    <w:p w14:paraId="58E0F586" w14:textId="24E03323" w:rsidR="00582F80" w:rsidRPr="00CE3BC4" w:rsidRDefault="00582F80"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D477E5" w:rsidRPr="00CE3BC4">
        <w:rPr>
          <w:rFonts w:ascii="Times New Roman" w:hAnsi="Times New Roman" w:cs="Times New Roman"/>
          <w:b/>
          <w:sz w:val="22"/>
          <w:szCs w:val="22"/>
        </w:rPr>
        <w:t>8</w:t>
      </w:r>
      <w:r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935D04" w:rsidRPr="00CE3BC4">
        <w:rPr>
          <w:rFonts w:ascii="Times New Roman" w:hAnsi="Times New Roman" w:cs="Times New Roman"/>
          <w:b/>
          <w:sz w:val="22"/>
          <w:szCs w:val="22"/>
        </w:rPr>
        <w:t>1</w:t>
      </w:r>
      <w:r w:rsidR="00D85B2E" w:rsidRPr="00CE3BC4">
        <w:rPr>
          <w:rFonts w:ascii="Times New Roman" w:hAnsi="Times New Roman" w:cs="Times New Roman"/>
          <w:b/>
          <w:sz w:val="22"/>
          <w:szCs w:val="22"/>
        </w:rPr>
        <w:t>0</w:t>
      </w:r>
      <w:r w:rsidRPr="00CE3BC4">
        <w:rPr>
          <w:rFonts w:ascii="Times New Roman" w:hAnsi="Times New Roman" w:cs="Times New Roman"/>
          <w:b/>
          <w:sz w:val="22"/>
          <w:szCs w:val="22"/>
        </w:rPr>
        <w:tab/>
      </w:r>
      <w:r w:rsidRPr="00CE3BC4">
        <w:rPr>
          <w:rFonts w:ascii="Times New Roman" w:hAnsi="Times New Roman" w:cs="Times New Roman"/>
          <w:sz w:val="22"/>
          <w:szCs w:val="22"/>
        </w:rPr>
        <w:t xml:space="preserve">A list of </w:t>
      </w:r>
      <w:r w:rsidR="00275BC3" w:rsidRPr="00CE3BC4">
        <w:rPr>
          <w:rFonts w:ascii="Times New Roman" w:hAnsi="Times New Roman" w:cs="Times New Roman"/>
          <w:sz w:val="22"/>
          <w:szCs w:val="22"/>
        </w:rPr>
        <w:t>A</w:t>
      </w:r>
      <w:r w:rsidRPr="00CE3BC4">
        <w:rPr>
          <w:rFonts w:ascii="Times New Roman" w:hAnsi="Times New Roman" w:cs="Times New Roman"/>
          <w:sz w:val="22"/>
          <w:szCs w:val="22"/>
        </w:rPr>
        <w:t>llowances, if any, and a statement of their basis</w:t>
      </w:r>
      <w:r w:rsidR="00935D04" w:rsidRPr="00CE3BC4">
        <w:rPr>
          <w:rFonts w:ascii="Times New Roman" w:hAnsi="Times New Roman" w:cs="Times New Roman"/>
          <w:sz w:val="22"/>
          <w:szCs w:val="22"/>
        </w:rPr>
        <w:t>.</w:t>
      </w:r>
    </w:p>
    <w:p w14:paraId="49380B64" w14:textId="77777777" w:rsidR="00935D04" w:rsidRPr="00CE3BC4" w:rsidRDefault="00935D04" w:rsidP="00CE3BC4">
      <w:pPr>
        <w:pStyle w:val="PlainText"/>
        <w:tabs>
          <w:tab w:val="left" w:pos="1080"/>
          <w:tab w:val="left" w:pos="2540"/>
        </w:tabs>
        <w:jc w:val="both"/>
        <w:rPr>
          <w:rFonts w:ascii="Times New Roman" w:hAnsi="Times New Roman" w:cs="Times New Roman"/>
          <w:sz w:val="22"/>
          <w:szCs w:val="22"/>
        </w:rPr>
      </w:pPr>
    </w:p>
    <w:p w14:paraId="0619E2E2" w14:textId="21BB3865" w:rsidR="00935D04" w:rsidRPr="00CE3BC4" w:rsidRDefault="00935D04" w:rsidP="00CE3BC4">
      <w:pPr>
        <w:pStyle w:val="PlainText"/>
        <w:tabs>
          <w:tab w:val="left" w:pos="1080"/>
          <w:tab w:val="left" w:pos="2540"/>
        </w:tabs>
        <w:jc w:val="both"/>
        <w:rPr>
          <w:rFonts w:ascii="Times New Roman" w:hAnsi="Times New Roman" w:cs="Times New Roman"/>
          <w:b/>
          <w:sz w:val="22"/>
          <w:szCs w:val="22"/>
        </w:rPr>
      </w:pPr>
      <w:r w:rsidRPr="00CE3BC4">
        <w:rPr>
          <w:rFonts w:ascii="Times New Roman" w:hAnsi="Times New Roman" w:cs="Times New Roman"/>
          <w:b/>
          <w:bCs/>
          <w:sz w:val="22"/>
          <w:szCs w:val="22"/>
        </w:rPr>
        <w:t>3.1.8.</w:t>
      </w:r>
      <w:r w:rsidR="00D85B2E" w:rsidRPr="00CE3BC4">
        <w:rPr>
          <w:rFonts w:ascii="Times New Roman" w:hAnsi="Times New Roman" w:cs="Times New Roman"/>
          <w:b/>
          <w:bCs/>
          <w:sz w:val="22"/>
          <w:szCs w:val="22"/>
        </w:rPr>
        <w:t>2</w:t>
      </w:r>
      <w:r w:rsidRPr="00CE3BC4">
        <w:rPr>
          <w:rFonts w:ascii="Times New Roman" w:hAnsi="Times New Roman" w:cs="Times New Roman"/>
          <w:b/>
          <w:bCs/>
          <w:sz w:val="22"/>
          <w:szCs w:val="22"/>
        </w:rPr>
        <w:t>.1</w:t>
      </w:r>
      <w:r w:rsidR="00D85B2E" w:rsidRPr="00CE3BC4">
        <w:rPr>
          <w:rFonts w:ascii="Times New Roman" w:hAnsi="Times New Roman" w:cs="Times New Roman"/>
          <w:b/>
          <w:bCs/>
          <w:sz w:val="22"/>
          <w:szCs w:val="22"/>
        </w:rPr>
        <w:t>1</w:t>
      </w:r>
      <w:r w:rsidRPr="00CE3BC4">
        <w:rPr>
          <w:rFonts w:ascii="Times New Roman" w:hAnsi="Times New Roman" w:cs="Times New Roman"/>
          <w:sz w:val="22"/>
          <w:szCs w:val="22"/>
        </w:rPr>
        <w:tab/>
        <w:t xml:space="preserve">A list of </w:t>
      </w:r>
      <w:r w:rsidR="00275BC3" w:rsidRPr="00CE3BC4">
        <w:rPr>
          <w:rFonts w:ascii="Times New Roman" w:hAnsi="Times New Roman" w:cs="Times New Roman"/>
          <w:sz w:val="22"/>
          <w:szCs w:val="22"/>
        </w:rPr>
        <w:t>B</w:t>
      </w:r>
      <w:r w:rsidRPr="00CE3BC4">
        <w:rPr>
          <w:rFonts w:ascii="Times New Roman" w:hAnsi="Times New Roman" w:cs="Times New Roman"/>
          <w:sz w:val="22"/>
          <w:szCs w:val="22"/>
        </w:rPr>
        <w:t>udgets, if any, and a statement of their basis.</w:t>
      </w:r>
    </w:p>
    <w:p w14:paraId="2A21ACA1" w14:textId="77777777" w:rsidR="00582F80" w:rsidRPr="00CE3BC4" w:rsidRDefault="00582F80" w:rsidP="00CE3BC4">
      <w:pPr>
        <w:pStyle w:val="PlainText"/>
        <w:tabs>
          <w:tab w:val="left" w:pos="1080"/>
          <w:tab w:val="left" w:pos="2540"/>
        </w:tabs>
        <w:jc w:val="both"/>
        <w:rPr>
          <w:rFonts w:ascii="Times New Roman" w:hAnsi="Times New Roman" w:cs="Times New Roman"/>
          <w:sz w:val="22"/>
          <w:szCs w:val="22"/>
        </w:rPr>
      </w:pPr>
    </w:p>
    <w:p w14:paraId="68E85CA0" w14:textId="17B19B17" w:rsidR="002B5991" w:rsidRPr="00CE3BC4" w:rsidRDefault="00582F80"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D477E5" w:rsidRPr="00CE3BC4">
        <w:rPr>
          <w:rFonts w:ascii="Times New Roman" w:hAnsi="Times New Roman" w:cs="Times New Roman"/>
          <w:b/>
          <w:sz w:val="22"/>
          <w:szCs w:val="22"/>
        </w:rPr>
        <w:t>8</w:t>
      </w:r>
      <w:r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935D04" w:rsidRPr="00CE3BC4">
        <w:rPr>
          <w:rFonts w:ascii="Times New Roman" w:hAnsi="Times New Roman" w:cs="Times New Roman"/>
          <w:b/>
          <w:sz w:val="22"/>
          <w:szCs w:val="22"/>
        </w:rPr>
        <w:t>1</w:t>
      </w:r>
      <w:r w:rsidR="00D85B2E" w:rsidRPr="00CE3BC4">
        <w:rPr>
          <w:rFonts w:ascii="Times New Roman" w:hAnsi="Times New Roman" w:cs="Times New Roman"/>
          <w:b/>
          <w:sz w:val="22"/>
          <w:szCs w:val="22"/>
        </w:rPr>
        <w:t>2</w:t>
      </w:r>
      <w:r w:rsidRPr="00CE3BC4">
        <w:rPr>
          <w:rFonts w:ascii="Times New Roman" w:hAnsi="Times New Roman" w:cs="Times New Roman"/>
          <w:b/>
          <w:sz w:val="22"/>
          <w:szCs w:val="22"/>
        </w:rPr>
        <w:tab/>
      </w:r>
      <w:r w:rsidRPr="00CE3BC4">
        <w:rPr>
          <w:rFonts w:ascii="Times New Roman" w:hAnsi="Times New Roman" w:cs="Times New Roman"/>
          <w:sz w:val="22"/>
          <w:szCs w:val="22"/>
        </w:rPr>
        <w:t xml:space="preserve">A list of alternates, if any, and a statement of their additive or deductive impact on the </w:t>
      </w:r>
      <w:r w:rsidR="005D463C" w:rsidRPr="00CE3BC4">
        <w:rPr>
          <w:rFonts w:ascii="Times New Roman" w:hAnsi="Times New Roman" w:cs="Times New Roman"/>
          <w:sz w:val="22"/>
          <w:szCs w:val="22"/>
        </w:rPr>
        <w:t xml:space="preserve">Guaranteed Maximum </w:t>
      </w:r>
      <w:r w:rsidRPr="00CE3BC4">
        <w:rPr>
          <w:rFonts w:ascii="Times New Roman" w:hAnsi="Times New Roman" w:cs="Times New Roman"/>
          <w:sz w:val="22"/>
          <w:szCs w:val="22"/>
        </w:rPr>
        <w:t>Contract Price</w:t>
      </w:r>
      <w:r w:rsidR="00935D04" w:rsidRPr="00CE3BC4">
        <w:rPr>
          <w:rFonts w:ascii="Times New Roman" w:hAnsi="Times New Roman" w:cs="Times New Roman"/>
          <w:sz w:val="22"/>
          <w:szCs w:val="22"/>
        </w:rPr>
        <w:t xml:space="preserve">. </w:t>
      </w:r>
    </w:p>
    <w:p w14:paraId="3536528C" w14:textId="77777777" w:rsidR="0053217B" w:rsidRPr="00CE3BC4" w:rsidRDefault="0053217B" w:rsidP="00CE3BC4">
      <w:pPr>
        <w:pStyle w:val="PlainText"/>
        <w:tabs>
          <w:tab w:val="left" w:pos="1080"/>
          <w:tab w:val="left" w:pos="2540"/>
        </w:tabs>
        <w:jc w:val="both"/>
        <w:rPr>
          <w:rFonts w:ascii="Times New Roman" w:hAnsi="Times New Roman" w:cs="Times New Roman"/>
          <w:sz w:val="22"/>
          <w:szCs w:val="22"/>
        </w:rPr>
      </w:pPr>
    </w:p>
    <w:p w14:paraId="40B825B6" w14:textId="06458FDD" w:rsidR="002B5991" w:rsidRPr="00CE3BC4" w:rsidRDefault="002B5991"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371979"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371979"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00371979" w:rsidRPr="00CE3BC4">
        <w:rPr>
          <w:rFonts w:ascii="Times New Roman" w:hAnsi="Times New Roman" w:cs="Times New Roman"/>
          <w:b/>
          <w:sz w:val="22"/>
          <w:szCs w:val="22"/>
        </w:rPr>
        <w:t>.</w:t>
      </w:r>
      <w:r w:rsidR="00935D04" w:rsidRPr="00CE3BC4">
        <w:rPr>
          <w:rFonts w:ascii="Times New Roman" w:hAnsi="Times New Roman" w:cs="Times New Roman"/>
          <w:b/>
          <w:sz w:val="22"/>
          <w:szCs w:val="22"/>
        </w:rPr>
        <w:t>1</w:t>
      </w:r>
      <w:r w:rsidR="00D85B2E" w:rsidRPr="00CE3BC4">
        <w:rPr>
          <w:rFonts w:ascii="Times New Roman" w:hAnsi="Times New Roman" w:cs="Times New Roman"/>
          <w:b/>
          <w:sz w:val="22"/>
          <w:szCs w:val="22"/>
        </w:rPr>
        <w:t>3</w:t>
      </w:r>
      <w:r w:rsidRPr="00CE3BC4">
        <w:rPr>
          <w:rFonts w:ascii="Times New Roman" w:hAnsi="Times New Roman" w:cs="Times New Roman"/>
          <w:b/>
          <w:sz w:val="22"/>
          <w:szCs w:val="22"/>
        </w:rPr>
        <w:tab/>
      </w:r>
      <w:r w:rsidR="00743289" w:rsidRPr="00CE3BC4">
        <w:rPr>
          <w:rFonts w:ascii="Times New Roman" w:hAnsi="Times New Roman" w:cs="Times New Roman"/>
          <w:bCs/>
          <w:sz w:val="22"/>
          <w:szCs w:val="22"/>
        </w:rPr>
        <w:t>A</w:t>
      </w:r>
      <w:r w:rsidRPr="00CE3BC4">
        <w:rPr>
          <w:rFonts w:ascii="Times New Roman" w:hAnsi="Times New Roman" w:cs="Times New Roman"/>
          <w:sz w:val="22"/>
          <w:szCs w:val="22"/>
        </w:rPr>
        <w:t xml:space="preserve"> list of the clarifications and assumptions made by the </w:t>
      </w:r>
      <w:r w:rsidR="00CD3FD9" w:rsidRPr="00CE3BC4">
        <w:rPr>
          <w:rFonts w:ascii="Times New Roman" w:hAnsi="Times New Roman" w:cs="Times New Roman"/>
          <w:sz w:val="22"/>
          <w:szCs w:val="22"/>
        </w:rPr>
        <w:t>Contractor</w:t>
      </w:r>
      <w:r w:rsidRPr="00CE3BC4">
        <w:rPr>
          <w:rFonts w:ascii="Times New Roman" w:hAnsi="Times New Roman" w:cs="Times New Roman"/>
          <w:sz w:val="22"/>
          <w:szCs w:val="22"/>
        </w:rPr>
        <w:t xml:space="preserve"> in the preparation of the </w:t>
      </w:r>
      <w:r w:rsidR="003868B7" w:rsidRPr="00CE3BC4">
        <w:rPr>
          <w:rFonts w:ascii="Times New Roman" w:hAnsi="Times New Roman" w:cs="Times New Roman"/>
          <w:sz w:val="22"/>
          <w:szCs w:val="22"/>
        </w:rPr>
        <w:t xml:space="preserve">Contractor’s </w:t>
      </w:r>
      <w:r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63156B" w:rsidRPr="00CE3BC4">
        <w:rPr>
          <w:rFonts w:ascii="Times New Roman" w:hAnsi="Times New Roman" w:cs="Times New Roman"/>
          <w:sz w:val="22"/>
          <w:szCs w:val="22"/>
        </w:rPr>
        <w:t>P</w:t>
      </w:r>
      <w:r w:rsidRPr="00CE3BC4">
        <w:rPr>
          <w:rFonts w:ascii="Times New Roman" w:hAnsi="Times New Roman" w:cs="Times New Roman"/>
          <w:sz w:val="22"/>
          <w:szCs w:val="22"/>
        </w:rPr>
        <w:t>roposal</w:t>
      </w:r>
      <w:r w:rsidR="005D463C" w:rsidRPr="00CE3BC4">
        <w:rPr>
          <w:rFonts w:ascii="Times New Roman" w:hAnsi="Times New Roman" w:cs="Times New Roman"/>
          <w:sz w:val="22"/>
          <w:szCs w:val="22"/>
        </w:rPr>
        <w:t xml:space="preserve"> (which shall be limited to clarifications and assumptions as to the scope of Work described in the Drawings and Specifications </w:t>
      </w:r>
      <w:r w:rsidR="0075618C" w:rsidRPr="00CE3BC4">
        <w:rPr>
          <w:rFonts w:ascii="Times New Roman" w:hAnsi="Times New Roman" w:cs="Times New Roman"/>
          <w:sz w:val="22"/>
          <w:szCs w:val="22"/>
        </w:rPr>
        <w:t>–</w:t>
      </w:r>
      <w:r w:rsidR="005D463C" w:rsidRPr="00CE3BC4">
        <w:rPr>
          <w:rFonts w:ascii="Times New Roman" w:hAnsi="Times New Roman" w:cs="Times New Roman"/>
          <w:sz w:val="22"/>
          <w:szCs w:val="22"/>
        </w:rPr>
        <w:t xml:space="preserve"> </w:t>
      </w:r>
      <w:r w:rsidR="0075618C" w:rsidRPr="00CE3BC4">
        <w:rPr>
          <w:rFonts w:ascii="Times New Roman" w:hAnsi="Times New Roman" w:cs="Times New Roman"/>
          <w:sz w:val="22"/>
          <w:szCs w:val="22"/>
        </w:rPr>
        <w:t xml:space="preserve">proposed terms which purport to modify the terms of this </w:t>
      </w:r>
      <w:r w:rsidR="0085194D">
        <w:rPr>
          <w:rFonts w:ascii="Times New Roman" w:hAnsi="Times New Roman" w:cs="Times New Roman"/>
          <w:sz w:val="22"/>
          <w:szCs w:val="22"/>
        </w:rPr>
        <w:t>Contract</w:t>
      </w:r>
      <w:r w:rsidR="0075618C" w:rsidRPr="00CE3BC4">
        <w:rPr>
          <w:rFonts w:ascii="Times New Roman" w:hAnsi="Times New Roman" w:cs="Times New Roman"/>
          <w:sz w:val="22"/>
          <w:szCs w:val="22"/>
        </w:rPr>
        <w:t xml:space="preserve"> and</w:t>
      </w:r>
      <w:r w:rsidR="0053217B" w:rsidRPr="00CE3BC4">
        <w:rPr>
          <w:rFonts w:ascii="Times New Roman" w:hAnsi="Times New Roman" w:cs="Times New Roman"/>
          <w:sz w:val="22"/>
          <w:szCs w:val="22"/>
        </w:rPr>
        <w:t>/or</w:t>
      </w:r>
      <w:r w:rsidR="0075618C" w:rsidRPr="00CE3BC4">
        <w:rPr>
          <w:rFonts w:ascii="Times New Roman" w:hAnsi="Times New Roman" w:cs="Times New Roman"/>
          <w:sz w:val="22"/>
          <w:szCs w:val="22"/>
        </w:rPr>
        <w:t xml:space="preserve"> the </w:t>
      </w:r>
      <w:r w:rsidR="0053217B" w:rsidRPr="00CE3BC4">
        <w:rPr>
          <w:rFonts w:ascii="Times New Roman" w:hAnsi="Times New Roman" w:cs="Times New Roman"/>
          <w:sz w:val="22"/>
          <w:szCs w:val="22"/>
        </w:rPr>
        <w:t xml:space="preserve">General Conditions </w:t>
      </w:r>
      <w:r w:rsidR="0075618C" w:rsidRPr="00CE3BC4">
        <w:rPr>
          <w:rFonts w:ascii="Times New Roman" w:hAnsi="Times New Roman" w:cs="Times New Roman"/>
          <w:sz w:val="22"/>
          <w:szCs w:val="22"/>
        </w:rPr>
        <w:t xml:space="preserve">are </w:t>
      </w:r>
      <w:r w:rsidR="00E60993" w:rsidRPr="00CE3BC4">
        <w:rPr>
          <w:rFonts w:ascii="Times New Roman" w:hAnsi="Times New Roman" w:cs="Times New Roman"/>
          <w:sz w:val="22"/>
          <w:szCs w:val="22"/>
        </w:rPr>
        <w:t>prohibited</w:t>
      </w:r>
      <w:r w:rsidR="000E3D83" w:rsidRPr="00CE3BC4">
        <w:rPr>
          <w:rFonts w:ascii="Times New Roman" w:hAnsi="Times New Roman" w:cs="Times New Roman"/>
          <w:sz w:val="22"/>
          <w:szCs w:val="22"/>
        </w:rPr>
        <w:t xml:space="preserve"> and void unless incorporated in the Contract Documents as an authorized Amendment pursuant to the General Conditions</w:t>
      </w:r>
      <w:r w:rsidR="0075618C" w:rsidRPr="00CE3BC4">
        <w:rPr>
          <w:rFonts w:ascii="Times New Roman" w:hAnsi="Times New Roman" w:cs="Times New Roman"/>
          <w:sz w:val="22"/>
          <w:szCs w:val="22"/>
        </w:rPr>
        <w:t>)</w:t>
      </w:r>
      <w:r w:rsidR="00935D04" w:rsidRPr="00CE3BC4">
        <w:rPr>
          <w:rFonts w:ascii="Times New Roman" w:hAnsi="Times New Roman" w:cs="Times New Roman"/>
          <w:sz w:val="22"/>
          <w:szCs w:val="22"/>
        </w:rPr>
        <w:t>.</w:t>
      </w:r>
    </w:p>
    <w:p w14:paraId="738B9984" w14:textId="77777777" w:rsidR="002B5991" w:rsidRPr="00CE3BC4" w:rsidRDefault="00582F80" w:rsidP="00CE3BC4">
      <w:pPr>
        <w:pStyle w:val="PlainText"/>
        <w:tabs>
          <w:tab w:val="left" w:pos="720"/>
          <w:tab w:val="left" w:pos="1080"/>
        </w:tabs>
        <w:jc w:val="both"/>
        <w:rPr>
          <w:rFonts w:ascii="Times New Roman" w:hAnsi="Times New Roman" w:cs="Times New Roman"/>
          <w:sz w:val="22"/>
          <w:szCs w:val="22"/>
        </w:rPr>
      </w:pPr>
      <w:r w:rsidRPr="00CE3BC4">
        <w:rPr>
          <w:rFonts w:ascii="Times New Roman" w:hAnsi="Times New Roman" w:cs="Times New Roman"/>
          <w:sz w:val="22"/>
          <w:szCs w:val="22"/>
        </w:rPr>
        <w:t xml:space="preserve"> </w:t>
      </w:r>
    </w:p>
    <w:p w14:paraId="4D8D41E2" w14:textId="6C8EFCCF" w:rsidR="002B5991" w:rsidRPr="00CE3BC4" w:rsidRDefault="002B5991"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371979"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371979"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00371979" w:rsidRPr="00CE3BC4">
        <w:rPr>
          <w:rFonts w:ascii="Times New Roman" w:hAnsi="Times New Roman" w:cs="Times New Roman"/>
          <w:b/>
          <w:sz w:val="22"/>
          <w:szCs w:val="22"/>
        </w:rPr>
        <w:t>.</w:t>
      </w:r>
      <w:r w:rsidR="00935D04" w:rsidRPr="00CE3BC4">
        <w:rPr>
          <w:rFonts w:ascii="Times New Roman" w:hAnsi="Times New Roman" w:cs="Times New Roman"/>
          <w:b/>
          <w:sz w:val="22"/>
          <w:szCs w:val="22"/>
        </w:rPr>
        <w:t>1</w:t>
      </w:r>
      <w:r w:rsidR="00D85B2E" w:rsidRPr="00CE3BC4">
        <w:rPr>
          <w:rFonts w:ascii="Times New Roman" w:hAnsi="Times New Roman" w:cs="Times New Roman"/>
          <w:b/>
          <w:sz w:val="22"/>
          <w:szCs w:val="22"/>
        </w:rPr>
        <w:t>4</w:t>
      </w:r>
      <w:r w:rsidR="00371979" w:rsidRPr="00CE3BC4">
        <w:rPr>
          <w:rFonts w:ascii="Times New Roman" w:hAnsi="Times New Roman" w:cs="Times New Roman"/>
          <w:b/>
          <w:sz w:val="22"/>
          <w:szCs w:val="22"/>
        </w:rPr>
        <w:tab/>
      </w:r>
      <w:r w:rsidRPr="00CE3BC4">
        <w:rPr>
          <w:rFonts w:ascii="Times New Roman" w:hAnsi="Times New Roman" w:cs="Times New Roman"/>
          <w:sz w:val="22"/>
          <w:szCs w:val="22"/>
        </w:rPr>
        <w:t xml:space="preserve">A </w:t>
      </w:r>
      <w:r w:rsidR="00DC73A4" w:rsidRPr="00CE3BC4">
        <w:rPr>
          <w:rFonts w:ascii="Times New Roman" w:hAnsi="Times New Roman" w:cs="Times New Roman"/>
          <w:sz w:val="22"/>
          <w:szCs w:val="22"/>
        </w:rPr>
        <w:t xml:space="preserve">statement of the proposed Guaranteed Maximum </w:t>
      </w:r>
      <w:r w:rsidR="00DF25A5" w:rsidRPr="00CE3BC4">
        <w:rPr>
          <w:rFonts w:ascii="Times New Roman" w:hAnsi="Times New Roman" w:cs="Times New Roman"/>
          <w:sz w:val="22"/>
          <w:szCs w:val="22"/>
        </w:rPr>
        <w:t xml:space="preserve">Contract </w:t>
      </w:r>
      <w:r w:rsidR="00DC73A4" w:rsidRPr="00CE3BC4">
        <w:rPr>
          <w:rFonts w:ascii="Times New Roman" w:hAnsi="Times New Roman" w:cs="Times New Roman"/>
          <w:sz w:val="22"/>
          <w:szCs w:val="22"/>
        </w:rPr>
        <w:t xml:space="preserve">Price, which shall not exceed the </w:t>
      </w:r>
      <w:r w:rsidR="00E60993" w:rsidRPr="00CE3BC4">
        <w:rPr>
          <w:rFonts w:ascii="Times New Roman" w:hAnsi="Times New Roman" w:cs="Times New Roman"/>
          <w:sz w:val="22"/>
          <w:szCs w:val="22"/>
        </w:rPr>
        <w:t xml:space="preserve">Adjusted </w:t>
      </w:r>
      <w:r w:rsidR="00DC73A4" w:rsidRPr="00CE3BC4">
        <w:rPr>
          <w:rFonts w:ascii="Times New Roman" w:hAnsi="Times New Roman" w:cs="Times New Roman"/>
          <w:sz w:val="22"/>
          <w:szCs w:val="22"/>
        </w:rPr>
        <w:t xml:space="preserve">Fixed </w:t>
      </w:r>
      <w:r w:rsidR="002A02C0" w:rsidRPr="00CE3BC4">
        <w:rPr>
          <w:rFonts w:ascii="Times New Roman" w:hAnsi="Times New Roman" w:cs="Times New Roman"/>
          <w:sz w:val="22"/>
          <w:szCs w:val="22"/>
        </w:rPr>
        <w:t>Contract Price Limit</w:t>
      </w:r>
      <w:r w:rsidR="00935D04" w:rsidRPr="00CE3BC4">
        <w:rPr>
          <w:rFonts w:ascii="Times New Roman" w:hAnsi="Times New Roman" w:cs="Times New Roman"/>
          <w:sz w:val="22"/>
          <w:szCs w:val="22"/>
        </w:rPr>
        <w:t>.</w:t>
      </w:r>
    </w:p>
    <w:p w14:paraId="3F25485A" w14:textId="77777777" w:rsidR="002B5991" w:rsidRPr="00CE3BC4" w:rsidRDefault="002B5991" w:rsidP="00CE3BC4">
      <w:pPr>
        <w:pStyle w:val="PlainText"/>
        <w:tabs>
          <w:tab w:val="left" w:pos="720"/>
          <w:tab w:val="left" w:pos="1080"/>
        </w:tabs>
        <w:jc w:val="both"/>
        <w:rPr>
          <w:rFonts w:ascii="Times New Roman" w:hAnsi="Times New Roman" w:cs="Times New Roman"/>
          <w:sz w:val="22"/>
          <w:szCs w:val="22"/>
        </w:rPr>
      </w:pPr>
    </w:p>
    <w:p w14:paraId="145588F4" w14:textId="51422418" w:rsidR="00A42FD9" w:rsidRPr="00CE3BC4" w:rsidRDefault="002B5991"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371979"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371979"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00371979" w:rsidRPr="00CE3BC4">
        <w:rPr>
          <w:rFonts w:ascii="Times New Roman" w:hAnsi="Times New Roman" w:cs="Times New Roman"/>
          <w:b/>
          <w:sz w:val="22"/>
          <w:szCs w:val="22"/>
        </w:rPr>
        <w:t>.</w:t>
      </w:r>
      <w:r w:rsidR="0075618C" w:rsidRPr="00CE3BC4">
        <w:rPr>
          <w:rFonts w:ascii="Times New Roman" w:hAnsi="Times New Roman" w:cs="Times New Roman"/>
          <w:b/>
          <w:sz w:val="22"/>
          <w:szCs w:val="22"/>
        </w:rPr>
        <w:t>1</w:t>
      </w:r>
      <w:r w:rsidR="00D85B2E" w:rsidRPr="00CE3BC4">
        <w:rPr>
          <w:rFonts w:ascii="Times New Roman" w:hAnsi="Times New Roman" w:cs="Times New Roman"/>
          <w:b/>
          <w:sz w:val="22"/>
          <w:szCs w:val="22"/>
        </w:rPr>
        <w:t>5</w:t>
      </w:r>
      <w:r w:rsidRPr="00CE3BC4">
        <w:rPr>
          <w:rFonts w:ascii="Times New Roman" w:hAnsi="Times New Roman" w:cs="Times New Roman"/>
          <w:b/>
          <w:sz w:val="22"/>
          <w:szCs w:val="22"/>
        </w:rPr>
        <w:tab/>
      </w:r>
      <w:r w:rsidR="008673E4" w:rsidRPr="00CE3BC4">
        <w:rPr>
          <w:rFonts w:ascii="Times New Roman" w:hAnsi="Times New Roman" w:cs="Times New Roman"/>
          <w:sz w:val="22"/>
          <w:szCs w:val="22"/>
        </w:rPr>
        <w:t xml:space="preserve">The date of Substantial Completion of the entire </w:t>
      </w:r>
      <w:r w:rsidR="00DF25A5" w:rsidRPr="00CE3BC4">
        <w:rPr>
          <w:rFonts w:ascii="Times New Roman" w:hAnsi="Times New Roman" w:cs="Times New Roman"/>
          <w:sz w:val="22"/>
          <w:szCs w:val="22"/>
        </w:rPr>
        <w:t>Work</w:t>
      </w:r>
      <w:r w:rsidR="008673E4" w:rsidRPr="00CE3BC4">
        <w:rPr>
          <w:rFonts w:ascii="Times New Roman" w:hAnsi="Times New Roman" w:cs="Times New Roman"/>
          <w:sz w:val="22"/>
          <w:szCs w:val="22"/>
        </w:rPr>
        <w:t xml:space="preserve"> upon which the Guaranteed Maximum </w:t>
      </w:r>
      <w:r w:rsidR="00DF25A5" w:rsidRPr="00CE3BC4">
        <w:rPr>
          <w:rFonts w:ascii="Times New Roman" w:hAnsi="Times New Roman" w:cs="Times New Roman"/>
          <w:sz w:val="22"/>
          <w:szCs w:val="22"/>
        </w:rPr>
        <w:t xml:space="preserve">Contract </w:t>
      </w:r>
      <w:r w:rsidR="008673E4" w:rsidRPr="00CE3BC4">
        <w:rPr>
          <w:rFonts w:ascii="Times New Roman" w:hAnsi="Times New Roman" w:cs="Times New Roman"/>
          <w:sz w:val="22"/>
          <w:szCs w:val="22"/>
        </w:rPr>
        <w:t xml:space="preserve">Price is based, which shall not be later than the </w:t>
      </w:r>
      <w:r w:rsidR="00B86D03" w:rsidRPr="00CE3BC4">
        <w:rPr>
          <w:rFonts w:ascii="Times New Roman" w:hAnsi="Times New Roman" w:cs="Times New Roman"/>
          <w:sz w:val="22"/>
          <w:szCs w:val="22"/>
        </w:rPr>
        <w:t xml:space="preserve">Target </w:t>
      </w:r>
      <w:r w:rsidR="008673E4" w:rsidRPr="00CE3BC4">
        <w:rPr>
          <w:rFonts w:ascii="Times New Roman" w:hAnsi="Times New Roman" w:cs="Times New Roman"/>
          <w:sz w:val="22"/>
          <w:szCs w:val="22"/>
        </w:rPr>
        <w:t>Project Substantial Completion Date</w:t>
      </w:r>
      <w:r w:rsidR="00935D04" w:rsidRPr="00CE3BC4">
        <w:rPr>
          <w:rFonts w:ascii="Times New Roman" w:hAnsi="Times New Roman" w:cs="Times New Roman"/>
          <w:sz w:val="22"/>
          <w:szCs w:val="22"/>
        </w:rPr>
        <w:t>.</w:t>
      </w:r>
    </w:p>
    <w:p w14:paraId="3073AD77" w14:textId="77777777" w:rsidR="00A42FD9" w:rsidRPr="00CE3BC4" w:rsidRDefault="00A42FD9" w:rsidP="00CE3BC4">
      <w:pPr>
        <w:pStyle w:val="PlainText"/>
        <w:tabs>
          <w:tab w:val="left" w:pos="720"/>
          <w:tab w:val="left" w:pos="1080"/>
        </w:tabs>
        <w:jc w:val="both"/>
        <w:rPr>
          <w:rFonts w:ascii="Times New Roman" w:hAnsi="Times New Roman" w:cs="Times New Roman"/>
          <w:sz w:val="22"/>
          <w:szCs w:val="22"/>
        </w:rPr>
      </w:pPr>
    </w:p>
    <w:p w14:paraId="60D28A3E" w14:textId="61726C20" w:rsidR="00E13A92" w:rsidRPr="00CE3BC4" w:rsidRDefault="00A42FD9"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371979"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371979" w:rsidRPr="00CE3BC4">
        <w:rPr>
          <w:rFonts w:ascii="Times New Roman" w:hAnsi="Times New Roman" w:cs="Times New Roman"/>
          <w:b/>
          <w:sz w:val="22"/>
          <w:szCs w:val="22"/>
        </w:rPr>
        <w:t>.</w:t>
      </w:r>
      <w:r w:rsidR="00D85B2E" w:rsidRPr="00CE3BC4">
        <w:rPr>
          <w:rFonts w:ascii="Times New Roman" w:hAnsi="Times New Roman" w:cs="Times New Roman"/>
          <w:b/>
          <w:sz w:val="22"/>
          <w:szCs w:val="22"/>
        </w:rPr>
        <w:t>2</w:t>
      </w:r>
      <w:r w:rsidR="00371979" w:rsidRPr="00CE3BC4">
        <w:rPr>
          <w:rFonts w:ascii="Times New Roman" w:hAnsi="Times New Roman" w:cs="Times New Roman"/>
          <w:b/>
          <w:sz w:val="22"/>
          <w:szCs w:val="22"/>
        </w:rPr>
        <w:t>.</w:t>
      </w:r>
      <w:r w:rsidR="0075618C" w:rsidRPr="00CE3BC4">
        <w:rPr>
          <w:rFonts w:ascii="Times New Roman" w:hAnsi="Times New Roman" w:cs="Times New Roman"/>
          <w:b/>
          <w:sz w:val="22"/>
          <w:szCs w:val="22"/>
        </w:rPr>
        <w:t>1</w:t>
      </w:r>
      <w:r w:rsidR="00D85B2E" w:rsidRPr="00CE3BC4">
        <w:rPr>
          <w:rFonts w:ascii="Times New Roman" w:hAnsi="Times New Roman" w:cs="Times New Roman"/>
          <w:b/>
          <w:sz w:val="22"/>
          <w:szCs w:val="22"/>
        </w:rPr>
        <w:t>6</w:t>
      </w:r>
      <w:r w:rsidRPr="00CE3BC4">
        <w:rPr>
          <w:rFonts w:ascii="Times New Roman" w:hAnsi="Times New Roman" w:cs="Times New Roman"/>
          <w:b/>
          <w:sz w:val="22"/>
          <w:szCs w:val="22"/>
        </w:rPr>
        <w:tab/>
      </w:r>
      <w:r w:rsidRPr="00CE3BC4">
        <w:rPr>
          <w:rFonts w:ascii="Times New Roman" w:hAnsi="Times New Roman" w:cs="Times New Roman"/>
          <w:sz w:val="22"/>
          <w:szCs w:val="22"/>
        </w:rPr>
        <w:t>The date DFCM</w:t>
      </w:r>
      <w:r w:rsidR="008673E4" w:rsidRPr="00CE3BC4">
        <w:rPr>
          <w:rFonts w:ascii="Times New Roman" w:hAnsi="Times New Roman" w:cs="Times New Roman"/>
          <w:sz w:val="22"/>
          <w:szCs w:val="22"/>
        </w:rPr>
        <w:t xml:space="preserve"> must accept the </w:t>
      </w:r>
      <w:r w:rsidR="003868B7" w:rsidRPr="00CE3BC4">
        <w:rPr>
          <w:rFonts w:ascii="Times New Roman" w:hAnsi="Times New Roman" w:cs="Times New Roman"/>
          <w:sz w:val="22"/>
          <w:szCs w:val="22"/>
        </w:rPr>
        <w:t xml:space="preserve">Contractor’s </w:t>
      </w:r>
      <w:r w:rsidR="008673E4"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008673E4" w:rsidRPr="00CE3BC4">
        <w:rPr>
          <w:rFonts w:ascii="Times New Roman" w:hAnsi="Times New Roman" w:cs="Times New Roman"/>
          <w:sz w:val="22"/>
          <w:szCs w:val="22"/>
        </w:rPr>
        <w:t>Price</w:t>
      </w:r>
      <w:r w:rsidR="003868B7" w:rsidRPr="00CE3BC4">
        <w:rPr>
          <w:rFonts w:ascii="Times New Roman" w:hAnsi="Times New Roman" w:cs="Times New Roman"/>
          <w:sz w:val="22"/>
          <w:szCs w:val="22"/>
        </w:rPr>
        <w:t xml:space="preserve"> Proposal</w:t>
      </w:r>
      <w:r w:rsidR="008673E4" w:rsidRPr="00CE3BC4">
        <w:rPr>
          <w:rFonts w:ascii="Times New Roman" w:hAnsi="Times New Roman" w:cs="Times New Roman"/>
          <w:sz w:val="22"/>
          <w:szCs w:val="22"/>
        </w:rPr>
        <w:t>, which shall be at least</w:t>
      </w:r>
      <w:r w:rsidRPr="00CE3BC4">
        <w:rPr>
          <w:rFonts w:ascii="Times New Roman" w:hAnsi="Times New Roman" w:cs="Times New Roman"/>
          <w:sz w:val="22"/>
          <w:szCs w:val="22"/>
        </w:rPr>
        <w:t xml:space="preserve"> </w:t>
      </w:r>
      <w:r w:rsidR="003868B7" w:rsidRPr="00CE3BC4">
        <w:rPr>
          <w:rFonts w:ascii="Times New Roman" w:hAnsi="Times New Roman" w:cs="Times New Roman"/>
          <w:sz w:val="22"/>
          <w:szCs w:val="22"/>
        </w:rPr>
        <w:t>twenty-one</w:t>
      </w:r>
      <w:r w:rsidR="008673E4" w:rsidRPr="00CE3BC4">
        <w:rPr>
          <w:rFonts w:ascii="Times New Roman" w:hAnsi="Times New Roman" w:cs="Times New Roman"/>
          <w:sz w:val="22"/>
          <w:szCs w:val="22"/>
        </w:rPr>
        <w:t xml:space="preserve"> (</w:t>
      </w:r>
      <w:r w:rsidR="003868B7" w:rsidRPr="00CE3BC4">
        <w:rPr>
          <w:rFonts w:ascii="Times New Roman" w:hAnsi="Times New Roman" w:cs="Times New Roman"/>
          <w:sz w:val="22"/>
          <w:szCs w:val="22"/>
        </w:rPr>
        <w:t>21</w:t>
      </w:r>
      <w:r w:rsidR="008673E4" w:rsidRPr="00CE3BC4">
        <w:rPr>
          <w:rFonts w:ascii="Times New Roman" w:hAnsi="Times New Roman" w:cs="Times New Roman"/>
          <w:sz w:val="22"/>
          <w:szCs w:val="22"/>
        </w:rPr>
        <w:t xml:space="preserve">) calendar days after the date on which the </w:t>
      </w:r>
      <w:r w:rsidR="00CD3FD9" w:rsidRPr="00CE3BC4">
        <w:rPr>
          <w:rFonts w:ascii="Times New Roman" w:hAnsi="Times New Roman" w:cs="Times New Roman"/>
          <w:sz w:val="22"/>
          <w:szCs w:val="22"/>
        </w:rPr>
        <w:t>Contractor</w:t>
      </w:r>
      <w:r w:rsidR="008673E4" w:rsidRPr="00CE3BC4">
        <w:rPr>
          <w:rFonts w:ascii="Times New Roman" w:hAnsi="Times New Roman" w:cs="Times New Roman"/>
          <w:sz w:val="22"/>
          <w:szCs w:val="22"/>
        </w:rPr>
        <w:t xml:space="preserve"> submits the </w:t>
      </w:r>
      <w:r w:rsidR="003868B7" w:rsidRPr="00CE3BC4">
        <w:rPr>
          <w:rFonts w:ascii="Times New Roman" w:hAnsi="Times New Roman" w:cs="Times New Roman"/>
          <w:sz w:val="22"/>
          <w:szCs w:val="22"/>
        </w:rPr>
        <w:t xml:space="preserve">Contractor’s </w:t>
      </w:r>
      <w:r w:rsidR="008673E4" w:rsidRPr="00CE3BC4">
        <w:rPr>
          <w:rFonts w:ascii="Times New Roman" w:hAnsi="Times New Roman" w:cs="Times New Roman"/>
          <w:sz w:val="22"/>
          <w:szCs w:val="22"/>
        </w:rPr>
        <w:t>Guaranteed</w:t>
      </w:r>
      <w:r w:rsidRPr="00CE3BC4">
        <w:rPr>
          <w:rFonts w:ascii="Times New Roman" w:hAnsi="Times New Roman" w:cs="Times New Roman"/>
          <w:sz w:val="22"/>
          <w:szCs w:val="22"/>
        </w:rPr>
        <w:t xml:space="preserve"> M</w:t>
      </w:r>
      <w:r w:rsidR="008673E4" w:rsidRPr="00CE3BC4">
        <w:rPr>
          <w:rFonts w:ascii="Times New Roman" w:hAnsi="Times New Roman" w:cs="Times New Roman"/>
          <w:sz w:val="22"/>
          <w:szCs w:val="22"/>
        </w:rPr>
        <w:t xml:space="preserve">aximum </w:t>
      </w:r>
      <w:r w:rsidR="00DF25A5" w:rsidRPr="00CE3BC4">
        <w:rPr>
          <w:rFonts w:ascii="Times New Roman" w:hAnsi="Times New Roman" w:cs="Times New Roman"/>
          <w:sz w:val="22"/>
          <w:szCs w:val="22"/>
        </w:rPr>
        <w:t xml:space="preserve">Contract </w:t>
      </w:r>
      <w:r w:rsidR="008673E4" w:rsidRPr="00CE3BC4">
        <w:rPr>
          <w:rFonts w:ascii="Times New Roman" w:hAnsi="Times New Roman" w:cs="Times New Roman"/>
          <w:sz w:val="22"/>
          <w:szCs w:val="22"/>
        </w:rPr>
        <w:t xml:space="preserve">Price </w:t>
      </w:r>
      <w:r w:rsidR="003868B7" w:rsidRPr="00CE3BC4">
        <w:rPr>
          <w:rFonts w:ascii="Times New Roman" w:hAnsi="Times New Roman" w:cs="Times New Roman"/>
          <w:sz w:val="22"/>
          <w:szCs w:val="22"/>
        </w:rPr>
        <w:t>P</w:t>
      </w:r>
      <w:r w:rsidR="008673E4" w:rsidRPr="00CE3BC4">
        <w:rPr>
          <w:rFonts w:ascii="Times New Roman" w:hAnsi="Times New Roman" w:cs="Times New Roman"/>
          <w:sz w:val="22"/>
          <w:szCs w:val="22"/>
        </w:rPr>
        <w:t xml:space="preserve">roposal to </w:t>
      </w:r>
      <w:r w:rsidR="00CD3FD9" w:rsidRPr="00CE3BC4">
        <w:rPr>
          <w:rFonts w:ascii="Times New Roman" w:hAnsi="Times New Roman" w:cs="Times New Roman"/>
          <w:sz w:val="22"/>
          <w:szCs w:val="22"/>
        </w:rPr>
        <w:t>DFCM</w:t>
      </w:r>
      <w:r w:rsidR="0063156B" w:rsidRPr="00CE3BC4">
        <w:rPr>
          <w:rFonts w:ascii="Times New Roman" w:hAnsi="Times New Roman" w:cs="Times New Roman"/>
          <w:sz w:val="22"/>
          <w:szCs w:val="22"/>
        </w:rPr>
        <w:t>.</w:t>
      </w:r>
    </w:p>
    <w:p w14:paraId="080E4877" w14:textId="77777777" w:rsidR="00E13A92" w:rsidRPr="00CE3BC4" w:rsidRDefault="00E13A92" w:rsidP="00CE3BC4">
      <w:pPr>
        <w:pStyle w:val="PlainText"/>
        <w:tabs>
          <w:tab w:val="left" w:pos="720"/>
          <w:tab w:val="left" w:pos="1080"/>
        </w:tabs>
        <w:jc w:val="both"/>
        <w:rPr>
          <w:rFonts w:ascii="Times New Roman" w:hAnsi="Times New Roman" w:cs="Times New Roman"/>
          <w:sz w:val="22"/>
          <w:szCs w:val="22"/>
        </w:rPr>
      </w:pPr>
    </w:p>
    <w:p w14:paraId="26FEABD6" w14:textId="5095388B" w:rsidR="00E13A92" w:rsidRPr="00CE3BC4" w:rsidRDefault="00E13A92"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371979"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371979" w:rsidRPr="00CE3BC4">
        <w:rPr>
          <w:rFonts w:ascii="Times New Roman" w:hAnsi="Times New Roman" w:cs="Times New Roman"/>
          <w:b/>
          <w:sz w:val="22"/>
          <w:szCs w:val="22"/>
        </w:rPr>
        <w:t>.</w:t>
      </w:r>
      <w:r w:rsidR="00D85B2E" w:rsidRPr="00CE3BC4">
        <w:rPr>
          <w:rFonts w:ascii="Times New Roman" w:hAnsi="Times New Roman" w:cs="Times New Roman"/>
          <w:b/>
          <w:sz w:val="22"/>
          <w:szCs w:val="22"/>
        </w:rPr>
        <w:t>3</w:t>
      </w:r>
      <w:r w:rsidRPr="00CE3BC4">
        <w:rPr>
          <w:rFonts w:ascii="Times New Roman" w:hAnsi="Times New Roman" w:cs="Times New Roman"/>
          <w:b/>
          <w:sz w:val="22"/>
          <w:szCs w:val="22"/>
        </w:rPr>
        <w:tab/>
      </w:r>
      <w:r w:rsidR="003868B7" w:rsidRPr="00CE3BC4">
        <w:rPr>
          <w:rFonts w:ascii="Times New Roman" w:hAnsi="Times New Roman" w:cs="Times New Roman"/>
          <w:bCs/>
          <w:sz w:val="22"/>
          <w:szCs w:val="22"/>
        </w:rPr>
        <w:t xml:space="preserve">At least fourteen (14) calendar days prior to the date established for DFCM’s acceptance of the Contractor’s Guaranteed Maximum </w:t>
      </w:r>
      <w:r w:rsidR="00DF25A5" w:rsidRPr="00CE3BC4">
        <w:rPr>
          <w:rFonts w:ascii="Times New Roman" w:hAnsi="Times New Roman" w:cs="Times New Roman"/>
          <w:bCs/>
          <w:sz w:val="22"/>
          <w:szCs w:val="22"/>
        </w:rPr>
        <w:t xml:space="preserve">Contract </w:t>
      </w:r>
      <w:r w:rsidR="003868B7" w:rsidRPr="00CE3BC4">
        <w:rPr>
          <w:rFonts w:ascii="Times New Roman" w:hAnsi="Times New Roman" w:cs="Times New Roman"/>
          <w:bCs/>
          <w:sz w:val="22"/>
          <w:szCs w:val="22"/>
        </w:rPr>
        <w:t>Price Proposal pursuant to Section 3.1.</w:t>
      </w:r>
      <w:r w:rsidR="00E01C36" w:rsidRPr="00CE3BC4">
        <w:rPr>
          <w:rFonts w:ascii="Times New Roman" w:hAnsi="Times New Roman" w:cs="Times New Roman"/>
          <w:bCs/>
          <w:sz w:val="22"/>
          <w:szCs w:val="22"/>
        </w:rPr>
        <w:t>8</w:t>
      </w:r>
      <w:r w:rsidR="003868B7" w:rsidRPr="00CE3BC4">
        <w:rPr>
          <w:rFonts w:ascii="Times New Roman" w:hAnsi="Times New Roman" w:cs="Times New Roman"/>
          <w:bCs/>
          <w:sz w:val="22"/>
          <w:szCs w:val="22"/>
        </w:rPr>
        <w:t>.</w:t>
      </w:r>
      <w:r w:rsidR="00F83FA8" w:rsidRPr="00CE3BC4">
        <w:rPr>
          <w:rFonts w:ascii="Times New Roman" w:hAnsi="Times New Roman" w:cs="Times New Roman"/>
          <w:bCs/>
          <w:sz w:val="22"/>
          <w:szCs w:val="22"/>
        </w:rPr>
        <w:t>2</w:t>
      </w:r>
      <w:r w:rsidR="003868B7" w:rsidRPr="00CE3BC4">
        <w:rPr>
          <w:rFonts w:ascii="Times New Roman" w:hAnsi="Times New Roman" w:cs="Times New Roman"/>
          <w:bCs/>
          <w:sz w:val="22"/>
          <w:szCs w:val="22"/>
        </w:rPr>
        <w:t>.1</w:t>
      </w:r>
      <w:r w:rsidR="00D85B2E" w:rsidRPr="00CE3BC4">
        <w:rPr>
          <w:rFonts w:ascii="Times New Roman" w:hAnsi="Times New Roman" w:cs="Times New Roman"/>
          <w:bCs/>
          <w:sz w:val="22"/>
          <w:szCs w:val="22"/>
        </w:rPr>
        <w:t>6</w:t>
      </w:r>
      <w:r w:rsidR="00E62280" w:rsidRPr="00CE3BC4">
        <w:rPr>
          <w:rFonts w:ascii="Times New Roman" w:hAnsi="Times New Roman" w:cs="Times New Roman"/>
          <w:bCs/>
          <w:sz w:val="22"/>
          <w:szCs w:val="22"/>
        </w:rPr>
        <w:t>,</w:t>
      </w:r>
      <w:r w:rsidR="00E62280" w:rsidRPr="00CE3BC4">
        <w:rPr>
          <w:rFonts w:ascii="Times New Roman" w:hAnsi="Times New Roman" w:cs="Times New Roman"/>
          <w:b/>
          <w:sz w:val="22"/>
          <w:szCs w:val="22"/>
        </w:rPr>
        <w:t xml:space="preserve"> </w:t>
      </w:r>
      <w:r w:rsidR="000E3D83" w:rsidRPr="00CE3BC4">
        <w:rPr>
          <w:rFonts w:ascii="Times New Roman" w:hAnsi="Times New Roman" w:cs="Times New Roman"/>
          <w:bCs/>
          <w:sz w:val="22"/>
          <w:szCs w:val="22"/>
        </w:rPr>
        <w:t>the</w:t>
      </w:r>
      <w:r w:rsidR="000E3D83" w:rsidRPr="00CE3BC4">
        <w:rPr>
          <w:rFonts w:ascii="Times New Roman" w:hAnsi="Times New Roman" w:cs="Times New Roman"/>
          <w:b/>
          <w:sz w:val="22"/>
          <w:szCs w:val="22"/>
        </w:rPr>
        <w:t xml:space="preserve"> </w:t>
      </w:r>
      <w:r w:rsidRPr="00CE3BC4">
        <w:rPr>
          <w:rFonts w:ascii="Times New Roman" w:hAnsi="Times New Roman" w:cs="Times New Roman"/>
          <w:sz w:val="22"/>
          <w:szCs w:val="22"/>
        </w:rPr>
        <w:t xml:space="preserve">Contractor shall meet with </w:t>
      </w:r>
      <w:r w:rsidR="00CD3FD9" w:rsidRPr="00CE3BC4">
        <w:rPr>
          <w:rFonts w:ascii="Times New Roman" w:hAnsi="Times New Roman" w:cs="Times New Roman"/>
          <w:sz w:val="22"/>
          <w:szCs w:val="22"/>
        </w:rPr>
        <w:t>DFCM</w:t>
      </w:r>
      <w:r w:rsidR="00155279" w:rsidRPr="00CE3BC4">
        <w:rPr>
          <w:rFonts w:ascii="Times New Roman" w:hAnsi="Times New Roman" w:cs="Times New Roman"/>
          <w:sz w:val="22"/>
          <w:szCs w:val="22"/>
        </w:rPr>
        <w:t xml:space="preserve"> </w:t>
      </w:r>
      <w:r w:rsidRPr="00CE3BC4">
        <w:rPr>
          <w:rFonts w:ascii="Times New Roman" w:hAnsi="Times New Roman" w:cs="Times New Roman"/>
          <w:sz w:val="22"/>
          <w:szCs w:val="22"/>
        </w:rPr>
        <w:t xml:space="preserve">and </w:t>
      </w:r>
      <w:r w:rsidR="00155279" w:rsidRPr="00CE3BC4">
        <w:rPr>
          <w:rFonts w:ascii="Times New Roman" w:hAnsi="Times New Roman" w:cs="Times New Roman"/>
          <w:sz w:val="22"/>
          <w:szCs w:val="22"/>
        </w:rPr>
        <w:t xml:space="preserve">the </w:t>
      </w:r>
      <w:r w:rsidR="00665AAF" w:rsidRPr="00CE3BC4">
        <w:rPr>
          <w:rFonts w:ascii="Times New Roman" w:hAnsi="Times New Roman" w:cs="Times New Roman"/>
          <w:sz w:val="22"/>
          <w:szCs w:val="22"/>
        </w:rPr>
        <w:t>A/E</w:t>
      </w:r>
      <w:r w:rsidRPr="00CE3BC4">
        <w:rPr>
          <w:rFonts w:ascii="Times New Roman" w:hAnsi="Times New Roman" w:cs="Times New Roman"/>
          <w:sz w:val="22"/>
          <w:szCs w:val="22"/>
        </w:rPr>
        <w:t xml:space="preserve"> to review the </w:t>
      </w:r>
      <w:r w:rsidR="003868B7" w:rsidRPr="00CE3BC4">
        <w:rPr>
          <w:rFonts w:ascii="Times New Roman" w:hAnsi="Times New Roman" w:cs="Times New Roman"/>
          <w:sz w:val="22"/>
          <w:szCs w:val="22"/>
        </w:rPr>
        <w:t xml:space="preserve">Contractor’s </w:t>
      </w:r>
      <w:r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Price</w:t>
      </w:r>
      <w:r w:rsidR="00E62280" w:rsidRPr="00CE3BC4">
        <w:rPr>
          <w:rFonts w:ascii="Times New Roman" w:hAnsi="Times New Roman" w:cs="Times New Roman"/>
          <w:sz w:val="22"/>
          <w:szCs w:val="22"/>
        </w:rPr>
        <w:t xml:space="preserve"> P</w:t>
      </w:r>
      <w:r w:rsidRPr="00CE3BC4">
        <w:rPr>
          <w:rFonts w:ascii="Times New Roman" w:hAnsi="Times New Roman" w:cs="Times New Roman"/>
          <w:sz w:val="22"/>
          <w:szCs w:val="22"/>
        </w:rPr>
        <w:t xml:space="preserve">roposal. In the event that </w:t>
      </w:r>
      <w:r w:rsidR="00CD3FD9" w:rsidRPr="00CE3BC4">
        <w:rPr>
          <w:rFonts w:ascii="Times New Roman" w:hAnsi="Times New Roman" w:cs="Times New Roman"/>
          <w:sz w:val="22"/>
          <w:szCs w:val="22"/>
        </w:rPr>
        <w:t>DFCM</w:t>
      </w:r>
      <w:r w:rsidR="00155279" w:rsidRPr="00CE3BC4">
        <w:rPr>
          <w:rFonts w:ascii="Times New Roman" w:hAnsi="Times New Roman" w:cs="Times New Roman"/>
          <w:sz w:val="22"/>
          <w:szCs w:val="22"/>
        </w:rPr>
        <w:t xml:space="preserve"> </w:t>
      </w:r>
      <w:r w:rsidRPr="00CE3BC4">
        <w:rPr>
          <w:rFonts w:ascii="Times New Roman" w:hAnsi="Times New Roman" w:cs="Times New Roman"/>
          <w:sz w:val="22"/>
          <w:szCs w:val="22"/>
        </w:rPr>
        <w:t xml:space="preserve">and/or </w:t>
      </w:r>
      <w:r w:rsidR="00155279" w:rsidRPr="00CE3BC4">
        <w:rPr>
          <w:rFonts w:ascii="Times New Roman" w:hAnsi="Times New Roman" w:cs="Times New Roman"/>
          <w:sz w:val="22"/>
          <w:szCs w:val="22"/>
        </w:rPr>
        <w:t xml:space="preserve">the </w:t>
      </w:r>
      <w:r w:rsidR="00665AAF" w:rsidRPr="00CE3BC4">
        <w:rPr>
          <w:rFonts w:ascii="Times New Roman" w:hAnsi="Times New Roman" w:cs="Times New Roman"/>
          <w:sz w:val="22"/>
          <w:szCs w:val="22"/>
        </w:rPr>
        <w:t>A/E</w:t>
      </w:r>
      <w:r w:rsidRPr="00CE3BC4">
        <w:rPr>
          <w:rFonts w:ascii="Times New Roman" w:hAnsi="Times New Roman" w:cs="Times New Roman"/>
          <w:sz w:val="22"/>
          <w:szCs w:val="22"/>
        </w:rPr>
        <w:t xml:space="preserve"> discover any inconsistencies or inaccuracies in the information presented, they shall promptly notify the </w:t>
      </w:r>
      <w:r w:rsidR="00CD3FD9" w:rsidRPr="00CE3BC4">
        <w:rPr>
          <w:rFonts w:ascii="Times New Roman" w:hAnsi="Times New Roman" w:cs="Times New Roman"/>
          <w:sz w:val="22"/>
          <w:szCs w:val="22"/>
        </w:rPr>
        <w:t>Contractor</w:t>
      </w:r>
      <w:r w:rsidRPr="00CE3BC4">
        <w:rPr>
          <w:rFonts w:ascii="Times New Roman" w:hAnsi="Times New Roman" w:cs="Times New Roman"/>
          <w:sz w:val="22"/>
          <w:szCs w:val="22"/>
        </w:rPr>
        <w:t xml:space="preserve">, who shall, within </w:t>
      </w:r>
      <w:r w:rsidR="00D42384" w:rsidRPr="00CE3BC4">
        <w:rPr>
          <w:rFonts w:ascii="Times New Roman" w:hAnsi="Times New Roman" w:cs="Times New Roman"/>
          <w:sz w:val="22"/>
          <w:szCs w:val="22"/>
        </w:rPr>
        <w:t>seven</w:t>
      </w:r>
      <w:r w:rsidRPr="00CE3BC4">
        <w:rPr>
          <w:rFonts w:ascii="Times New Roman" w:hAnsi="Times New Roman" w:cs="Times New Roman"/>
          <w:sz w:val="22"/>
          <w:szCs w:val="22"/>
        </w:rPr>
        <w:t xml:space="preserve"> (</w:t>
      </w:r>
      <w:r w:rsidR="00D42384" w:rsidRPr="00CE3BC4">
        <w:rPr>
          <w:rFonts w:ascii="Times New Roman" w:hAnsi="Times New Roman" w:cs="Times New Roman"/>
          <w:sz w:val="22"/>
          <w:szCs w:val="22"/>
        </w:rPr>
        <w:t>7</w:t>
      </w:r>
      <w:r w:rsidRPr="00CE3BC4">
        <w:rPr>
          <w:rFonts w:ascii="Times New Roman" w:hAnsi="Times New Roman" w:cs="Times New Roman"/>
          <w:sz w:val="22"/>
          <w:szCs w:val="22"/>
        </w:rPr>
        <w:t xml:space="preserve">) calendar days of such notification, make appropriate adjustments to the </w:t>
      </w:r>
      <w:r w:rsidR="00E62280" w:rsidRPr="00CE3BC4">
        <w:rPr>
          <w:rFonts w:ascii="Times New Roman" w:hAnsi="Times New Roman" w:cs="Times New Roman"/>
          <w:sz w:val="22"/>
          <w:szCs w:val="22"/>
        </w:rPr>
        <w:t xml:space="preserve">Contractor’s </w:t>
      </w:r>
      <w:r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P</w:t>
      </w:r>
      <w:r w:rsidRPr="00CE3BC4">
        <w:rPr>
          <w:rFonts w:ascii="Times New Roman" w:hAnsi="Times New Roman" w:cs="Times New Roman"/>
          <w:sz w:val="22"/>
          <w:szCs w:val="22"/>
        </w:rPr>
        <w:t xml:space="preserve">roposal, its basis, or both, and resubmit the </w:t>
      </w:r>
      <w:r w:rsidR="00E62280" w:rsidRPr="00CE3BC4">
        <w:rPr>
          <w:rFonts w:ascii="Times New Roman" w:hAnsi="Times New Roman" w:cs="Times New Roman"/>
          <w:sz w:val="22"/>
          <w:szCs w:val="22"/>
        </w:rPr>
        <w:t xml:space="preserve">Contractor’s </w:t>
      </w:r>
      <w:r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P</w:t>
      </w:r>
      <w:r w:rsidRPr="00CE3BC4">
        <w:rPr>
          <w:rFonts w:ascii="Times New Roman" w:hAnsi="Times New Roman" w:cs="Times New Roman"/>
          <w:sz w:val="22"/>
          <w:szCs w:val="22"/>
        </w:rPr>
        <w:t>roposal</w:t>
      </w:r>
      <w:r w:rsidR="00E41A4E" w:rsidRPr="00CE3BC4">
        <w:rPr>
          <w:rFonts w:ascii="Times New Roman" w:hAnsi="Times New Roman" w:cs="Times New Roman"/>
          <w:sz w:val="22"/>
          <w:szCs w:val="22"/>
        </w:rPr>
        <w:t>,</w:t>
      </w:r>
      <w:r w:rsidRPr="00CE3BC4">
        <w:rPr>
          <w:rFonts w:ascii="Times New Roman" w:hAnsi="Times New Roman" w:cs="Times New Roman"/>
          <w:sz w:val="22"/>
          <w:szCs w:val="22"/>
        </w:rPr>
        <w:t xml:space="preserve"> as revised</w:t>
      </w:r>
      <w:r w:rsidR="00E41A4E" w:rsidRPr="00CE3BC4">
        <w:rPr>
          <w:rFonts w:ascii="Times New Roman" w:hAnsi="Times New Roman" w:cs="Times New Roman"/>
          <w:sz w:val="22"/>
          <w:szCs w:val="22"/>
        </w:rPr>
        <w:t>,</w:t>
      </w:r>
      <w:r w:rsidRPr="00CE3BC4">
        <w:rPr>
          <w:rFonts w:ascii="Times New Roman" w:hAnsi="Times New Roman" w:cs="Times New Roman"/>
          <w:sz w:val="22"/>
          <w:szCs w:val="22"/>
        </w:rPr>
        <w:t xml:space="preserve"> to </w:t>
      </w:r>
      <w:r w:rsidR="00CD3FD9" w:rsidRPr="00CE3BC4">
        <w:rPr>
          <w:rFonts w:ascii="Times New Roman" w:hAnsi="Times New Roman" w:cs="Times New Roman"/>
          <w:sz w:val="22"/>
          <w:szCs w:val="22"/>
        </w:rPr>
        <w:t>DFCM</w:t>
      </w:r>
      <w:r w:rsidR="00D42384" w:rsidRPr="00CE3BC4">
        <w:rPr>
          <w:rFonts w:ascii="Times New Roman" w:hAnsi="Times New Roman" w:cs="Times New Roman"/>
          <w:sz w:val="22"/>
          <w:szCs w:val="22"/>
        </w:rPr>
        <w:t xml:space="preserve"> and the </w:t>
      </w:r>
      <w:r w:rsidR="00665AAF" w:rsidRPr="00CE3BC4">
        <w:rPr>
          <w:rFonts w:ascii="Times New Roman" w:hAnsi="Times New Roman" w:cs="Times New Roman"/>
          <w:sz w:val="22"/>
          <w:szCs w:val="22"/>
        </w:rPr>
        <w:t>A/E</w:t>
      </w:r>
      <w:r w:rsidRPr="00CE3BC4">
        <w:rPr>
          <w:rFonts w:ascii="Times New Roman" w:hAnsi="Times New Roman" w:cs="Times New Roman"/>
          <w:sz w:val="22"/>
          <w:szCs w:val="22"/>
        </w:rPr>
        <w:t xml:space="preserve">, in which event </w:t>
      </w:r>
      <w:r w:rsidR="00CD3FD9" w:rsidRPr="00CE3BC4">
        <w:rPr>
          <w:rFonts w:ascii="Times New Roman" w:hAnsi="Times New Roman" w:cs="Times New Roman"/>
          <w:sz w:val="22"/>
          <w:szCs w:val="22"/>
        </w:rPr>
        <w:t>DFCM</w:t>
      </w:r>
      <w:r w:rsidRPr="00CE3BC4">
        <w:rPr>
          <w:rFonts w:ascii="Times New Roman" w:hAnsi="Times New Roman" w:cs="Times New Roman"/>
          <w:sz w:val="22"/>
          <w:szCs w:val="22"/>
        </w:rPr>
        <w:t xml:space="preserve"> and </w:t>
      </w:r>
      <w:r w:rsidR="00D42384" w:rsidRPr="00CE3BC4">
        <w:rPr>
          <w:rFonts w:ascii="Times New Roman" w:hAnsi="Times New Roman" w:cs="Times New Roman"/>
          <w:sz w:val="22"/>
          <w:szCs w:val="22"/>
        </w:rPr>
        <w:t xml:space="preserve">the </w:t>
      </w:r>
      <w:r w:rsidR="00665AAF" w:rsidRPr="00CE3BC4">
        <w:rPr>
          <w:rFonts w:ascii="Times New Roman" w:hAnsi="Times New Roman" w:cs="Times New Roman"/>
          <w:sz w:val="22"/>
          <w:szCs w:val="22"/>
        </w:rPr>
        <w:t>A/E</w:t>
      </w:r>
      <w:r w:rsidRPr="00CE3BC4">
        <w:rPr>
          <w:rFonts w:ascii="Times New Roman" w:hAnsi="Times New Roman" w:cs="Times New Roman"/>
          <w:sz w:val="22"/>
          <w:szCs w:val="22"/>
        </w:rPr>
        <w:t xml:space="preserve"> shall be given </w:t>
      </w:r>
      <w:r w:rsidR="00D42384" w:rsidRPr="00CE3BC4">
        <w:rPr>
          <w:rFonts w:ascii="Times New Roman" w:hAnsi="Times New Roman" w:cs="Times New Roman"/>
          <w:sz w:val="22"/>
          <w:szCs w:val="22"/>
        </w:rPr>
        <w:t>the longer of the period under Section 3.</w:t>
      </w:r>
      <w:r w:rsidR="00E62280" w:rsidRPr="00CE3BC4">
        <w:rPr>
          <w:rFonts w:ascii="Times New Roman" w:hAnsi="Times New Roman" w:cs="Times New Roman"/>
          <w:sz w:val="22"/>
          <w:szCs w:val="22"/>
        </w:rPr>
        <w:t>1</w:t>
      </w:r>
      <w:r w:rsidR="00D42384" w:rsidRPr="00CE3BC4">
        <w:rPr>
          <w:rFonts w:ascii="Times New Roman" w:hAnsi="Times New Roman" w:cs="Times New Roman"/>
          <w:sz w:val="22"/>
          <w:szCs w:val="22"/>
        </w:rPr>
        <w:t>.</w:t>
      </w:r>
      <w:r w:rsidR="00E01C36" w:rsidRPr="00CE3BC4">
        <w:rPr>
          <w:rFonts w:ascii="Times New Roman" w:hAnsi="Times New Roman" w:cs="Times New Roman"/>
          <w:sz w:val="22"/>
          <w:szCs w:val="22"/>
        </w:rPr>
        <w:t>8</w:t>
      </w:r>
      <w:r w:rsidR="00E62280" w:rsidRPr="00CE3BC4">
        <w:rPr>
          <w:rFonts w:ascii="Times New Roman" w:hAnsi="Times New Roman" w:cs="Times New Roman"/>
          <w:sz w:val="22"/>
          <w:szCs w:val="22"/>
        </w:rPr>
        <w:t>.</w:t>
      </w:r>
      <w:r w:rsidR="00F83FA8" w:rsidRPr="00CE3BC4">
        <w:rPr>
          <w:rFonts w:ascii="Times New Roman" w:hAnsi="Times New Roman" w:cs="Times New Roman"/>
          <w:sz w:val="22"/>
          <w:szCs w:val="22"/>
        </w:rPr>
        <w:t>2</w:t>
      </w:r>
      <w:r w:rsidR="00D42384" w:rsidRPr="00CE3BC4">
        <w:rPr>
          <w:rFonts w:ascii="Times New Roman" w:hAnsi="Times New Roman" w:cs="Times New Roman"/>
          <w:sz w:val="22"/>
          <w:szCs w:val="22"/>
        </w:rPr>
        <w:t>.1</w:t>
      </w:r>
      <w:r w:rsidR="008458B7" w:rsidRPr="00CE3BC4">
        <w:rPr>
          <w:rFonts w:ascii="Times New Roman" w:hAnsi="Times New Roman" w:cs="Times New Roman"/>
          <w:sz w:val="22"/>
          <w:szCs w:val="22"/>
        </w:rPr>
        <w:t>6</w:t>
      </w:r>
      <w:r w:rsidR="00D42384" w:rsidRPr="00CE3BC4">
        <w:rPr>
          <w:rFonts w:ascii="Times New Roman" w:hAnsi="Times New Roman" w:cs="Times New Roman"/>
          <w:sz w:val="22"/>
          <w:szCs w:val="22"/>
        </w:rPr>
        <w:t xml:space="preserve"> or seven</w:t>
      </w:r>
      <w:r w:rsidRPr="00CE3BC4">
        <w:rPr>
          <w:rFonts w:ascii="Times New Roman" w:hAnsi="Times New Roman" w:cs="Times New Roman"/>
          <w:sz w:val="22"/>
          <w:szCs w:val="22"/>
        </w:rPr>
        <w:t xml:space="preserve"> (</w:t>
      </w:r>
      <w:r w:rsidR="00D42384" w:rsidRPr="00CE3BC4">
        <w:rPr>
          <w:rFonts w:ascii="Times New Roman" w:hAnsi="Times New Roman" w:cs="Times New Roman"/>
          <w:sz w:val="22"/>
          <w:szCs w:val="22"/>
        </w:rPr>
        <w:t>7</w:t>
      </w:r>
      <w:r w:rsidRPr="00CE3BC4">
        <w:rPr>
          <w:rFonts w:ascii="Times New Roman" w:hAnsi="Times New Roman" w:cs="Times New Roman"/>
          <w:sz w:val="22"/>
          <w:szCs w:val="22"/>
        </w:rPr>
        <w:t xml:space="preserve">) calendar days from delivery of the revised </w:t>
      </w:r>
      <w:r w:rsidR="00E62280" w:rsidRPr="00CE3BC4">
        <w:rPr>
          <w:rFonts w:ascii="Times New Roman" w:hAnsi="Times New Roman" w:cs="Times New Roman"/>
          <w:sz w:val="22"/>
          <w:szCs w:val="22"/>
        </w:rPr>
        <w:t xml:space="preserve">Contractor’s </w:t>
      </w:r>
      <w:r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P</w:t>
      </w:r>
      <w:r w:rsidRPr="00CE3BC4">
        <w:rPr>
          <w:rFonts w:ascii="Times New Roman" w:hAnsi="Times New Roman" w:cs="Times New Roman"/>
          <w:sz w:val="22"/>
          <w:szCs w:val="22"/>
        </w:rPr>
        <w:t xml:space="preserve">roposal to review and </w:t>
      </w:r>
      <w:r w:rsidR="00E62280" w:rsidRPr="00CE3BC4">
        <w:rPr>
          <w:rFonts w:ascii="Times New Roman" w:hAnsi="Times New Roman" w:cs="Times New Roman"/>
          <w:sz w:val="22"/>
          <w:szCs w:val="22"/>
        </w:rPr>
        <w:t xml:space="preserve">for DFCM to </w:t>
      </w:r>
      <w:r w:rsidRPr="00CE3BC4">
        <w:rPr>
          <w:rFonts w:ascii="Times New Roman" w:hAnsi="Times New Roman" w:cs="Times New Roman"/>
          <w:sz w:val="22"/>
          <w:szCs w:val="22"/>
        </w:rPr>
        <w:t xml:space="preserve">accept the revised </w:t>
      </w:r>
      <w:r w:rsidR="00E62280" w:rsidRPr="00CE3BC4">
        <w:rPr>
          <w:rFonts w:ascii="Times New Roman" w:hAnsi="Times New Roman" w:cs="Times New Roman"/>
          <w:sz w:val="22"/>
          <w:szCs w:val="22"/>
        </w:rPr>
        <w:t xml:space="preserve">Contractor’s </w:t>
      </w:r>
      <w:r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Price Proposal.</w:t>
      </w:r>
    </w:p>
    <w:p w14:paraId="131309D6" w14:textId="77777777" w:rsidR="00E13A92" w:rsidRPr="00CE3BC4" w:rsidRDefault="00E13A92" w:rsidP="00CE3BC4">
      <w:pPr>
        <w:pStyle w:val="PlainText"/>
        <w:tabs>
          <w:tab w:val="left" w:pos="720"/>
          <w:tab w:val="left" w:pos="1080"/>
        </w:tabs>
        <w:jc w:val="both"/>
        <w:rPr>
          <w:rFonts w:ascii="Times New Roman" w:hAnsi="Times New Roman" w:cs="Times New Roman"/>
          <w:sz w:val="22"/>
          <w:szCs w:val="22"/>
        </w:rPr>
      </w:pPr>
    </w:p>
    <w:p w14:paraId="0D354719" w14:textId="77777777" w:rsidR="00CE3BC4" w:rsidRDefault="00E13A92"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371979" w:rsidRPr="00CE3BC4">
        <w:rPr>
          <w:rFonts w:ascii="Times New Roman" w:hAnsi="Times New Roman" w:cs="Times New Roman"/>
          <w:b/>
          <w:sz w:val="22"/>
          <w:szCs w:val="22"/>
        </w:rPr>
        <w:t>1.</w:t>
      </w:r>
      <w:r w:rsidR="00D477E5" w:rsidRPr="00CE3BC4">
        <w:rPr>
          <w:rFonts w:ascii="Times New Roman" w:hAnsi="Times New Roman" w:cs="Times New Roman"/>
          <w:b/>
          <w:sz w:val="22"/>
          <w:szCs w:val="22"/>
        </w:rPr>
        <w:t>8</w:t>
      </w:r>
      <w:r w:rsidR="00371979" w:rsidRPr="00CE3BC4">
        <w:rPr>
          <w:rFonts w:ascii="Times New Roman" w:hAnsi="Times New Roman" w:cs="Times New Roman"/>
          <w:b/>
          <w:sz w:val="22"/>
          <w:szCs w:val="22"/>
        </w:rPr>
        <w:t>.</w:t>
      </w:r>
      <w:r w:rsidR="00D85B2E" w:rsidRPr="00CE3BC4">
        <w:rPr>
          <w:rFonts w:ascii="Times New Roman" w:hAnsi="Times New Roman" w:cs="Times New Roman"/>
          <w:b/>
          <w:sz w:val="22"/>
          <w:szCs w:val="22"/>
        </w:rPr>
        <w:t>4</w:t>
      </w:r>
      <w:r w:rsidRPr="00CE3BC4">
        <w:rPr>
          <w:rFonts w:ascii="Times New Roman" w:hAnsi="Times New Roman" w:cs="Times New Roman"/>
          <w:b/>
          <w:sz w:val="22"/>
          <w:szCs w:val="22"/>
        </w:rPr>
        <w:tab/>
      </w:r>
      <w:r w:rsidR="00CD62E5" w:rsidRPr="00CE3BC4">
        <w:rPr>
          <w:rFonts w:ascii="Times New Roman" w:hAnsi="Times New Roman" w:cs="Times New Roman"/>
          <w:sz w:val="22"/>
          <w:szCs w:val="22"/>
        </w:rPr>
        <w:t xml:space="preserve">If </w:t>
      </w:r>
      <w:r w:rsidR="00CD3FD9"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notifies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in writing that </w:t>
      </w:r>
      <w:r w:rsidR="00CD3FD9"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has accepted the </w:t>
      </w:r>
      <w:r w:rsidR="00E62280" w:rsidRPr="00CE3BC4">
        <w:rPr>
          <w:rFonts w:ascii="Times New Roman" w:hAnsi="Times New Roman" w:cs="Times New Roman"/>
          <w:sz w:val="22"/>
          <w:szCs w:val="22"/>
        </w:rPr>
        <w:t xml:space="preserve">Contractor’s </w:t>
      </w:r>
      <w:r w:rsidR="00CD62E5"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before the date specified in the </w:t>
      </w:r>
      <w:r w:rsidR="00E62280" w:rsidRPr="00CE3BC4">
        <w:rPr>
          <w:rFonts w:ascii="Times New Roman" w:hAnsi="Times New Roman" w:cs="Times New Roman"/>
          <w:sz w:val="22"/>
          <w:szCs w:val="22"/>
        </w:rPr>
        <w:t xml:space="preserve">Contractor’s </w:t>
      </w:r>
      <w:r w:rsidR="00CD62E5"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P</w:t>
      </w:r>
      <w:r w:rsidR="00CD62E5" w:rsidRPr="00CE3BC4">
        <w:rPr>
          <w:rFonts w:ascii="Times New Roman" w:hAnsi="Times New Roman" w:cs="Times New Roman"/>
          <w:sz w:val="22"/>
          <w:szCs w:val="22"/>
        </w:rPr>
        <w:t>roposal</w:t>
      </w:r>
      <w:r w:rsidR="00E62280" w:rsidRPr="00CE3BC4">
        <w:rPr>
          <w:rFonts w:ascii="Times New Roman" w:hAnsi="Times New Roman" w:cs="Times New Roman"/>
          <w:sz w:val="22"/>
          <w:szCs w:val="22"/>
        </w:rPr>
        <w:t xml:space="preserve"> pursuant to Section 3.1.</w:t>
      </w:r>
      <w:r w:rsidR="00E01C36" w:rsidRPr="00CE3BC4">
        <w:rPr>
          <w:rFonts w:ascii="Times New Roman" w:hAnsi="Times New Roman" w:cs="Times New Roman"/>
          <w:sz w:val="22"/>
          <w:szCs w:val="22"/>
        </w:rPr>
        <w:t>8</w:t>
      </w:r>
      <w:r w:rsidR="00E62280" w:rsidRPr="00CE3BC4">
        <w:rPr>
          <w:rFonts w:ascii="Times New Roman" w:hAnsi="Times New Roman" w:cs="Times New Roman"/>
          <w:sz w:val="22"/>
          <w:szCs w:val="22"/>
        </w:rPr>
        <w:t>.</w:t>
      </w:r>
      <w:r w:rsidR="00F83FA8" w:rsidRPr="00CE3BC4">
        <w:rPr>
          <w:rFonts w:ascii="Times New Roman" w:hAnsi="Times New Roman" w:cs="Times New Roman"/>
          <w:sz w:val="22"/>
          <w:szCs w:val="22"/>
        </w:rPr>
        <w:t>2</w:t>
      </w:r>
      <w:r w:rsidR="00E62280" w:rsidRPr="00CE3BC4">
        <w:rPr>
          <w:rFonts w:ascii="Times New Roman" w:hAnsi="Times New Roman" w:cs="Times New Roman"/>
          <w:sz w:val="22"/>
          <w:szCs w:val="22"/>
        </w:rPr>
        <w:t>.1</w:t>
      </w:r>
      <w:r w:rsidR="00D85B2E" w:rsidRPr="00CE3BC4">
        <w:rPr>
          <w:rFonts w:ascii="Times New Roman" w:hAnsi="Times New Roman" w:cs="Times New Roman"/>
          <w:sz w:val="22"/>
          <w:szCs w:val="22"/>
        </w:rPr>
        <w:t>6</w:t>
      </w:r>
      <w:r w:rsidR="00CD62E5" w:rsidRPr="00CE3BC4">
        <w:rPr>
          <w:rFonts w:ascii="Times New Roman" w:hAnsi="Times New Roman" w:cs="Times New Roman"/>
          <w:sz w:val="22"/>
          <w:szCs w:val="22"/>
        </w:rPr>
        <w:t xml:space="preserve">, as such date may be extended pursuant to Section </w:t>
      </w:r>
      <w:r w:rsidR="00D42384" w:rsidRPr="00CE3BC4">
        <w:rPr>
          <w:rFonts w:ascii="Times New Roman" w:hAnsi="Times New Roman" w:cs="Times New Roman"/>
          <w:sz w:val="22"/>
          <w:szCs w:val="22"/>
        </w:rPr>
        <w:t>3</w:t>
      </w:r>
      <w:r w:rsidR="00CD62E5" w:rsidRPr="00CE3BC4">
        <w:rPr>
          <w:rFonts w:ascii="Times New Roman" w:hAnsi="Times New Roman" w:cs="Times New Roman"/>
          <w:sz w:val="22"/>
          <w:szCs w:val="22"/>
        </w:rPr>
        <w:t>.</w:t>
      </w:r>
      <w:r w:rsidR="00E62280" w:rsidRPr="00CE3BC4">
        <w:rPr>
          <w:rFonts w:ascii="Times New Roman" w:hAnsi="Times New Roman" w:cs="Times New Roman"/>
          <w:sz w:val="22"/>
          <w:szCs w:val="22"/>
        </w:rPr>
        <w:t>1.</w:t>
      </w:r>
      <w:r w:rsidR="00E01C36" w:rsidRPr="00CE3BC4">
        <w:rPr>
          <w:rFonts w:ascii="Times New Roman" w:hAnsi="Times New Roman" w:cs="Times New Roman"/>
          <w:sz w:val="22"/>
          <w:szCs w:val="22"/>
        </w:rPr>
        <w:t>8</w:t>
      </w:r>
      <w:r w:rsidR="00E62280" w:rsidRPr="00CE3BC4">
        <w:rPr>
          <w:rFonts w:ascii="Times New Roman" w:hAnsi="Times New Roman" w:cs="Times New Roman"/>
          <w:sz w:val="22"/>
          <w:szCs w:val="22"/>
        </w:rPr>
        <w:t>.</w:t>
      </w:r>
      <w:r w:rsidR="00B22889" w:rsidRPr="00CE3BC4">
        <w:rPr>
          <w:rFonts w:ascii="Times New Roman" w:hAnsi="Times New Roman" w:cs="Times New Roman"/>
          <w:sz w:val="22"/>
          <w:szCs w:val="22"/>
        </w:rPr>
        <w:t>3</w:t>
      </w:r>
      <w:r w:rsidR="00CD62E5" w:rsidRPr="00CE3BC4">
        <w:rPr>
          <w:rFonts w:ascii="Times New Roman" w:hAnsi="Times New Roman" w:cs="Times New Roman"/>
          <w:sz w:val="22"/>
          <w:szCs w:val="22"/>
        </w:rPr>
        <w:t xml:space="preserve">, the </w:t>
      </w:r>
      <w:r w:rsidR="00E62280" w:rsidRPr="00CE3BC4">
        <w:rPr>
          <w:rFonts w:ascii="Times New Roman" w:hAnsi="Times New Roman" w:cs="Times New Roman"/>
          <w:sz w:val="22"/>
          <w:szCs w:val="22"/>
        </w:rPr>
        <w:lastRenderedPageBreak/>
        <w:t xml:space="preserve">Contractor’s </w:t>
      </w:r>
      <w:r w:rsidR="00CD62E5" w:rsidRPr="00CE3BC4">
        <w:rPr>
          <w:rFonts w:ascii="Times New Roman" w:hAnsi="Times New Roman" w:cs="Times New Roman"/>
          <w:sz w:val="22"/>
          <w:szCs w:val="22"/>
        </w:rPr>
        <w:t xml:space="preserve">Guaranteed Maximum </w:t>
      </w:r>
      <w:r w:rsidR="00DF25A5"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shall be deemed effective without further acceptance from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Following acceptance of </w:t>
      </w:r>
      <w:r w:rsidR="00E62280" w:rsidRPr="00CE3BC4">
        <w:rPr>
          <w:rFonts w:ascii="Times New Roman" w:hAnsi="Times New Roman" w:cs="Times New Roman"/>
          <w:sz w:val="22"/>
          <w:szCs w:val="22"/>
        </w:rPr>
        <w:t xml:space="preserve">Contractor’s </w:t>
      </w:r>
      <w:r w:rsidR="00CD62E5" w:rsidRPr="00CE3BC4">
        <w:rPr>
          <w:rFonts w:ascii="Times New Roman" w:hAnsi="Times New Roman" w:cs="Times New Roman"/>
          <w:sz w:val="22"/>
          <w:szCs w:val="22"/>
        </w:rPr>
        <w:t xml:space="preserve">Guaranteed Maximum </w:t>
      </w:r>
      <w:r w:rsidR="00AA0C86"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 xml:space="preserve">Proposal </w:t>
      </w:r>
      <w:r w:rsidR="00CD62E5" w:rsidRPr="00CE3BC4">
        <w:rPr>
          <w:rFonts w:ascii="Times New Roman" w:hAnsi="Times New Roman" w:cs="Times New Roman"/>
          <w:sz w:val="22"/>
          <w:szCs w:val="22"/>
        </w:rPr>
        <w:t xml:space="preserve">by </w:t>
      </w:r>
      <w:r w:rsidR="00CD3FD9"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w:t>
      </w:r>
      <w:r w:rsidR="00CD3FD9"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and </w:t>
      </w:r>
      <w:r w:rsidR="0016255B" w:rsidRPr="00CE3BC4">
        <w:rPr>
          <w:rFonts w:ascii="Times New Roman" w:hAnsi="Times New Roman" w:cs="Times New Roman"/>
          <w:sz w:val="22"/>
          <w:szCs w:val="22"/>
        </w:rPr>
        <w:t xml:space="preserve">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shall execute </w:t>
      </w:r>
      <w:r w:rsidR="00E62280" w:rsidRPr="00CE3BC4">
        <w:rPr>
          <w:rFonts w:ascii="Times New Roman" w:hAnsi="Times New Roman" w:cs="Times New Roman"/>
          <w:sz w:val="22"/>
          <w:szCs w:val="22"/>
        </w:rPr>
        <w:t>a</w:t>
      </w:r>
      <w:r w:rsidR="00CD62E5" w:rsidRPr="00CE3BC4">
        <w:rPr>
          <w:rFonts w:ascii="Times New Roman" w:hAnsi="Times New Roman" w:cs="Times New Roman"/>
          <w:sz w:val="22"/>
          <w:szCs w:val="22"/>
        </w:rPr>
        <w:t xml:space="preserve"> Guaranteed Maximum </w:t>
      </w:r>
      <w:r w:rsidR="00AA0C86"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2E4B73" w:rsidRPr="00CE3BC4">
        <w:rPr>
          <w:rFonts w:ascii="Times New Roman" w:hAnsi="Times New Roman" w:cs="Times New Roman"/>
          <w:sz w:val="22"/>
          <w:szCs w:val="22"/>
        </w:rPr>
        <w:t>Change Order</w:t>
      </w:r>
      <w:r w:rsidR="00D42384" w:rsidRPr="00CE3BC4">
        <w:rPr>
          <w:rFonts w:ascii="Times New Roman" w:hAnsi="Times New Roman" w:cs="Times New Roman"/>
          <w:sz w:val="22"/>
          <w:szCs w:val="22"/>
        </w:rPr>
        <w:t xml:space="preserve">, </w:t>
      </w:r>
      <w:r w:rsidR="00CD62E5" w:rsidRPr="00CE3BC4">
        <w:rPr>
          <w:rFonts w:ascii="Times New Roman" w:hAnsi="Times New Roman" w:cs="Times New Roman"/>
          <w:sz w:val="22"/>
          <w:szCs w:val="22"/>
        </w:rPr>
        <w:t xml:space="preserve">a copy of which </w:t>
      </w:r>
      <w:r w:rsidR="00CD3FD9"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shall provide to the </w:t>
      </w:r>
      <w:r w:rsidR="00665AAF" w:rsidRPr="00CE3BC4">
        <w:rPr>
          <w:rFonts w:ascii="Times New Roman" w:hAnsi="Times New Roman" w:cs="Times New Roman"/>
          <w:sz w:val="22"/>
          <w:szCs w:val="22"/>
        </w:rPr>
        <w:t>A/E</w:t>
      </w:r>
      <w:r w:rsidR="00CD62E5" w:rsidRPr="00CE3BC4">
        <w:rPr>
          <w:rFonts w:ascii="Times New Roman" w:hAnsi="Times New Roman" w:cs="Times New Roman"/>
          <w:sz w:val="22"/>
          <w:szCs w:val="22"/>
        </w:rPr>
        <w:t xml:space="preserve">. The Guaranteed Maximum </w:t>
      </w:r>
      <w:r w:rsidR="00AA0C86"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2E4B73" w:rsidRPr="00CE3BC4">
        <w:rPr>
          <w:rFonts w:ascii="Times New Roman" w:hAnsi="Times New Roman" w:cs="Times New Roman"/>
          <w:sz w:val="22"/>
          <w:szCs w:val="22"/>
        </w:rPr>
        <w:t>Change Order</w:t>
      </w:r>
      <w:r w:rsidR="00CD62E5" w:rsidRPr="00CE3BC4">
        <w:rPr>
          <w:rFonts w:ascii="Times New Roman" w:hAnsi="Times New Roman" w:cs="Times New Roman"/>
          <w:sz w:val="22"/>
          <w:szCs w:val="22"/>
        </w:rPr>
        <w:t xml:space="preserve"> shall </w:t>
      </w:r>
      <w:r w:rsidR="00E01C36" w:rsidRPr="00CE3BC4">
        <w:rPr>
          <w:rFonts w:ascii="Times New Roman" w:hAnsi="Times New Roman" w:cs="Times New Roman"/>
          <w:sz w:val="22"/>
          <w:szCs w:val="22"/>
        </w:rPr>
        <w:t xml:space="preserve">incorporate </w:t>
      </w:r>
      <w:r w:rsidR="0016255B" w:rsidRPr="00CE3BC4">
        <w:rPr>
          <w:rFonts w:ascii="Times New Roman" w:hAnsi="Times New Roman" w:cs="Times New Roman"/>
          <w:sz w:val="22"/>
          <w:szCs w:val="22"/>
        </w:rPr>
        <w:t xml:space="preserve">the </w:t>
      </w:r>
      <w:r w:rsidR="00E01C36" w:rsidRPr="00CE3BC4">
        <w:rPr>
          <w:rFonts w:ascii="Times New Roman" w:hAnsi="Times New Roman" w:cs="Times New Roman"/>
          <w:sz w:val="22"/>
          <w:szCs w:val="22"/>
        </w:rPr>
        <w:t>Contractor’s Guaranteed Maximum Contract Price Proposal</w:t>
      </w:r>
      <w:r w:rsidR="000E3D83" w:rsidRPr="00CE3BC4">
        <w:rPr>
          <w:rFonts w:ascii="Times New Roman" w:hAnsi="Times New Roman" w:cs="Times New Roman"/>
          <w:sz w:val="22"/>
          <w:szCs w:val="22"/>
        </w:rPr>
        <w:t>,</w:t>
      </w:r>
      <w:r w:rsidR="00E01C36" w:rsidRPr="00CE3BC4">
        <w:rPr>
          <w:rFonts w:ascii="Times New Roman" w:hAnsi="Times New Roman" w:cs="Times New Roman"/>
          <w:sz w:val="22"/>
          <w:szCs w:val="22"/>
        </w:rPr>
        <w:t xml:space="preserve"> as accepted by DFCM</w:t>
      </w:r>
      <w:r w:rsidR="000E3D83" w:rsidRPr="00CE3BC4">
        <w:rPr>
          <w:rFonts w:ascii="Times New Roman" w:hAnsi="Times New Roman" w:cs="Times New Roman"/>
          <w:sz w:val="22"/>
          <w:szCs w:val="22"/>
        </w:rPr>
        <w:t>,</w:t>
      </w:r>
      <w:r w:rsidR="00E01C36" w:rsidRPr="00CE3BC4">
        <w:rPr>
          <w:rFonts w:ascii="Times New Roman" w:hAnsi="Times New Roman" w:cs="Times New Roman"/>
          <w:sz w:val="22"/>
          <w:szCs w:val="22"/>
        </w:rPr>
        <w:t xml:space="preserve"> as a Contract Document.</w:t>
      </w:r>
    </w:p>
    <w:p w14:paraId="105B30B3" w14:textId="77777777" w:rsidR="00CE3BC4" w:rsidRDefault="00CE3BC4" w:rsidP="00CE3BC4">
      <w:pPr>
        <w:pStyle w:val="PlainText"/>
        <w:tabs>
          <w:tab w:val="left" w:pos="1080"/>
          <w:tab w:val="left" w:pos="2540"/>
        </w:tabs>
        <w:jc w:val="both"/>
        <w:rPr>
          <w:rFonts w:ascii="Times New Roman" w:hAnsi="Times New Roman" w:cs="Times New Roman"/>
          <w:sz w:val="22"/>
          <w:szCs w:val="22"/>
        </w:rPr>
      </w:pPr>
    </w:p>
    <w:p w14:paraId="34098FE2" w14:textId="4083B8D2" w:rsidR="00F66DF9" w:rsidRPr="00CE3BC4" w:rsidRDefault="00AA0C86"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D477E5" w:rsidRPr="00CE3BC4">
        <w:rPr>
          <w:rFonts w:ascii="Times New Roman" w:hAnsi="Times New Roman" w:cs="Times New Roman"/>
          <w:b/>
          <w:bCs/>
          <w:sz w:val="22"/>
          <w:szCs w:val="22"/>
        </w:rPr>
        <w:t>8</w:t>
      </w:r>
      <w:r w:rsidRPr="00CE3BC4">
        <w:rPr>
          <w:rFonts w:ascii="Times New Roman" w:hAnsi="Times New Roman" w:cs="Times New Roman"/>
          <w:b/>
          <w:bCs/>
          <w:sz w:val="22"/>
          <w:szCs w:val="22"/>
        </w:rPr>
        <w:t>.</w:t>
      </w:r>
      <w:r w:rsidR="00D85B2E" w:rsidRPr="00CE3BC4">
        <w:rPr>
          <w:rFonts w:ascii="Times New Roman" w:hAnsi="Times New Roman" w:cs="Times New Roman"/>
          <w:b/>
          <w:bCs/>
          <w:sz w:val="22"/>
          <w:szCs w:val="22"/>
        </w:rPr>
        <w:t>5</w:t>
      </w:r>
      <w:r w:rsidRPr="00CE3BC4">
        <w:rPr>
          <w:rFonts w:ascii="Times New Roman" w:hAnsi="Times New Roman" w:cs="Times New Roman"/>
          <w:sz w:val="22"/>
          <w:szCs w:val="22"/>
        </w:rPr>
        <w:tab/>
      </w:r>
      <w:r w:rsidR="00CD62E5" w:rsidRPr="00CE3BC4">
        <w:rPr>
          <w:rFonts w:ascii="Times New Roman" w:hAnsi="Times New Roman" w:cs="Times New Roman"/>
          <w:sz w:val="22"/>
          <w:szCs w:val="22"/>
        </w:rPr>
        <w:t xml:space="preserve">Upon acceptance of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by </w:t>
      </w:r>
      <w:r w:rsidR="00CD3FD9" w:rsidRPr="00CE3BC4">
        <w:rPr>
          <w:rFonts w:ascii="Times New Roman" w:hAnsi="Times New Roman" w:cs="Times New Roman"/>
          <w:sz w:val="22"/>
          <w:szCs w:val="22"/>
        </w:rPr>
        <w:t>DFCM</w:t>
      </w:r>
      <w:r w:rsidRPr="00CE3BC4">
        <w:rPr>
          <w:rFonts w:ascii="Times New Roman" w:hAnsi="Times New Roman" w:cs="Times New Roman"/>
          <w:sz w:val="22"/>
          <w:szCs w:val="22"/>
        </w:rPr>
        <w:t xml:space="preserve"> and execution of a Guaranteed Maximum Contract Price </w:t>
      </w:r>
      <w:r w:rsidR="0046247A" w:rsidRPr="00CE3BC4">
        <w:rPr>
          <w:rFonts w:ascii="Times New Roman" w:hAnsi="Times New Roman" w:cs="Times New Roman"/>
          <w:sz w:val="22"/>
          <w:szCs w:val="22"/>
        </w:rPr>
        <w:t>Change Order</w:t>
      </w:r>
      <w:r w:rsidRPr="00CE3BC4">
        <w:rPr>
          <w:rFonts w:ascii="Times New Roman" w:hAnsi="Times New Roman" w:cs="Times New Roman"/>
          <w:sz w:val="22"/>
          <w:szCs w:val="22"/>
        </w:rPr>
        <w:t xml:space="preserve"> by Contractor and DFCM</w:t>
      </w:r>
      <w:r w:rsidR="00CD62E5" w:rsidRPr="00CE3BC4">
        <w:rPr>
          <w:rFonts w:ascii="Times New Roman" w:hAnsi="Times New Roman" w:cs="Times New Roman"/>
          <w:sz w:val="22"/>
          <w:szCs w:val="22"/>
        </w:rPr>
        <w:t xml:space="preserve">,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shall be obligated to fully complete the Project for a Contract </w:t>
      </w:r>
      <w:r w:rsidR="00D42384" w:rsidRPr="00CE3BC4">
        <w:rPr>
          <w:rFonts w:ascii="Times New Roman" w:hAnsi="Times New Roman" w:cs="Times New Roman"/>
          <w:sz w:val="22"/>
          <w:szCs w:val="22"/>
        </w:rPr>
        <w:t xml:space="preserve">Price </w:t>
      </w:r>
      <w:r w:rsidR="00CD62E5" w:rsidRPr="00CE3BC4">
        <w:rPr>
          <w:rFonts w:ascii="Times New Roman" w:hAnsi="Times New Roman" w:cs="Times New Roman"/>
          <w:sz w:val="22"/>
          <w:szCs w:val="22"/>
        </w:rPr>
        <w:t xml:space="preserve">not to exceed the Guaranteed Maximum </w:t>
      </w:r>
      <w:r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Price</w:t>
      </w:r>
      <w:r w:rsidRPr="00CE3BC4">
        <w:rPr>
          <w:rFonts w:ascii="Times New Roman" w:hAnsi="Times New Roman" w:cs="Times New Roman"/>
          <w:sz w:val="22"/>
          <w:szCs w:val="22"/>
        </w:rPr>
        <w:t xml:space="preserve"> and</w:t>
      </w:r>
      <w:r w:rsidR="00CD62E5" w:rsidRPr="00CE3BC4">
        <w:rPr>
          <w:rFonts w:ascii="Times New Roman" w:hAnsi="Times New Roman" w:cs="Times New Roman"/>
          <w:sz w:val="22"/>
          <w:szCs w:val="22"/>
        </w:rPr>
        <w:t xml:space="preserve"> to achieve Substantial Completion of the </w:t>
      </w:r>
      <w:r w:rsidR="00D42384" w:rsidRPr="00CE3BC4">
        <w:rPr>
          <w:rFonts w:ascii="Times New Roman" w:hAnsi="Times New Roman" w:cs="Times New Roman"/>
          <w:sz w:val="22"/>
          <w:szCs w:val="22"/>
        </w:rPr>
        <w:t xml:space="preserve">entire Work </w:t>
      </w:r>
      <w:r w:rsidR="00CD62E5" w:rsidRPr="00CE3BC4">
        <w:rPr>
          <w:rFonts w:ascii="Times New Roman" w:hAnsi="Times New Roman" w:cs="Times New Roman"/>
          <w:sz w:val="22"/>
          <w:szCs w:val="22"/>
        </w:rPr>
        <w:t xml:space="preserve">on or before the date for the Substantial Completion of the entire Work specified in the </w:t>
      </w:r>
      <w:r w:rsidR="00E01C36" w:rsidRPr="00CE3BC4">
        <w:rPr>
          <w:rFonts w:ascii="Times New Roman" w:hAnsi="Times New Roman" w:cs="Times New Roman"/>
          <w:sz w:val="22"/>
          <w:szCs w:val="22"/>
        </w:rPr>
        <w:t xml:space="preserve">Contractor’s </w:t>
      </w:r>
      <w:r w:rsidR="00CD62E5" w:rsidRPr="00CE3BC4">
        <w:rPr>
          <w:rFonts w:ascii="Times New Roman" w:hAnsi="Times New Roman" w:cs="Times New Roman"/>
          <w:sz w:val="22"/>
          <w:szCs w:val="22"/>
        </w:rPr>
        <w:t xml:space="preserve">Guaranteed Maximum </w:t>
      </w:r>
      <w:r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Pr="00CE3BC4">
        <w:rPr>
          <w:rFonts w:ascii="Times New Roman" w:hAnsi="Times New Roman" w:cs="Times New Roman"/>
          <w:sz w:val="22"/>
          <w:szCs w:val="22"/>
        </w:rPr>
        <w:t xml:space="preserve">Proposal and </w:t>
      </w:r>
      <w:r w:rsidR="00275BC3" w:rsidRPr="00CE3BC4">
        <w:rPr>
          <w:rFonts w:ascii="Times New Roman" w:hAnsi="Times New Roman" w:cs="Times New Roman"/>
          <w:sz w:val="22"/>
          <w:szCs w:val="22"/>
        </w:rPr>
        <w:t xml:space="preserve">in the </w:t>
      </w:r>
      <w:r w:rsidRPr="00CE3BC4">
        <w:rPr>
          <w:rFonts w:ascii="Times New Roman" w:hAnsi="Times New Roman" w:cs="Times New Roman"/>
          <w:sz w:val="22"/>
          <w:szCs w:val="22"/>
        </w:rPr>
        <w:t xml:space="preserve">Guaranteed Maximum </w:t>
      </w:r>
      <w:r w:rsidR="0046247A"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46247A" w:rsidRPr="00CE3BC4">
        <w:rPr>
          <w:rFonts w:ascii="Times New Roman" w:hAnsi="Times New Roman" w:cs="Times New Roman"/>
          <w:sz w:val="22"/>
          <w:szCs w:val="22"/>
        </w:rPr>
        <w:t>Change Order</w:t>
      </w:r>
      <w:r w:rsidR="00CD62E5" w:rsidRPr="00CE3BC4">
        <w:rPr>
          <w:rFonts w:ascii="Times New Roman" w:hAnsi="Times New Roman" w:cs="Times New Roman"/>
          <w:sz w:val="22"/>
          <w:szCs w:val="22"/>
        </w:rPr>
        <w:t xml:space="preserve">, subject only to adjustment </w:t>
      </w:r>
      <w:r w:rsidR="00243D52" w:rsidRPr="00CE3BC4">
        <w:rPr>
          <w:rFonts w:ascii="Times New Roman" w:hAnsi="Times New Roman" w:cs="Times New Roman"/>
          <w:sz w:val="22"/>
          <w:szCs w:val="22"/>
        </w:rPr>
        <w:t>as provided in the Contract Documents</w:t>
      </w:r>
      <w:r w:rsidR="00CD62E5" w:rsidRPr="00CE3BC4">
        <w:rPr>
          <w:rFonts w:ascii="Times New Roman" w:hAnsi="Times New Roman" w:cs="Times New Roman"/>
          <w:sz w:val="22"/>
          <w:szCs w:val="22"/>
        </w:rPr>
        <w:t xml:space="preserve">. Notwithstanding anything in this </w:t>
      </w:r>
      <w:r w:rsidR="0085194D">
        <w:rPr>
          <w:rFonts w:ascii="Times New Roman" w:hAnsi="Times New Roman" w:cs="Times New Roman"/>
          <w:sz w:val="22"/>
          <w:szCs w:val="22"/>
        </w:rPr>
        <w:t>Contract</w:t>
      </w:r>
      <w:r w:rsidR="00CD62E5" w:rsidRPr="00CE3BC4">
        <w:rPr>
          <w:rFonts w:ascii="Times New Roman" w:hAnsi="Times New Roman" w:cs="Times New Roman"/>
          <w:sz w:val="22"/>
          <w:szCs w:val="22"/>
        </w:rPr>
        <w:t xml:space="preserve"> or other Contract Documents to the contrary, it is understood and agreed that, once </w:t>
      </w:r>
      <w:r w:rsidRPr="00CE3BC4">
        <w:rPr>
          <w:rFonts w:ascii="Times New Roman" w:hAnsi="Times New Roman" w:cs="Times New Roman"/>
          <w:sz w:val="22"/>
          <w:szCs w:val="22"/>
        </w:rPr>
        <w:t xml:space="preserve">the Contractor’s Guaranteed Maximum Contract Price Proposal is </w:t>
      </w:r>
      <w:r w:rsidR="00CD62E5" w:rsidRPr="00CE3BC4">
        <w:rPr>
          <w:rFonts w:ascii="Times New Roman" w:hAnsi="Times New Roman" w:cs="Times New Roman"/>
          <w:sz w:val="22"/>
          <w:szCs w:val="22"/>
        </w:rPr>
        <w:t xml:space="preserve">accepted by </w:t>
      </w:r>
      <w:r w:rsidR="00CD3FD9" w:rsidRPr="00CE3BC4">
        <w:rPr>
          <w:rFonts w:ascii="Times New Roman" w:hAnsi="Times New Roman" w:cs="Times New Roman"/>
          <w:sz w:val="22"/>
          <w:szCs w:val="22"/>
        </w:rPr>
        <w:t>DFCM</w:t>
      </w:r>
      <w:r w:rsidRPr="00CE3BC4">
        <w:rPr>
          <w:rFonts w:ascii="Times New Roman" w:hAnsi="Times New Roman" w:cs="Times New Roman"/>
          <w:sz w:val="22"/>
          <w:szCs w:val="22"/>
        </w:rPr>
        <w:t xml:space="preserve"> and a Guaranteed Maximum </w:t>
      </w:r>
      <w:r w:rsidR="0046247A"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46247A" w:rsidRPr="00CE3BC4">
        <w:rPr>
          <w:rFonts w:ascii="Times New Roman" w:hAnsi="Times New Roman" w:cs="Times New Roman"/>
          <w:sz w:val="22"/>
          <w:szCs w:val="22"/>
        </w:rPr>
        <w:t xml:space="preserve">Change Order </w:t>
      </w:r>
      <w:r w:rsidRPr="00CE3BC4">
        <w:rPr>
          <w:rFonts w:ascii="Times New Roman" w:hAnsi="Times New Roman" w:cs="Times New Roman"/>
          <w:sz w:val="22"/>
          <w:szCs w:val="22"/>
        </w:rPr>
        <w:t xml:space="preserve">is executed by </w:t>
      </w:r>
      <w:r w:rsidR="00275BC3" w:rsidRPr="00CE3BC4">
        <w:rPr>
          <w:rFonts w:ascii="Times New Roman" w:hAnsi="Times New Roman" w:cs="Times New Roman"/>
          <w:sz w:val="22"/>
          <w:szCs w:val="22"/>
        </w:rPr>
        <w:t xml:space="preserve">the </w:t>
      </w:r>
      <w:r w:rsidRPr="00CE3BC4">
        <w:rPr>
          <w:rFonts w:ascii="Times New Roman" w:hAnsi="Times New Roman" w:cs="Times New Roman"/>
          <w:sz w:val="22"/>
          <w:szCs w:val="22"/>
        </w:rPr>
        <w:t>Contractor and DFCM</w:t>
      </w:r>
      <w:r w:rsidR="00CD62E5" w:rsidRPr="00CE3BC4">
        <w:rPr>
          <w:rFonts w:ascii="Times New Roman" w:hAnsi="Times New Roman" w:cs="Times New Roman"/>
          <w:sz w:val="22"/>
          <w:szCs w:val="22"/>
        </w:rPr>
        <w:t xml:space="preserve">, the </w:t>
      </w:r>
      <w:r w:rsidRPr="00CE3BC4">
        <w:rPr>
          <w:rFonts w:ascii="Times New Roman" w:hAnsi="Times New Roman" w:cs="Times New Roman"/>
          <w:sz w:val="22"/>
          <w:szCs w:val="22"/>
        </w:rPr>
        <w:t xml:space="preserve">Guaranteed Maximum </w:t>
      </w:r>
      <w:r w:rsidR="0046247A"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in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0046247A"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E62280" w:rsidRPr="00CE3BC4">
        <w:rPr>
          <w:rFonts w:ascii="Times New Roman" w:hAnsi="Times New Roman" w:cs="Times New Roman"/>
          <w:sz w:val="22"/>
          <w:szCs w:val="22"/>
        </w:rPr>
        <w:t>P</w:t>
      </w:r>
      <w:r w:rsidR="00CD62E5" w:rsidRPr="00CE3BC4">
        <w:rPr>
          <w:rFonts w:ascii="Times New Roman" w:hAnsi="Times New Roman" w:cs="Times New Roman"/>
          <w:sz w:val="22"/>
          <w:szCs w:val="22"/>
        </w:rPr>
        <w:t>roposal</w:t>
      </w:r>
      <w:r w:rsidRPr="00CE3BC4">
        <w:rPr>
          <w:rFonts w:ascii="Times New Roman" w:hAnsi="Times New Roman" w:cs="Times New Roman"/>
          <w:sz w:val="22"/>
          <w:szCs w:val="22"/>
        </w:rPr>
        <w:t xml:space="preserve"> and </w:t>
      </w:r>
      <w:r w:rsidR="00275BC3" w:rsidRPr="00CE3BC4">
        <w:rPr>
          <w:rFonts w:ascii="Times New Roman" w:hAnsi="Times New Roman" w:cs="Times New Roman"/>
          <w:sz w:val="22"/>
          <w:szCs w:val="22"/>
        </w:rPr>
        <w:t xml:space="preserve">in the </w:t>
      </w:r>
      <w:r w:rsidRPr="00CE3BC4">
        <w:rPr>
          <w:rFonts w:ascii="Times New Roman" w:hAnsi="Times New Roman" w:cs="Times New Roman"/>
          <w:sz w:val="22"/>
          <w:szCs w:val="22"/>
        </w:rPr>
        <w:t xml:space="preserve">Guaranteed Maximum </w:t>
      </w:r>
      <w:r w:rsidR="0046247A"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46247A" w:rsidRPr="00CE3BC4">
        <w:rPr>
          <w:rFonts w:ascii="Times New Roman" w:hAnsi="Times New Roman" w:cs="Times New Roman"/>
          <w:sz w:val="22"/>
          <w:szCs w:val="22"/>
        </w:rPr>
        <w:t>Change Order</w:t>
      </w:r>
      <w:r w:rsidR="00CD62E5" w:rsidRPr="00CE3BC4">
        <w:rPr>
          <w:rFonts w:ascii="Times New Roman" w:hAnsi="Times New Roman" w:cs="Times New Roman"/>
          <w:sz w:val="22"/>
          <w:szCs w:val="22"/>
        </w:rPr>
        <w:t xml:space="preserve">, subject to adjustments for changes in the Work as provided in </w:t>
      </w:r>
      <w:r w:rsidR="00243D52" w:rsidRPr="00CE3BC4">
        <w:rPr>
          <w:rFonts w:ascii="Times New Roman" w:hAnsi="Times New Roman" w:cs="Times New Roman"/>
          <w:sz w:val="22"/>
          <w:szCs w:val="22"/>
        </w:rPr>
        <w:t>the Contract Documents</w:t>
      </w:r>
      <w:r w:rsidR="00CD62E5" w:rsidRPr="00CE3BC4">
        <w:rPr>
          <w:rFonts w:ascii="Times New Roman" w:hAnsi="Times New Roman" w:cs="Times New Roman"/>
          <w:sz w:val="22"/>
          <w:szCs w:val="22"/>
        </w:rPr>
        <w:t xml:space="preserve">, shall constitute the maximum amount and upper limit payable to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by </w:t>
      </w:r>
      <w:r w:rsidR="00CD3FD9"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To the extent that </w:t>
      </w:r>
      <w:r w:rsidR="00DC09C9" w:rsidRPr="00CE3BC4">
        <w:rPr>
          <w:rFonts w:ascii="Times New Roman" w:hAnsi="Times New Roman" w:cs="Times New Roman"/>
          <w:sz w:val="22"/>
          <w:szCs w:val="22"/>
        </w:rPr>
        <w:t xml:space="preserve">any elements of the Contract Price </w:t>
      </w:r>
      <w:r w:rsidR="007E27EF" w:rsidRPr="00CE3BC4">
        <w:rPr>
          <w:rFonts w:ascii="Times New Roman" w:hAnsi="Times New Roman" w:cs="Times New Roman"/>
          <w:sz w:val="22"/>
          <w:szCs w:val="22"/>
        </w:rPr>
        <w:t xml:space="preserve">or </w:t>
      </w:r>
      <w:r w:rsidR="00CD62E5" w:rsidRPr="00CE3BC4">
        <w:rPr>
          <w:rFonts w:ascii="Times New Roman" w:hAnsi="Times New Roman" w:cs="Times New Roman"/>
          <w:sz w:val="22"/>
          <w:szCs w:val="22"/>
        </w:rPr>
        <w:t xml:space="preserve">any other costs or amounts, or any combination of them, exceed the Guaranteed Maximum </w:t>
      </w:r>
      <w:r w:rsidR="00633F52"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such costs will be borne by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and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shall be entitled to receive no compensation under the Contract </w:t>
      </w:r>
      <w:r w:rsidR="007E27EF" w:rsidRPr="00CE3BC4">
        <w:rPr>
          <w:rFonts w:ascii="Times New Roman" w:hAnsi="Times New Roman" w:cs="Times New Roman"/>
          <w:sz w:val="22"/>
          <w:szCs w:val="22"/>
        </w:rPr>
        <w:t xml:space="preserve">Documents </w:t>
      </w:r>
      <w:r w:rsidR="00CD62E5" w:rsidRPr="00CE3BC4">
        <w:rPr>
          <w:rFonts w:ascii="Times New Roman" w:hAnsi="Times New Roman" w:cs="Times New Roman"/>
          <w:sz w:val="22"/>
          <w:szCs w:val="22"/>
        </w:rPr>
        <w:t xml:space="preserve">in excess of the Guaranteed Maximum </w:t>
      </w:r>
      <w:r w:rsidR="0046247A"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as adjusted for changes in the Work as provided in </w:t>
      </w:r>
      <w:r w:rsidR="00243D52" w:rsidRPr="00CE3BC4">
        <w:rPr>
          <w:rFonts w:ascii="Times New Roman" w:hAnsi="Times New Roman" w:cs="Times New Roman"/>
          <w:sz w:val="22"/>
          <w:szCs w:val="22"/>
        </w:rPr>
        <w:t>the Contract Documents</w:t>
      </w:r>
      <w:r w:rsidR="00CD62E5" w:rsidRPr="00CE3BC4">
        <w:rPr>
          <w:rFonts w:ascii="Times New Roman" w:hAnsi="Times New Roman" w:cs="Times New Roman"/>
          <w:sz w:val="22"/>
          <w:szCs w:val="22"/>
        </w:rPr>
        <w:t>.</w:t>
      </w:r>
      <w:r w:rsidR="00FF5D27" w:rsidRPr="00CE3BC4">
        <w:rPr>
          <w:rFonts w:ascii="Times New Roman" w:hAnsi="Times New Roman" w:cs="Times New Roman"/>
          <w:sz w:val="22"/>
          <w:szCs w:val="22"/>
        </w:rPr>
        <w:t xml:space="preserve"> To the extent, if any, that the Guaranteed Maximum Contract Price exceeds the Contract Price, the difference shall be the property of DFCM.</w:t>
      </w:r>
    </w:p>
    <w:p w14:paraId="6DE19F40" w14:textId="77777777" w:rsidR="00F24C06" w:rsidRPr="00CE3BC4" w:rsidRDefault="00F24C06" w:rsidP="00CE3BC4">
      <w:pPr>
        <w:pStyle w:val="PlainText"/>
        <w:tabs>
          <w:tab w:val="left" w:pos="1080"/>
          <w:tab w:val="left" w:pos="2540"/>
        </w:tabs>
        <w:jc w:val="both"/>
        <w:rPr>
          <w:rFonts w:ascii="Times New Roman" w:hAnsi="Times New Roman" w:cs="Times New Roman"/>
          <w:sz w:val="22"/>
          <w:szCs w:val="22"/>
        </w:rPr>
      </w:pPr>
    </w:p>
    <w:p w14:paraId="7749BA6A" w14:textId="3EEBBCB5" w:rsidR="00633F52" w:rsidRPr="00CE3BC4" w:rsidRDefault="00F66DF9"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D477E5" w:rsidRPr="00CE3BC4">
        <w:rPr>
          <w:rFonts w:ascii="Times New Roman" w:hAnsi="Times New Roman" w:cs="Times New Roman"/>
          <w:b/>
          <w:sz w:val="22"/>
          <w:szCs w:val="22"/>
        </w:rPr>
        <w:t>8</w:t>
      </w:r>
      <w:r w:rsidRPr="00CE3BC4">
        <w:rPr>
          <w:rFonts w:ascii="Times New Roman" w:hAnsi="Times New Roman" w:cs="Times New Roman"/>
          <w:b/>
          <w:sz w:val="22"/>
          <w:szCs w:val="22"/>
        </w:rPr>
        <w:t>.</w:t>
      </w:r>
      <w:r w:rsidR="00D85B2E" w:rsidRPr="00CE3BC4">
        <w:rPr>
          <w:rFonts w:ascii="Times New Roman" w:hAnsi="Times New Roman" w:cs="Times New Roman"/>
          <w:b/>
          <w:sz w:val="22"/>
          <w:szCs w:val="22"/>
        </w:rPr>
        <w:t>6</w:t>
      </w:r>
      <w:r w:rsidRPr="00CE3BC4">
        <w:rPr>
          <w:rFonts w:ascii="Times New Roman" w:hAnsi="Times New Roman" w:cs="Times New Roman"/>
          <w:b/>
          <w:sz w:val="22"/>
          <w:szCs w:val="22"/>
        </w:rPr>
        <w:tab/>
      </w:r>
      <w:r w:rsidRPr="00CE3BC4">
        <w:rPr>
          <w:rFonts w:ascii="Times New Roman" w:hAnsi="Times New Roman" w:cs="Times New Roman"/>
          <w:sz w:val="22"/>
          <w:szCs w:val="22"/>
        </w:rPr>
        <w:t xml:space="preserve">Upon execution of a Guaranteed Maximum Contract Price </w:t>
      </w:r>
      <w:r w:rsidR="0046247A" w:rsidRPr="00CE3BC4">
        <w:rPr>
          <w:rFonts w:ascii="Times New Roman" w:hAnsi="Times New Roman" w:cs="Times New Roman"/>
          <w:sz w:val="22"/>
          <w:szCs w:val="22"/>
        </w:rPr>
        <w:t xml:space="preserve">Change Order </w:t>
      </w:r>
      <w:r w:rsidRPr="00CE3BC4">
        <w:rPr>
          <w:rFonts w:ascii="Times New Roman" w:hAnsi="Times New Roman" w:cs="Times New Roman"/>
          <w:sz w:val="22"/>
          <w:szCs w:val="22"/>
        </w:rPr>
        <w:t xml:space="preserve">by DFCM and Contractor, DFCM shall authorize the A/E to finalize the </w:t>
      </w:r>
      <w:r w:rsidR="00243D52" w:rsidRPr="00CE3BC4">
        <w:rPr>
          <w:rFonts w:ascii="Times New Roman" w:hAnsi="Times New Roman" w:cs="Times New Roman"/>
          <w:sz w:val="22"/>
          <w:szCs w:val="22"/>
        </w:rPr>
        <w:t>c</w:t>
      </w:r>
      <w:r w:rsidRPr="00CE3BC4">
        <w:rPr>
          <w:rFonts w:ascii="Times New Roman" w:hAnsi="Times New Roman" w:cs="Times New Roman"/>
          <w:sz w:val="22"/>
          <w:szCs w:val="22"/>
        </w:rPr>
        <w:t xml:space="preserve">onstruction </w:t>
      </w:r>
      <w:r w:rsidR="00243D52" w:rsidRPr="00CE3BC4">
        <w:rPr>
          <w:rFonts w:ascii="Times New Roman" w:hAnsi="Times New Roman" w:cs="Times New Roman"/>
          <w:sz w:val="22"/>
          <w:szCs w:val="22"/>
        </w:rPr>
        <w:t>d</w:t>
      </w:r>
      <w:r w:rsidRPr="00CE3BC4">
        <w:rPr>
          <w:rFonts w:ascii="Times New Roman" w:hAnsi="Times New Roman" w:cs="Times New Roman"/>
          <w:sz w:val="22"/>
          <w:szCs w:val="22"/>
        </w:rPr>
        <w:t xml:space="preserve">ocuments, which </w:t>
      </w:r>
      <w:r w:rsidR="00243D52" w:rsidRPr="00CE3BC4">
        <w:rPr>
          <w:rFonts w:ascii="Times New Roman" w:hAnsi="Times New Roman" w:cs="Times New Roman"/>
          <w:sz w:val="22"/>
          <w:szCs w:val="22"/>
        </w:rPr>
        <w:t>c</w:t>
      </w:r>
      <w:r w:rsidRPr="00CE3BC4">
        <w:rPr>
          <w:rFonts w:ascii="Times New Roman" w:hAnsi="Times New Roman" w:cs="Times New Roman"/>
          <w:sz w:val="22"/>
          <w:szCs w:val="22"/>
        </w:rPr>
        <w:t xml:space="preserve">onstruction </w:t>
      </w:r>
      <w:r w:rsidR="00243D52" w:rsidRPr="00CE3BC4">
        <w:rPr>
          <w:rFonts w:ascii="Times New Roman" w:hAnsi="Times New Roman" w:cs="Times New Roman"/>
          <w:sz w:val="22"/>
          <w:szCs w:val="22"/>
        </w:rPr>
        <w:t>d</w:t>
      </w:r>
      <w:r w:rsidRPr="00CE3BC4">
        <w:rPr>
          <w:rFonts w:ascii="Times New Roman" w:hAnsi="Times New Roman" w:cs="Times New Roman"/>
          <w:sz w:val="22"/>
          <w:szCs w:val="22"/>
        </w:rPr>
        <w:t>ocuments shall</w:t>
      </w:r>
      <w:r w:rsidR="000E3D83" w:rsidRPr="00CE3BC4">
        <w:rPr>
          <w:rFonts w:ascii="Times New Roman" w:hAnsi="Times New Roman" w:cs="Times New Roman"/>
          <w:sz w:val="22"/>
          <w:szCs w:val="22"/>
        </w:rPr>
        <w:t xml:space="preserve">, subject to Section </w:t>
      </w:r>
      <w:r w:rsidR="000E3D83" w:rsidRPr="00CE3BC4">
        <w:rPr>
          <w:rFonts w:ascii="Times New Roman" w:hAnsi="Times New Roman" w:cs="Times New Roman"/>
          <w:bCs/>
          <w:sz w:val="22"/>
          <w:szCs w:val="22"/>
        </w:rPr>
        <w:t>3.1.8.</w:t>
      </w:r>
      <w:r w:rsidR="00F83FA8" w:rsidRPr="00CE3BC4">
        <w:rPr>
          <w:rFonts w:ascii="Times New Roman" w:hAnsi="Times New Roman" w:cs="Times New Roman"/>
          <w:bCs/>
          <w:sz w:val="22"/>
          <w:szCs w:val="22"/>
        </w:rPr>
        <w:t>2</w:t>
      </w:r>
      <w:r w:rsidR="000E3D83" w:rsidRPr="00CE3BC4">
        <w:rPr>
          <w:rFonts w:ascii="Times New Roman" w:hAnsi="Times New Roman" w:cs="Times New Roman"/>
          <w:bCs/>
          <w:sz w:val="22"/>
          <w:szCs w:val="22"/>
        </w:rPr>
        <w:t>.1</w:t>
      </w:r>
      <w:r w:rsidR="00B22889" w:rsidRPr="00CE3BC4">
        <w:rPr>
          <w:rFonts w:ascii="Times New Roman" w:hAnsi="Times New Roman" w:cs="Times New Roman"/>
          <w:bCs/>
          <w:sz w:val="22"/>
          <w:szCs w:val="22"/>
        </w:rPr>
        <w:t>3</w:t>
      </w:r>
      <w:r w:rsidR="000E3D83" w:rsidRPr="00CE3BC4">
        <w:rPr>
          <w:rFonts w:ascii="Times New Roman" w:hAnsi="Times New Roman" w:cs="Times New Roman"/>
          <w:sz w:val="22"/>
          <w:szCs w:val="22"/>
        </w:rPr>
        <w:t>,</w:t>
      </w:r>
      <w:r w:rsidRPr="00CE3BC4">
        <w:rPr>
          <w:rFonts w:ascii="Times New Roman" w:hAnsi="Times New Roman" w:cs="Times New Roman"/>
          <w:sz w:val="22"/>
          <w:szCs w:val="22"/>
        </w:rPr>
        <w:t xml:space="preserve"> incorporate the agreed-upon assumptions and clarifications contained in the Guaranteed Maximum </w:t>
      </w:r>
      <w:r w:rsidR="0046247A" w:rsidRPr="00CE3BC4">
        <w:rPr>
          <w:rFonts w:ascii="Times New Roman" w:hAnsi="Times New Roman" w:cs="Times New Roman"/>
          <w:sz w:val="22"/>
          <w:szCs w:val="22"/>
        </w:rPr>
        <w:t xml:space="preserve">Contract </w:t>
      </w:r>
      <w:r w:rsidRPr="00CE3BC4">
        <w:rPr>
          <w:rFonts w:ascii="Times New Roman" w:hAnsi="Times New Roman" w:cs="Times New Roman"/>
          <w:sz w:val="22"/>
          <w:szCs w:val="22"/>
        </w:rPr>
        <w:t xml:space="preserve">Price </w:t>
      </w:r>
      <w:r w:rsidR="0046247A" w:rsidRPr="00CE3BC4">
        <w:rPr>
          <w:rFonts w:ascii="Times New Roman" w:hAnsi="Times New Roman" w:cs="Times New Roman"/>
          <w:sz w:val="22"/>
          <w:szCs w:val="22"/>
        </w:rPr>
        <w:t>Change Order</w:t>
      </w:r>
      <w:r w:rsidRPr="00CE3BC4">
        <w:rPr>
          <w:rFonts w:ascii="Times New Roman" w:hAnsi="Times New Roman" w:cs="Times New Roman"/>
          <w:sz w:val="22"/>
          <w:szCs w:val="22"/>
        </w:rPr>
        <w:t xml:space="preserve">. DFCM shall promptly furnish the </w:t>
      </w:r>
      <w:r w:rsidR="00243D52" w:rsidRPr="00CE3BC4">
        <w:rPr>
          <w:rFonts w:ascii="Times New Roman" w:hAnsi="Times New Roman" w:cs="Times New Roman"/>
          <w:sz w:val="22"/>
          <w:szCs w:val="22"/>
        </w:rPr>
        <w:t>c</w:t>
      </w:r>
      <w:r w:rsidRPr="00CE3BC4">
        <w:rPr>
          <w:rFonts w:ascii="Times New Roman" w:hAnsi="Times New Roman" w:cs="Times New Roman"/>
          <w:sz w:val="22"/>
          <w:szCs w:val="22"/>
        </w:rPr>
        <w:t xml:space="preserve">onstruction </w:t>
      </w:r>
      <w:r w:rsidR="00243D52" w:rsidRPr="00CE3BC4">
        <w:rPr>
          <w:rFonts w:ascii="Times New Roman" w:hAnsi="Times New Roman" w:cs="Times New Roman"/>
          <w:sz w:val="22"/>
          <w:szCs w:val="22"/>
        </w:rPr>
        <w:t>d</w:t>
      </w:r>
      <w:r w:rsidRPr="00CE3BC4">
        <w:rPr>
          <w:rFonts w:ascii="Times New Roman" w:hAnsi="Times New Roman" w:cs="Times New Roman"/>
          <w:sz w:val="22"/>
          <w:szCs w:val="22"/>
        </w:rPr>
        <w:t xml:space="preserve">ocuments </w:t>
      </w:r>
      <w:proofErr w:type="gramStart"/>
      <w:r w:rsidRPr="00CE3BC4">
        <w:rPr>
          <w:rFonts w:ascii="Times New Roman" w:hAnsi="Times New Roman" w:cs="Times New Roman"/>
          <w:sz w:val="22"/>
          <w:szCs w:val="22"/>
        </w:rPr>
        <w:t>to</w:t>
      </w:r>
      <w:proofErr w:type="gramEnd"/>
      <w:r w:rsidRPr="00CE3BC4">
        <w:rPr>
          <w:rFonts w:ascii="Times New Roman" w:hAnsi="Times New Roman" w:cs="Times New Roman"/>
          <w:sz w:val="22"/>
          <w:szCs w:val="22"/>
        </w:rPr>
        <w:t xml:space="preserve"> the Contractor. Within fourteen (14) calendar days of the submission of the </w:t>
      </w:r>
      <w:r w:rsidR="00243D52" w:rsidRPr="00CE3BC4">
        <w:rPr>
          <w:rFonts w:ascii="Times New Roman" w:hAnsi="Times New Roman" w:cs="Times New Roman"/>
          <w:sz w:val="22"/>
          <w:szCs w:val="22"/>
        </w:rPr>
        <w:t>construction d</w:t>
      </w:r>
      <w:r w:rsidRPr="00CE3BC4">
        <w:rPr>
          <w:rFonts w:ascii="Times New Roman" w:hAnsi="Times New Roman" w:cs="Times New Roman"/>
          <w:sz w:val="22"/>
          <w:szCs w:val="22"/>
        </w:rPr>
        <w:t xml:space="preserve">ocuments to the Contractor, the Contractor shall notify DFCM and the A/E in writing of any inconsistencies between the Guaranteed Maximum Contract Price </w:t>
      </w:r>
      <w:r w:rsidR="0046247A" w:rsidRPr="00CE3BC4">
        <w:rPr>
          <w:rFonts w:ascii="Times New Roman" w:hAnsi="Times New Roman" w:cs="Times New Roman"/>
          <w:sz w:val="22"/>
          <w:szCs w:val="22"/>
        </w:rPr>
        <w:t>Change Order</w:t>
      </w:r>
      <w:r w:rsidRPr="00CE3BC4">
        <w:rPr>
          <w:rFonts w:ascii="Times New Roman" w:hAnsi="Times New Roman" w:cs="Times New Roman"/>
          <w:sz w:val="22"/>
          <w:szCs w:val="22"/>
        </w:rPr>
        <w:t xml:space="preserve"> and the </w:t>
      </w:r>
      <w:r w:rsidR="00243D52" w:rsidRPr="00CE3BC4">
        <w:rPr>
          <w:rFonts w:ascii="Times New Roman" w:hAnsi="Times New Roman" w:cs="Times New Roman"/>
          <w:sz w:val="22"/>
          <w:szCs w:val="22"/>
        </w:rPr>
        <w:t>c</w:t>
      </w:r>
      <w:r w:rsidRPr="00CE3BC4">
        <w:rPr>
          <w:rFonts w:ascii="Times New Roman" w:hAnsi="Times New Roman" w:cs="Times New Roman"/>
          <w:sz w:val="22"/>
          <w:szCs w:val="22"/>
        </w:rPr>
        <w:t xml:space="preserve">onstruction </w:t>
      </w:r>
      <w:r w:rsidR="00243D52" w:rsidRPr="00CE3BC4">
        <w:rPr>
          <w:rFonts w:ascii="Times New Roman" w:hAnsi="Times New Roman" w:cs="Times New Roman"/>
          <w:sz w:val="22"/>
          <w:szCs w:val="22"/>
        </w:rPr>
        <w:t>d</w:t>
      </w:r>
      <w:r w:rsidRPr="00CE3BC4">
        <w:rPr>
          <w:rFonts w:ascii="Times New Roman" w:hAnsi="Times New Roman" w:cs="Times New Roman"/>
          <w:sz w:val="22"/>
          <w:szCs w:val="22"/>
        </w:rPr>
        <w:t>ocuments</w:t>
      </w:r>
      <w:r w:rsidR="00761224" w:rsidRPr="00CE3BC4">
        <w:rPr>
          <w:rFonts w:ascii="Times New Roman" w:hAnsi="Times New Roman" w:cs="Times New Roman"/>
          <w:sz w:val="22"/>
          <w:szCs w:val="22"/>
        </w:rPr>
        <w:t xml:space="preserve">, in which event Contractor, DFCM and A/E shall endeavor in good faith to resolve any such identified inconsistencies between the Guaranteed Maximum Contract Price </w:t>
      </w:r>
      <w:r w:rsidR="0046247A" w:rsidRPr="00CE3BC4">
        <w:rPr>
          <w:rFonts w:ascii="Times New Roman" w:hAnsi="Times New Roman" w:cs="Times New Roman"/>
          <w:sz w:val="22"/>
          <w:szCs w:val="22"/>
        </w:rPr>
        <w:t>Change Order</w:t>
      </w:r>
      <w:r w:rsidR="00761224" w:rsidRPr="00CE3BC4">
        <w:rPr>
          <w:rFonts w:ascii="Times New Roman" w:hAnsi="Times New Roman" w:cs="Times New Roman"/>
          <w:sz w:val="22"/>
          <w:szCs w:val="22"/>
        </w:rPr>
        <w:t xml:space="preserve"> and the </w:t>
      </w:r>
      <w:r w:rsidR="00243D52" w:rsidRPr="00CE3BC4">
        <w:rPr>
          <w:rFonts w:ascii="Times New Roman" w:hAnsi="Times New Roman" w:cs="Times New Roman"/>
          <w:sz w:val="22"/>
          <w:szCs w:val="22"/>
        </w:rPr>
        <w:t>c</w:t>
      </w:r>
      <w:r w:rsidR="00761224" w:rsidRPr="00CE3BC4">
        <w:rPr>
          <w:rFonts w:ascii="Times New Roman" w:hAnsi="Times New Roman" w:cs="Times New Roman"/>
          <w:sz w:val="22"/>
          <w:szCs w:val="22"/>
        </w:rPr>
        <w:t xml:space="preserve">onstruction </w:t>
      </w:r>
      <w:r w:rsidR="00243D52" w:rsidRPr="00CE3BC4">
        <w:rPr>
          <w:rFonts w:ascii="Times New Roman" w:hAnsi="Times New Roman" w:cs="Times New Roman"/>
          <w:sz w:val="22"/>
          <w:szCs w:val="22"/>
        </w:rPr>
        <w:t>d</w:t>
      </w:r>
      <w:r w:rsidR="00761224" w:rsidRPr="00CE3BC4">
        <w:rPr>
          <w:rFonts w:ascii="Times New Roman" w:hAnsi="Times New Roman" w:cs="Times New Roman"/>
          <w:sz w:val="22"/>
          <w:szCs w:val="22"/>
        </w:rPr>
        <w:t>ocuments</w:t>
      </w:r>
      <w:r w:rsidRPr="00CE3BC4">
        <w:rPr>
          <w:rFonts w:ascii="Times New Roman" w:hAnsi="Times New Roman" w:cs="Times New Roman"/>
          <w:sz w:val="22"/>
          <w:szCs w:val="22"/>
        </w:rPr>
        <w:t xml:space="preserve">. </w:t>
      </w:r>
      <w:r w:rsidR="00C33630" w:rsidRPr="00CE3BC4">
        <w:rPr>
          <w:rFonts w:ascii="Times New Roman" w:hAnsi="Times New Roman" w:cs="Times New Roman"/>
          <w:sz w:val="22"/>
          <w:szCs w:val="22"/>
        </w:rPr>
        <w:t>Any e</w:t>
      </w:r>
      <w:r w:rsidR="00220666" w:rsidRPr="00CE3BC4">
        <w:rPr>
          <w:rFonts w:ascii="Times New Roman" w:hAnsi="Times New Roman" w:cs="Times New Roman"/>
          <w:sz w:val="22"/>
          <w:szCs w:val="22"/>
        </w:rPr>
        <w:t xml:space="preserve">rrors and/or omissions </w:t>
      </w:r>
      <w:r w:rsidR="00C33630" w:rsidRPr="00CE3BC4">
        <w:rPr>
          <w:rFonts w:ascii="Times New Roman" w:hAnsi="Times New Roman" w:cs="Times New Roman"/>
          <w:sz w:val="22"/>
          <w:szCs w:val="22"/>
        </w:rPr>
        <w:t xml:space="preserve">resulting from, arising out of and/or connected with, in whole or in part, Contractor’s failure to </w:t>
      </w:r>
      <w:r w:rsidR="00220666" w:rsidRPr="00CE3BC4">
        <w:rPr>
          <w:rFonts w:ascii="Times New Roman" w:hAnsi="Times New Roman" w:cs="Times New Roman"/>
          <w:sz w:val="22"/>
          <w:szCs w:val="22"/>
        </w:rPr>
        <w:t>identify in writing a</w:t>
      </w:r>
      <w:r w:rsidRPr="00CE3BC4">
        <w:rPr>
          <w:rFonts w:ascii="Times New Roman" w:hAnsi="Times New Roman" w:cs="Times New Roman"/>
          <w:sz w:val="22"/>
          <w:szCs w:val="22"/>
        </w:rPr>
        <w:t xml:space="preserve">ny </w:t>
      </w:r>
      <w:r w:rsidR="00761224" w:rsidRPr="00CE3BC4">
        <w:rPr>
          <w:rFonts w:ascii="Times New Roman" w:hAnsi="Times New Roman" w:cs="Times New Roman"/>
          <w:sz w:val="22"/>
          <w:szCs w:val="22"/>
        </w:rPr>
        <w:t>inconsistencies</w:t>
      </w:r>
      <w:r w:rsidRPr="00CE3BC4">
        <w:rPr>
          <w:rFonts w:ascii="Times New Roman" w:hAnsi="Times New Roman" w:cs="Times New Roman"/>
          <w:sz w:val="22"/>
          <w:szCs w:val="22"/>
        </w:rPr>
        <w:t xml:space="preserve"> between the Guaranteed Maximum </w:t>
      </w:r>
      <w:r w:rsidR="00761224" w:rsidRPr="00CE3BC4">
        <w:rPr>
          <w:rFonts w:ascii="Times New Roman" w:hAnsi="Times New Roman" w:cs="Times New Roman"/>
          <w:sz w:val="22"/>
          <w:szCs w:val="22"/>
        </w:rPr>
        <w:t xml:space="preserve">Contract Price </w:t>
      </w:r>
      <w:r w:rsidR="0046247A" w:rsidRPr="00CE3BC4">
        <w:rPr>
          <w:rFonts w:ascii="Times New Roman" w:hAnsi="Times New Roman" w:cs="Times New Roman"/>
          <w:sz w:val="22"/>
          <w:szCs w:val="22"/>
        </w:rPr>
        <w:t>Change Order</w:t>
      </w:r>
      <w:r w:rsidRPr="00CE3BC4">
        <w:rPr>
          <w:rFonts w:ascii="Times New Roman" w:hAnsi="Times New Roman" w:cs="Times New Roman"/>
          <w:sz w:val="22"/>
          <w:szCs w:val="22"/>
        </w:rPr>
        <w:t xml:space="preserve"> and the </w:t>
      </w:r>
      <w:r w:rsidR="00243D52" w:rsidRPr="00CE3BC4">
        <w:rPr>
          <w:rFonts w:ascii="Times New Roman" w:hAnsi="Times New Roman" w:cs="Times New Roman"/>
          <w:sz w:val="22"/>
          <w:szCs w:val="22"/>
        </w:rPr>
        <w:t>c</w:t>
      </w:r>
      <w:r w:rsidRPr="00CE3BC4">
        <w:rPr>
          <w:rFonts w:ascii="Times New Roman" w:hAnsi="Times New Roman" w:cs="Times New Roman"/>
          <w:sz w:val="22"/>
          <w:szCs w:val="22"/>
        </w:rPr>
        <w:t xml:space="preserve">onstruction </w:t>
      </w:r>
      <w:r w:rsidR="00243D52" w:rsidRPr="00CE3BC4">
        <w:rPr>
          <w:rFonts w:ascii="Times New Roman" w:hAnsi="Times New Roman" w:cs="Times New Roman"/>
          <w:sz w:val="22"/>
          <w:szCs w:val="22"/>
        </w:rPr>
        <w:t>d</w:t>
      </w:r>
      <w:r w:rsidRPr="00CE3BC4">
        <w:rPr>
          <w:rFonts w:ascii="Times New Roman" w:hAnsi="Times New Roman" w:cs="Times New Roman"/>
          <w:sz w:val="22"/>
          <w:szCs w:val="22"/>
        </w:rPr>
        <w:t xml:space="preserve">ocuments as </w:t>
      </w:r>
      <w:r w:rsidR="00220666" w:rsidRPr="00CE3BC4">
        <w:rPr>
          <w:rFonts w:ascii="Times New Roman" w:hAnsi="Times New Roman" w:cs="Times New Roman"/>
          <w:sz w:val="22"/>
          <w:szCs w:val="22"/>
        </w:rPr>
        <w:t xml:space="preserve">required by this </w:t>
      </w:r>
      <w:r w:rsidR="00761224" w:rsidRPr="00CE3BC4">
        <w:rPr>
          <w:rFonts w:ascii="Times New Roman" w:hAnsi="Times New Roman" w:cs="Times New Roman"/>
          <w:sz w:val="22"/>
          <w:szCs w:val="22"/>
        </w:rPr>
        <w:t>Section</w:t>
      </w:r>
      <w:r w:rsidRPr="00CE3BC4">
        <w:rPr>
          <w:rFonts w:ascii="Times New Roman" w:hAnsi="Times New Roman" w:cs="Times New Roman"/>
          <w:sz w:val="22"/>
          <w:szCs w:val="22"/>
        </w:rPr>
        <w:t xml:space="preserve"> </w:t>
      </w:r>
      <w:r w:rsidR="00F11082" w:rsidRPr="00CE3BC4">
        <w:rPr>
          <w:rFonts w:ascii="Times New Roman" w:hAnsi="Times New Roman" w:cs="Times New Roman"/>
          <w:sz w:val="22"/>
          <w:szCs w:val="22"/>
        </w:rPr>
        <w:t>3.1.8.</w:t>
      </w:r>
      <w:r w:rsidR="00B22889" w:rsidRPr="00CE3BC4">
        <w:rPr>
          <w:rFonts w:ascii="Times New Roman" w:hAnsi="Times New Roman" w:cs="Times New Roman"/>
          <w:sz w:val="22"/>
          <w:szCs w:val="22"/>
        </w:rPr>
        <w:t>6</w:t>
      </w:r>
      <w:r w:rsidR="00F11082" w:rsidRPr="00CE3BC4">
        <w:rPr>
          <w:rFonts w:ascii="Times New Roman" w:hAnsi="Times New Roman" w:cs="Times New Roman"/>
          <w:sz w:val="22"/>
          <w:szCs w:val="22"/>
        </w:rPr>
        <w:t xml:space="preserve"> </w:t>
      </w:r>
      <w:r w:rsidR="00C33630" w:rsidRPr="00CE3BC4">
        <w:rPr>
          <w:rFonts w:ascii="Times New Roman" w:hAnsi="Times New Roman" w:cs="Times New Roman"/>
          <w:sz w:val="22"/>
          <w:szCs w:val="22"/>
        </w:rPr>
        <w:t xml:space="preserve">shall be </w:t>
      </w:r>
      <w:r w:rsidR="00E634CE" w:rsidRPr="00CE3BC4">
        <w:rPr>
          <w:rFonts w:ascii="Times New Roman" w:hAnsi="Times New Roman" w:cs="Times New Roman"/>
          <w:sz w:val="22"/>
          <w:szCs w:val="22"/>
        </w:rPr>
        <w:t>managed</w:t>
      </w:r>
      <w:r w:rsidR="00C33630" w:rsidRPr="00CE3BC4">
        <w:rPr>
          <w:rFonts w:ascii="Times New Roman" w:hAnsi="Times New Roman" w:cs="Times New Roman"/>
          <w:sz w:val="22"/>
          <w:szCs w:val="22"/>
        </w:rPr>
        <w:t xml:space="preserve"> in accordance with Section 3.1.10</w:t>
      </w:r>
      <w:r w:rsidRPr="00CE3BC4">
        <w:rPr>
          <w:rFonts w:ascii="Times New Roman" w:hAnsi="Times New Roman" w:cs="Times New Roman"/>
          <w:sz w:val="22"/>
          <w:szCs w:val="22"/>
        </w:rPr>
        <w:t xml:space="preserve">. The </w:t>
      </w:r>
      <w:r w:rsidR="00243D52" w:rsidRPr="00CE3BC4">
        <w:rPr>
          <w:rFonts w:ascii="Times New Roman" w:hAnsi="Times New Roman" w:cs="Times New Roman"/>
          <w:sz w:val="22"/>
          <w:szCs w:val="22"/>
        </w:rPr>
        <w:t>c</w:t>
      </w:r>
      <w:r w:rsidRPr="00CE3BC4">
        <w:rPr>
          <w:rFonts w:ascii="Times New Roman" w:hAnsi="Times New Roman" w:cs="Times New Roman"/>
          <w:sz w:val="22"/>
          <w:szCs w:val="22"/>
        </w:rPr>
        <w:t xml:space="preserve">onstruction </w:t>
      </w:r>
      <w:r w:rsidR="00243D52" w:rsidRPr="00CE3BC4">
        <w:rPr>
          <w:rFonts w:ascii="Times New Roman" w:hAnsi="Times New Roman" w:cs="Times New Roman"/>
          <w:sz w:val="22"/>
          <w:szCs w:val="22"/>
        </w:rPr>
        <w:t>d</w:t>
      </w:r>
      <w:r w:rsidRPr="00CE3BC4">
        <w:rPr>
          <w:rFonts w:ascii="Times New Roman" w:hAnsi="Times New Roman" w:cs="Times New Roman"/>
          <w:sz w:val="22"/>
          <w:szCs w:val="22"/>
        </w:rPr>
        <w:t>ocuments</w:t>
      </w:r>
      <w:r w:rsidR="00761224" w:rsidRPr="00CE3BC4">
        <w:rPr>
          <w:rFonts w:ascii="Times New Roman" w:hAnsi="Times New Roman" w:cs="Times New Roman"/>
          <w:sz w:val="22"/>
          <w:szCs w:val="22"/>
        </w:rPr>
        <w:t>,</w:t>
      </w:r>
      <w:r w:rsidRPr="00CE3BC4">
        <w:rPr>
          <w:rFonts w:ascii="Times New Roman" w:hAnsi="Times New Roman" w:cs="Times New Roman"/>
          <w:sz w:val="22"/>
          <w:szCs w:val="22"/>
        </w:rPr>
        <w:t xml:space="preserve"> altered as by Modifications authorized under the Contract Documents, shall govern the performance of the Work.</w:t>
      </w:r>
      <w:r w:rsidR="00CD62E5" w:rsidRPr="00CE3BC4">
        <w:rPr>
          <w:rFonts w:ascii="Times New Roman" w:hAnsi="Times New Roman" w:cs="Times New Roman"/>
          <w:sz w:val="22"/>
          <w:szCs w:val="22"/>
        </w:rPr>
        <w:t xml:space="preserve"> </w:t>
      </w:r>
    </w:p>
    <w:p w14:paraId="62816AAB" w14:textId="77777777" w:rsidR="00633F52" w:rsidRPr="00CE3BC4" w:rsidRDefault="00633F52" w:rsidP="00CE3BC4">
      <w:pPr>
        <w:pStyle w:val="PlainText"/>
        <w:tabs>
          <w:tab w:val="left" w:pos="1080"/>
          <w:tab w:val="left" w:pos="2540"/>
        </w:tabs>
        <w:jc w:val="both"/>
        <w:rPr>
          <w:rFonts w:ascii="Times New Roman" w:hAnsi="Times New Roman" w:cs="Times New Roman"/>
          <w:sz w:val="22"/>
          <w:szCs w:val="22"/>
        </w:rPr>
      </w:pPr>
    </w:p>
    <w:p w14:paraId="19E60D32" w14:textId="11C56ED9" w:rsidR="00E13A92" w:rsidRDefault="00633F52"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E24AC6" w:rsidRPr="00CE3BC4">
        <w:rPr>
          <w:rFonts w:ascii="Times New Roman" w:hAnsi="Times New Roman" w:cs="Times New Roman"/>
          <w:b/>
          <w:bCs/>
          <w:sz w:val="22"/>
          <w:szCs w:val="22"/>
        </w:rPr>
        <w:t>8</w:t>
      </w:r>
      <w:r w:rsidRPr="00CE3BC4">
        <w:rPr>
          <w:rFonts w:ascii="Times New Roman" w:hAnsi="Times New Roman" w:cs="Times New Roman"/>
          <w:b/>
          <w:bCs/>
          <w:sz w:val="22"/>
          <w:szCs w:val="22"/>
        </w:rPr>
        <w:t>.</w:t>
      </w:r>
      <w:r w:rsidR="00B22889" w:rsidRPr="00CE3BC4">
        <w:rPr>
          <w:rFonts w:ascii="Times New Roman" w:hAnsi="Times New Roman" w:cs="Times New Roman"/>
          <w:b/>
          <w:bCs/>
          <w:sz w:val="22"/>
          <w:szCs w:val="22"/>
        </w:rPr>
        <w:t>7</w:t>
      </w:r>
      <w:r w:rsidRPr="00CE3BC4">
        <w:rPr>
          <w:rFonts w:ascii="Times New Roman" w:hAnsi="Times New Roman" w:cs="Times New Roman"/>
          <w:sz w:val="22"/>
          <w:szCs w:val="22"/>
        </w:rPr>
        <w:tab/>
      </w:r>
      <w:r w:rsidR="00CD62E5" w:rsidRPr="00CE3BC4">
        <w:rPr>
          <w:rFonts w:ascii="Times New Roman" w:hAnsi="Times New Roman" w:cs="Times New Roman"/>
          <w:sz w:val="22"/>
          <w:szCs w:val="22"/>
        </w:rPr>
        <w:t xml:space="preserve">Unless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accepts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’s Guaranteed Maximum</w:t>
      </w:r>
      <w:r w:rsidRPr="00CE3BC4">
        <w:rPr>
          <w:rFonts w:ascii="Times New Roman" w:hAnsi="Times New Roman" w:cs="Times New Roman"/>
          <w:sz w:val="22"/>
          <w:szCs w:val="22"/>
        </w:rPr>
        <w:t xml:space="preserve"> Contract</w:t>
      </w:r>
      <w:r w:rsidR="00CD62E5" w:rsidRPr="00CE3BC4">
        <w:rPr>
          <w:rFonts w:ascii="Times New Roman" w:hAnsi="Times New Roman" w:cs="Times New Roman"/>
          <w:sz w:val="22"/>
          <w:szCs w:val="22"/>
        </w:rPr>
        <w:t xml:space="preserve"> Price </w:t>
      </w:r>
      <w:r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in writing within </w:t>
      </w:r>
      <w:r w:rsidR="00B72039" w:rsidRPr="00CE3BC4">
        <w:rPr>
          <w:rFonts w:ascii="Times New Roman" w:hAnsi="Times New Roman" w:cs="Times New Roman"/>
          <w:sz w:val="22"/>
          <w:szCs w:val="22"/>
        </w:rPr>
        <w:t>the time period established pursuant to Section 3.1.</w:t>
      </w:r>
      <w:r w:rsidR="007E053E" w:rsidRPr="00CE3BC4">
        <w:rPr>
          <w:rFonts w:ascii="Times New Roman" w:hAnsi="Times New Roman" w:cs="Times New Roman"/>
          <w:sz w:val="22"/>
          <w:szCs w:val="22"/>
        </w:rPr>
        <w:t>8</w:t>
      </w:r>
      <w:r w:rsidR="00B72039" w:rsidRPr="00CE3BC4">
        <w:rPr>
          <w:rFonts w:ascii="Times New Roman" w:hAnsi="Times New Roman" w:cs="Times New Roman"/>
          <w:sz w:val="22"/>
          <w:szCs w:val="22"/>
        </w:rPr>
        <w:t>.</w:t>
      </w:r>
      <w:r w:rsidR="00F83FA8" w:rsidRPr="00CE3BC4">
        <w:rPr>
          <w:rFonts w:ascii="Times New Roman" w:hAnsi="Times New Roman" w:cs="Times New Roman"/>
          <w:sz w:val="22"/>
          <w:szCs w:val="22"/>
        </w:rPr>
        <w:t>2.</w:t>
      </w:r>
      <w:r w:rsidR="00B72039" w:rsidRPr="00CE3BC4">
        <w:rPr>
          <w:rFonts w:ascii="Times New Roman" w:hAnsi="Times New Roman" w:cs="Times New Roman"/>
          <w:sz w:val="22"/>
          <w:szCs w:val="22"/>
        </w:rPr>
        <w:t>1</w:t>
      </w:r>
      <w:r w:rsidR="00B22889" w:rsidRPr="00CE3BC4">
        <w:rPr>
          <w:rFonts w:ascii="Times New Roman" w:hAnsi="Times New Roman" w:cs="Times New Roman"/>
          <w:sz w:val="22"/>
          <w:szCs w:val="22"/>
        </w:rPr>
        <w:t>6</w:t>
      </w:r>
      <w:r w:rsidR="00CD62E5" w:rsidRPr="00CE3BC4">
        <w:rPr>
          <w:rFonts w:ascii="Times New Roman" w:hAnsi="Times New Roman" w:cs="Times New Roman"/>
          <w:sz w:val="22"/>
          <w:szCs w:val="22"/>
        </w:rPr>
        <w:t xml:space="preserve">, or within the time for acceptance of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revised Guaranteed Maximum </w:t>
      </w:r>
      <w:r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B72039"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under Section </w:t>
      </w:r>
      <w:r w:rsidR="00B72039" w:rsidRPr="00CE3BC4">
        <w:rPr>
          <w:rFonts w:ascii="Times New Roman" w:hAnsi="Times New Roman" w:cs="Times New Roman"/>
          <w:sz w:val="22"/>
          <w:szCs w:val="22"/>
        </w:rPr>
        <w:t>3.1.</w:t>
      </w:r>
      <w:r w:rsidR="007E053E" w:rsidRPr="00CE3BC4">
        <w:rPr>
          <w:rFonts w:ascii="Times New Roman" w:hAnsi="Times New Roman" w:cs="Times New Roman"/>
          <w:sz w:val="22"/>
          <w:szCs w:val="22"/>
        </w:rPr>
        <w:t>8</w:t>
      </w:r>
      <w:r w:rsidR="00B72039" w:rsidRPr="00CE3BC4">
        <w:rPr>
          <w:rFonts w:ascii="Times New Roman" w:hAnsi="Times New Roman" w:cs="Times New Roman"/>
          <w:sz w:val="22"/>
          <w:szCs w:val="22"/>
        </w:rPr>
        <w:t>.</w:t>
      </w:r>
      <w:r w:rsidR="00B22889" w:rsidRPr="00CE3BC4">
        <w:rPr>
          <w:rFonts w:ascii="Times New Roman" w:hAnsi="Times New Roman" w:cs="Times New Roman"/>
          <w:sz w:val="22"/>
          <w:szCs w:val="22"/>
        </w:rPr>
        <w:t>3</w:t>
      </w:r>
      <w:r w:rsidR="00CD62E5" w:rsidRPr="00CE3BC4">
        <w:rPr>
          <w:rFonts w:ascii="Times New Roman" w:hAnsi="Times New Roman" w:cs="Times New Roman"/>
          <w:sz w:val="22"/>
          <w:szCs w:val="22"/>
        </w:rPr>
        <w:t xml:space="preserve"> and so notifies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B72039"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shall be deemed rejected and shall not be effective without written acceptance by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and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w:t>
      </w:r>
      <w:r w:rsidR="007E27EF" w:rsidRPr="00CE3BC4">
        <w:rPr>
          <w:rFonts w:ascii="Times New Roman" w:hAnsi="Times New Roman" w:cs="Times New Roman"/>
          <w:sz w:val="22"/>
          <w:szCs w:val="22"/>
        </w:rPr>
        <w:t xml:space="preserve"> D</w:t>
      </w:r>
      <w:r w:rsidR="00456C8E" w:rsidRPr="00CE3BC4">
        <w:rPr>
          <w:rFonts w:ascii="Times New Roman" w:hAnsi="Times New Roman" w:cs="Times New Roman"/>
          <w:sz w:val="22"/>
          <w:szCs w:val="22"/>
        </w:rPr>
        <w:t>FCM</w:t>
      </w:r>
      <w:r w:rsidR="00CD62E5" w:rsidRPr="00CE3BC4">
        <w:rPr>
          <w:rFonts w:ascii="Times New Roman" w:hAnsi="Times New Roman" w:cs="Times New Roman"/>
          <w:sz w:val="22"/>
          <w:szCs w:val="22"/>
        </w:rPr>
        <w:t xml:space="preserve"> may reject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B72039"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for any reason or for no reason, in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’s sole discretion.</w:t>
      </w:r>
    </w:p>
    <w:p w14:paraId="41BC741C" w14:textId="77777777" w:rsidR="00D732EA" w:rsidRPr="00CE3BC4" w:rsidRDefault="00D732EA" w:rsidP="00CE3BC4">
      <w:pPr>
        <w:pStyle w:val="PlainText"/>
        <w:tabs>
          <w:tab w:val="left" w:pos="1080"/>
          <w:tab w:val="left" w:pos="2540"/>
        </w:tabs>
        <w:jc w:val="both"/>
        <w:rPr>
          <w:rFonts w:ascii="Times New Roman" w:hAnsi="Times New Roman" w:cs="Times New Roman"/>
          <w:sz w:val="22"/>
          <w:szCs w:val="22"/>
        </w:rPr>
      </w:pPr>
    </w:p>
    <w:p w14:paraId="4BB87B67" w14:textId="3E1C3455" w:rsidR="001B7098" w:rsidRPr="00CE3BC4" w:rsidRDefault="00E13A92"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sz w:val="22"/>
          <w:szCs w:val="22"/>
        </w:rPr>
        <w:t>3.</w:t>
      </w:r>
      <w:r w:rsidR="00371979" w:rsidRPr="00CE3BC4">
        <w:rPr>
          <w:rFonts w:ascii="Times New Roman" w:hAnsi="Times New Roman" w:cs="Times New Roman"/>
          <w:b/>
          <w:sz w:val="22"/>
          <w:szCs w:val="22"/>
        </w:rPr>
        <w:t>1.</w:t>
      </w:r>
      <w:r w:rsidR="00E24AC6" w:rsidRPr="00CE3BC4">
        <w:rPr>
          <w:rFonts w:ascii="Times New Roman" w:hAnsi="Times New Roman" w:cs="Times New Roman"/>
          <w:b/>
          <w:sz w:val="22"/>
          <w:szCs w:val="22"/>
        </w:rPr>
        <w:t>8</w:t>
      </w:r>
      <w:r w:rsidR="00371979" w:rsidRPr="00CE3BC4">
        <w:rPr>
          <w:rFonts w:ascii="Times New Roman" w:hAnsi="Times New Roman" w:cs="Times New Roman"/>
          <w:b/>
          <w:sz w:val="22"/>
          <w:szCs w:val="22"/>
        </w:rPr>
        <w:t>.</w:t>
      </w:r>
      <w:r w:rsidR="00B22889" w:rsidRPr="00CE3BC4">
        <w:rPr>
          <w:rFonts w:ascii="Times New Roman" w:hAnsi="Times New Roman" w:cs="Times New Roman"/>
          <w:b/>
          <w:sz w:val="22"/>
          <w:szCs w:val="22"/>
        </w:rPr>
        <w:t>8</w:t>
      </w:r>
      <w:r w:rsidRPr="00CE3BC4">
        <w:rPr>
          <w:rFonts w:ascii="Times New Roman" w:hAnsi="Times New Roman" w:cs="Times New Roman"/>
          <w:b/>
          <w:sz w:val="22"/>
          <w:szCs w:val="22"/>
        </w:rPr>
        <w:tab/>
      </w:r>
      <w:r w:rsidR="007E27EF" w:rsidRPr="00CE3BC4">
        <w:rPr>
          <w:rFonts w:ascii="Times New Roman" w:hAnsi="Times New Roman" w:cs="Times New Roman"/>
          <w:bCs/>
          <w:sz w:val="22"/>
          <w:szCs w:val="22"/>
        </w:rPr>
        <w:t>In</w:t>
      </w:r>
      <w:r w:rsidR="007E27EF" w:rsidRPr="00CE3BC4">
        <w:rPr>
          <w:rFonts w:ascii="Times New Roman" w:hAnsi="Times New Roman" w:cs="Times New Roman"/>
          <w:b/>
          <w:sz w:val="22"/>
          <w:szCs w:val="22"/>
        </w:rPr>
        <w:t xml:space="preserve"> </w:t>
      </w:r>
      <w:r w:rsidR="00CD62E5" w:rsidRPr="00CE3BC4">
        <w:rPr>
          <w:rFonts w:ascii="Times New Roman" w:hAnsi="Times New Roman" w:cs="Times New Roman"/>
          <w:sz w:val="22"/>
          <w:szCs w:val="22"/>
        </w:rPr>
        <w:t xml:space="preserve">the event that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00633F52"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B72039"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exceeds the </w:t>
      </w:r>
      <w:r w:rsidR="0046247A" w:rsidRPr="00CE3BC4">
        <w:rPr>
          <w:rFonts w:ascii="Times New Roman" w:hAnsi="Times New Roman" w:cs="Times New Roman"/>
          <w:sz w:val="22"/>
          <w:szCs w:val="22"/>
        </w:rPr>
        <w:t xml:space="preserve">Adjusted </w:t>
      </w:r>
      <w:r w:rsidR="00CD62E5" w:rsidRPr="00CE3BC4">
        <w:rPr>
          <w:rFonts w:ascii="Times New Roman" w:hAnsi="Times New Roman" w:cs="Times New Roman"/>
          <w:sz w:val="22"/>
          <w:szCs w:val="22"/>
        </w:rPr>
        <w:t xml:space="preserve">Fixed </w:t>
      </w:r>
      <w:r w:rsidR="002A02C0" w:rsidRPr="00CE3BC4">
        <w:rPr>
          <w:rFonts w:ascii="Times New Roman" w:hAnsi="Times New Roman" w:cs="Times New Roman"/>
          <w:sz w:val="22"/>
          <w:szCs w:val="22"/>
        </w:rPr>
        <w:t>Contract Price Limit</w:t>
      </w:r>
      <w:r w:rsidR="00CD62E5" w:rsidRPr="00CE3BC4">
        <w:rPr>
          <w:rFonts w:ascii="Times New Roman" w:hAnsi="Times New Roman" w:cs="Times New Roman"/>
          <w:sz w:val="22"/>
          <w:szCs w:val="22"/>
        </w:rPr>
        <w:t>: (</w:t>
      </w:r>
      <w:r w:rsidR="007E27EF" w:rsidRPr="00CE3BC4">
        <w:rPr>
          <w:rFonts w:ascii="Times New Roman" w:hAnsi="Times New Roman" w:cs="Times New Roman"/>
          <w:sz w:val="22"/>
          <w:szCs w:val="22"/>
        </w:rPr>
        <w:t>1</w:t>
      </w:r>
      <w:r w:rsidR="00CD62E5" w:rsidRPr="00CE3BC4">
        <w:rPr>
          <w:rFonts w:ascii="Times New Roman" w:hAnsi="Times New Roman" w:cs="Times New Roman"/>
          <w:sz w:val="22"/>
          <w:szCs w:val="22"/>
        </w:rPr>
        <w:t>)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and </w:t>
      </w:r>
      <w:r w:rsidR="00BE3DB4" w:rsidRPr="00CE3BC4">
        <w:rPr>
          <w:rFonts w:ascii="Times New Roman" w:hAnsi="Times New Roman" w:cs="Times New Roman"/>
          <w:sz w:val="22"/>
          <w:szCs w:val="22"/>
        </w:rPr>
        <w:t xml:space="preserve">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may negotiate to attempt to reduce the amount of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00243D52"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B72039" w:rsidRPr="00CE3BC4">
        <w:rPr>
          <w:rFonts w:ascii="Times New Roman" w:hAnsi="Times New Roman" w:cs="Times New Roman"/>
          <w:sz w:val="22"/>
          <w:szCs w:val="22"/>
        </w:rPr>
        <w:t>P</w:t>
      </w:r>
      <w:r w:rsidR="00CD62E5" w:rsidRPr="00CE3BC4">
        <w:rPr>
          <w:rFonts w:ascii="Times New Roman" w:hAnsi="Times New Roman" w:cs="Times New Roman"/>
          <w:sz w:val="22"/>
          <w:szCs w:val="22"/>
        </w:rPr>
        <w:t>roposal</w:t>
      </w:r>
      <w:r w:rsidR="00243D52" w:rsidRPr="00CE3BC4">
        <w:rPr>
          <w:rFonts w:ascii="Times New Roman" w:hAnsi="Times New Roman" w:cs="Times New Roman"/>
          <w:sz w:val="22"/>
          <w:szCs w:val="22"/>
        </w:rPr>
        <w:t>;</w:t>
      </w:r>
      <w:r w:rsidR="00CD62E5" w:rsidRPr="00CE3BC4">
        <w:rPr>
          <w:rFonts w:ascii="Times New Roman" w:hAnsi="Times New Roman" w:cs="Times New Roman"/>
          <w:sz w:val="22"/>
          <w:szCs w:val="22"/>
        </w:rPr>
        <w:t xml:space="preserve"> or (</w:t>
      </w:r>
      <w:r w:rsidR="007E27EF" w:rsidRPr="00CE3BC4">
        <w:rPr>
          <w:rFonts w:ascii="Times New Roman" w:hAnsi="Times New Roman" w:cs="Times New Roman"/>
          <w:sz w:val="22"/>
          <w:szCs w:val="22"/>
        </w:rPr>
        <w:t>2</w:t>
      </w:r>
      <w:r w:rsidR="00CD62E5" w:rsidRPr="00CE3BC4">
        <w:rPr>
          <w:rFonts w:ascii="Times New Roman" w:hAnsi="Times New Roman" w:cs="Times New Roman"/>
          <w:sz w:val="22"/>
          <w:szCs w:val="22"/>
        </w:rPr>
        <w:t>) </w:t>
      </w:r>
      <w:r w:rsidR="00CD3FD9"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may</w:t>
      </w:r>
      <w:r w:rsidR="00633F52" w:rsidRPr="00CE3BC4">
        <w:rPr>
          <w:rFonts w:ascii="Times New Roman" w:hAnsi="Times New Roman" w:cs="Times New Roman"/>
          <w:sz w:val="22"/>
          <w:szCs w:val="22"/>
        </w:rPr>
        <w:t xml:space="preserve">, but shall not be obligated to, </w:t>
      </w:r>
      <w:r w:rsidR="00CD62E5" w:rsidRPr="00CE3BC4">
        <w:rPr>
          <w:rFonts w:ascii="Times New Roman" w:hAnsi="Times New Roman" w:cs="Times New Roman"/>
          <w:sz w:val="22"/>
          <w:szCs w:val="22"/>
        </w:rPr>
        <w:t xml:space="preserve">direct the </w:t>
      </w:r>
      <w:r w:rsidR="00665AAF" w:rsidRPr="00CE3BC4">
        <w:rPr>
          <w:rFonts w:ascii="Times New Roman" w:hAnsi="Times New Roman" w:cs="Times New Roman"/>
          <w:sz w:val="22"/>
          <w:szCs w:val="22"/>
        </w:rPr>
        <w:t>A/E</w:t>
      </w:r>
      <w:r w:rsidR="00CD62E5" w:rsidRPr="00CE3BC4">
        <w:rPr>
          <w:rFonts w:ascii="Times New Roman" w:hAnsi="Times New Roman" w:cs="Times New Roman"/>
          <w:sz w:val="22"/>
          <w:szCs w:val="22"/>
        </w:rPr>
        <w:t xml:space="preserve"> to re-design the Project as necessary to cause a reduction in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00633F52"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B72039" w:rsidRPr="00CE3BC4">
        <w:rPr>
          <w:rFonts w:ascii="Times New Roman" w:hAnsi="Times New Roman" w:cs="Times New Roman"/>
          <w:sz w:val="22"/>
          <w:szCs w:val="22"/>
        </w:rPr>
        <w:t>P</w:t>
      </w:r>
      <w:r w:rsidR="00CD62E5" w:rsidRPr="00CE3BC4">
        <w:rPr>
          <w:rFonts w:ascii="Times New Roman" w:hAnsi="Times New Roman" w:cs="Times New Roman"/>
          <w:sz w:val="22"/>
          <w:szCs w:val="22"/>
        </w:rPr>
        <w:t>roposal. I</w:t>
      </w:r>
      <w:r w:rsidR="00B72039" w:rsidRPr="00CE3BC4">
        <w:rPr>
          <w:rFonts w:ascii="Times New Roman" w:hAnsi="Times New Roman" w:cs="Times New Roman"/>
          <w:sz w:val="22"/>
          <w:szCs w:val="22"/>
        </w:rPr>
        <w:t>f</w:t>
      </w:r>
      <w:r w:rsidR="00CD62E5" w:rsidRPr="00CE3BC4">
        <w:rPr>
          <w:rFonts w:ascii="Times New Roman" w:hAnsi="Times New Roman" w:cs="Times New Roman"/>
          <w:sz w:val="22"/>
          <w:szCs w:val="22"/>
        </w:rPr>
        <w:t xml:space="preserve"> </w:t>
      </w:r>
      <w:r w:rsidR="00BE3DB4" w:rsidRPr="00CE3BC4">
        <w:rPr>
          <w:rFonts w:ascii="Times New Roman" w:hAnsi="Times New Roman" w:cs="Times New Roman"/>
          <w:sz w:val="22"/>
          <w:szCs w:val="22"/>
        </w:rPr>
        <w:t xml:space="preserve">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is unable, after good faith efforts, to propose a Guaranteed Maximum </w:t>
      </w:r>
      <w:r w:rsidR="00633F52"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that does not exceed the </w:t>
      </w:r>
      <w:r w:rsidR="00E80AB2" w:rsidRPr="00CE3BC4">
        <w:rPr>
          <w:rFonts w:ascii="Times New Roman" w:hAnsi="Times New Roman" w:cs="Times New Roman"/>
          <w:sz w:val="22"/>
          <w:szCs w:val="22"/>
        </w:rPr>
        <w:t xml:space="preserve">Adjusted </w:t>
      </w:r>
      <w:r w:rsidR="00CD62E5" w:rsidRPr="00CE3BC4">
        <w:rPr>
          <w:rFonts w:ascii="Times New Roman" w:hAnsi="Times New Roman" w:cs="Times New Roman"/>
          <w:sz w:val="22"/>
          <w:szCs w:val="22"/>
        </w:rPr>
        <w:t xml:space="preserve">Fixed </w:t>
      </w:r>
      <w:r w:rsidR="002A02C0" w:rsidRPr="00CE3BC4">
        <w:rPr>
          <w:rFonts w:ascii="Times New Roman" w:hAnsi="Times New Roman" w:cs="Times New Roman"/>
          <w:sz w:val="22"/>
          <w:szCs w:val="22"/>
        </w:rPr>
        <w:t>Contract Price Limit</w:t>
      </w:r>
      <w:r w:rsidR="00CD62E5" w:rsidRPr="00CE3BC4">
        <w:rPr>
          <w:rFonts w:ascii="Times New Roman" w:hAnsi="Times New Roman" w:cs="Times New Roman"/>
          <w:sz w:val="22"/>
          <w:szCs w:val="22"/>
        </w:rPr>
        <w:t xml:space="preserve">,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in consultation with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and for a period of thirty (30) days after such notice, shall attempt to decide whether</w:t>
      </w:r>
      <w:r w:rsidR="00B72039" w:rsidRPr="00CE3BC4">
        <w:rPr>
          <w:rFonts w:ascii="Times New Roman" w:hAnsi="Times New Roman" w:cs="Times New Roman"/>
          <w:sz w:val="22"/>
          <w:szCs w:val="22"/>
        </w:rPr>
        <w:t>:</w:t>
      </w:r>
      <w:r w:rsidR="00CD62E5" w:rsidRPr="00CE3BC4">
        <w:rPr>
          <w:rFonts w:ascii="Times New Roman" w:hAnsi="Times New Roman" w:cs="Times New Roman"/>
          <w:sz w:val="22"/>
          <w:szCs w:val="22"/>
        </w:rPr>
        <w:t xml:space="preserve"> (</w:t>
      </w:r>
      <w:r w:rsidR="00B72039" w:rsidRPr="00CE3BC4">
        <w:rPr>
          <w:rFonts w:ascii="Times New Roman" w:hAnsi="Times New Roman" w:cs="Times New Roman"/>
          <w:sz w:val="22"/>
          <w:szCs w:val="22"/>
        </w:rPr>
        <w:t>1</w:t>
      </w:r>
      <w:r w:rsidR="00CD62E5" w:rsidRPr="00CE3BC4">
        <w:rPr>
          <w:rFonts w:ascii="Times New Roman" w:hAnsi="Times New Roman" w:cs="Times New Roman"/>
          <w:sz w:val="22"/>
          <w:szCs w:val="22"/>
        </w:rPr>
        <w:t>) to reduce the quality and/or quantity of the Project</w:t>
      </w:r>
      <w:r w:rsidR="00243D52" w:rsidRPr="00CE3BC4">
        <w:rPr>
          <w:rFonts w:ascii="Times New Roman" w:hAnsi="Times New Roman" w:cs="Times New Roman"/>
          <w:sz w:val="22"/>
          <w:szCs w:val="22"/>
        </w:rPr>
        <w:t>;</w:t>
      </w:r>
      <w:r w:rsidR="00CD62E5" w:rsidRPr="00CE3BC4">
        <w:rPr>
          <w:rFonts w:ascii="Times New Roman" w:hAnsi="Times New Roman" w:cs="Times New Roman"/>
          <w:sz w:val="22"/>
          <w:szCs w:val="22"/>
        </w:rPr>
        <w:t xml:space="preserve"> (</w:t>
      </w:r>
      <w:r w:rsidR="00B72039" w:rsidRPr="00CE3BC4">
        <w:rPr>
          <w:rFonts w:ascii="Times New Roman" w:hAnsi="Times New Roman" w:cs="Times New Roman"/>
          <w:sz w:val="22"/>
          <w:szCs w:val="22"/>
        </w:rPr>
        <w:t>2</w:t>
      </w:r>
      <w:r w:rsidR="00CD62E5" w:rsidRPr="00CE3BC4">
        <w:rPr>
          <w:rFonts w:ascii="Times New Roman" w:hAnsi="Times New Roman" w:cs="Times New Roman"/>
          <w:sz w:val="22"/>
          <w:szCs w:val="22"/>
        </w:rPr>
        <w:t xml:space="preserve">) to increase the amount of the </w:t>
      </w:r>
      <w:r w:rsidR="00E80AB2" w:rsidRPr="00CE3BC4">
        <w:rPr>
          <w:rFonts w:ascii="Times New Roman" w:hAnsi="Times New Roman" w:cs="Times New Roman"/>
          <w:sz w:val="22"/>
          <w:szCs w:val="22"/>
        </w:rPr>
        <w:t xml:space="preserve">Adjusted </w:t>
      </w:r>
      <w:r w:rsidR="00CD62E5" w:rsidRPr="00CE3BC4">
        <w:rPr>
          <w:rFonts w:ascii="Times New Roman" w:hAnsi="Times New Roman" w:cs="Times New Roman"/>
          <w:sz w:val="22"/>
          <w:szCs w:val="22"/>
        </w:rPr>
        <w:t xml:space="preserve">Fixed </w:t>
      </w:r>
      <w:r w:rsidR="002A02C0" w:rsidRPr="00CE3BC4">
        <w:rPr>
          <w:rFonts w:ascii="Times New Roman" w:hAnsi="Times New Roman" w:cs="Times New Roman"/>
          <w:sz w:val="22"/>
          <w:szCs w:val="22"/>
        </w:rPr>
        <w:t>Contract Price Limit</w:t>
      </w:r>
      <w:r w:rsidR="00B72039" w:rsidRPr="00CE3BC4">
        <w:rPr>
          <w:rFonts w:ascii="Times New Roman" w:hAnsi="Times New Roman" w:cs="Times New Roman"/>
          <w:sz w:val="22"/>
          <w:szCs w:val="22"/>
        </w:rPr>
        <w:t>;</w:t>
      </w:r>
      <w:r w:rsidR="00CD62E5" w:rsidRPr="00CE3BC4">
        <w:rPr>
          <w:rFonts w:ascii="Times New Roman" w:hAnsi="Times New Roman" w:cs="Times New Roman"/>
          <w:sz w:val="22"/>
          <w:szCs w:val="22"/>
        </w:rPr>
        <w:t xml:space="preserve"> or </w:t>
      </w:r>
      <w:r w:rsidR="00B72039" w:rsidRPr="00CE3BC4">
        <w:rPr>
          <w:rFonts w:ascii="Times New Roman" w:hAnsi="Times New Roman" w:cs="Times New Roman"/>
          <w:sz w:val="22"/>
          <w:szCs w:val="22"/>
        </w:rPr>
        <w:t xml:space="preserve">(3) </w:t>
      </w:r>
      <w:r w:rsidR="00CD62E5" w:rsidRPr="00CE3BC4">
        <w:rPr>
          <w:rFonts w:ascii="Times New Roman" w:hAnsi="Times New Roman" w:cs="Times New Roman"/>
          <w:sz w:val="22"/>
          <w:szCs w:val="22"/>
        </w:rPr>
        <w:t xml:space="preserve">a combination of such changes.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’s decision to approve any such changes shall be in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’s sole </w:t>
      </w:r>
      <w:r w:rsidR="00633F52" w:rsidRPr="00CE3BC4">
        <w:rPr>
          <w:rFonts w:ascii="Times New Roman" w:hAnsi="Times New Roman" w:cs="Times New Roman"/>
          <w:sz w:val="22"/>
          <w:szCs w:val="22"/>
        </w:rPr>
        <w:t xml:space="preserve">and absolute </w:t>
      </w:r>
      <w:r w:rsidR="00CD62E5" w:rsidRPr="00CE3BC4">
        <w:rPr>
          <w:rFonts w:ascii="Times New Roman" w:hAnsi="Times New Roman" w:cs="Times New Roman"/>
          <w:sz w:val="22"/>
          <w:szCs w:val="22"/>
        </w:rPr>
        <w:t>discretion. I</w:t>
      </w:r>
      <w:r w:rsidR="00B72039" w:rsidRPr="00CE3BC4">
        <w:rPr>
          <w:rFonts w:ascii="Times New Roman" w:hAnsi="Times New Roman" w:cs="Times New Roman"/>
          <w:sz w:val="22"/>
          <w:szCs w:val="22"/>
        </w:rPr>
        <w:t>f with</w:t>
      </w:r>
      <w:r w:rsidR="00CD62E5" w:rsidRPr="00CE3BC4">
        <w:rPr>
          <w:rFonts w:ascii="Times New Roman" w:hAnsi="Times New Roman" w:cs="Times New Roman"/>
          <w:sz w:val="22"/>
          <w:szCs w:val="22"/>
        </w:rPr>
        <w:t xml:space="preserve">in such thirty (30) day period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and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agree to a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00633F52" w:rsidRPr="00CE3BC4">
        <w:rPr>
          <w:rFonts w:ascii="Times New Roman" w:hAnsi="Times New Roman" w:cs="Times New Roman"/>
          <w:sz w:val="22"/>
          <w:szCs w:val="22"/>
        </w:rPr>
        <w:lastRenderedPageBreak/>
        <w:t xml:space="preserve">Contract </w:t>
      </w:r>
      <w:r w:rsidR="00CD62E5" w:rsidRPr="00CE3BC4">
        <w:rPr>
          <w:rFonts w:ascii="Times New Roman" w:hAnsi="Times New Roman" w:cs="Times New Roman"/>
          <w:sz w:val="22"/>
          <w:szCs w:val="22"/>
        </w:rPr>
        <w:t xml:space="preserve">Price </w:t>
      </w:r>
      <w:r w:rsidR="00B72039"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w:t>
      </w:r>
      <w:r w:rsidR="007E27EF" w:rsidRPr="00CE3BC4">
        <w:rPr>
          <w:rFonts w:ascii="Times New Roman" w:hAnsi="Times New Roman" w:cs="Times New Roman"/>
          <w:sz w:val="22"/>
          <w:szCs w:val="22"/>
        </w:rPr>
        <w:t>that: (1)</w:t>
      </w:r>
      <w:r w:rsidR="00CD62E5" w:rsidRPr="00CE3BC4">
        <w:rPr>
          <w:rFonts w:ascii="Times New Roman" w:hAnsi="Times New Roman" w:cs="Times New Roman"/>
          <w:sz w:val="22"/>
          <w:szCs w:val="22"/>
        </w:rPr>
        <w:t xml:space="preserve"> does not exceed the </w:t>
      </w:r>
      <w:r w:rsidR="00E80AB2" w:rsidRPr="00CE3BC4">
        <w:rPr>
          <w:rFonts w:ascii="Times New Roman" w:hAnsi="Times New Roman" w:cs="Times New Roman"/>
          <w:sz w:val="22"/>
          <w:szCs w:val="22"/>
        </w:rPr>
        <w:t xml:space="preserve">Adjusted </w:t>
      </w:r>
      <w:r w:rsidR="00CD62E5" w:rsidRPr="00CE3BC4">
        <w:rPr>
          <w:rFonts w:ascii="Times New Roman" w:hAnsi="Times New Roman" w:cs="Times New Roman"/>
          <w:sz w:val="22"/>
          <w:szCs w:val="22"/>
        </w:rPr>
        <w:t xml:space="preserve">Fixed </w:t>
      </w:r>
      <w:r w:rsidR="002A02C0" w:rsidRPr="00CE3BC4">
        <w:rPr>
          <w:rFonts w:ascii="Times New Roman" w:hAnsi="Times New Roman" w:cs="Times New Roman"/>
          <w:sz w:val="22"/>
          <w:szCs w:val="22"/>
        </w:rPr>
        <w:t>Contract Price Limit</w:t>
      </w:r>
      <w:r w:rsidR="0032319A" w:rsidRPr="00CE3BC4">
        <w:rPr>
          <w:rFonts w:ascii="Times New Roman" w:hAnsi="Times New Roman" w:cs="Times New Roman"/>
          <w:sz w:val="22"/>
          <w:szCs w:val="22"/>
        </w:rPr>
        <w:t xml:space="preserve"> (as such </w:t>
      </w:r>
      <w:r w:rsidR="00E80AB2" w:rsidRPr="00CE3BC4">
        <w:rPr>
          <w:rFonts w:ascii="Times New Roman" w:hAnsi="Times New Roman" w:cs="Times New Roman"/>
          <w:sz w:val="22"/>
          <w:szCs w:val="22"/>
        </w:rPr>
        <w:t xml:space="preserve">Adjusted </w:t>
      </w:r>
      <w:r w:rsidR="0032319A" w:rsidRPr="00CE3BC4">
        <w:rPr>
          <w:rFonts w:ascii="Times New Roman" w:hAnsi="Times New Roman" w:cs="Times New Roman"/>
          <w:sz w:val="22"/>
          <w:szCs w:val="22"/>
        </w:rPr>
        <w:t>Fixed Contract Price Limit may be modified by DFCM)</w:t>
      </w:r>
      <w:r w:rsidR="00B72039" w:rsidRPr="00CE3BC4">
        <w:rPr>
          <w:rFonts w:ascii="Times New Roman" w:hAnsi="Times New Roman" w:cs="Times New Roman"/>
          <w:sz w:val="22"/>
          <w:szCs w:val="22"/>
        </w:rPr>
        <w:t>;</w:t>
      </w:r>
      <w:r w:rsidR="00CD62E5" w:rsidRPr="00CE3BC4">
        <w:rPr>
          <w:rFonts w:ascii="Times New Roman" w:hAnsi="Times New Roman" w:cs="Times New Roman"/>
          <w:sz w:val="22"/>
          <w:szCs w:val="22"/>
        </w:rPr>
        <w:t xml:space="preserve"> (</w:t>
      </w:r>
      <w:r w:rsidR="007E27EF" w:rsidRPr="00CE3BC4">
        <w:rPr>
          <w:rFonts w:ascii="Times New Roman" w:hAnsi="Times New Roman" w:cs="Times New Roman"/>
          <w:sz w:val="22"/>
          <w:szCs w:val="22"/>
        </w:rPr>
        <w:t>2</w:t>
      </w:r>
      <w:r w:rsidR="00CD62E5" w:rsidRPr="00CE3BC4">
        <w:rPr>
          <w:rFonts w:ascii="Times New Roman" w:hAnsi="Times New Roman" w:cs="Times New Roman"/>
          <w:sz w:val="22"/>
          <w:szCs w:val="22"/>
        </w:rPr>
        <w:t xml:space="preserve">) contains </w:t>
      </w:r>
      <w:r w:rsidR="00BE3DB4" w:rsidRPr="00CE3BC4">
        <w:rPr>
          <w:rFonts w:ascii="Times New Roman" w:hAnsi="Times New Roman" w:cs="Times New Roman"/>
          <w:sz w:val="22"/>
          <w:szCs w:val="22"/>
        </w:rPr>
        <w:t>the items described</w:t>
      </w:r>
      <w:r w:rsidR="00CD62E5" w:rsidRPr="00CE3BC4">
        <w:rPr>
          <w:rFonts w:ascii="Times New Roman" w:hAnsi="Times New Roman" w:cs="Times New Roman"/>
          <w:sz w:val="22"/>
          <w:szCs w:val="22"/>
        </w:rPr>
        <w:t xml:space="preserve"> in Section </w:t>
      </w:r>
      <w:r w:rsidR="00243D52" w:rsidRPr="00CE3BC4">
        <w:rPr>
          <w:rFonts w:ascii="Times New Roman" w:hAnsi="Times New Roman" w:cs="Times New Roman"/>
          <w:sz w:val="22"/>
          <w:szCs w:val="22"/>
        </w:rPr>
        <w:t>3.1.</w:t>
      </w:r>
      <w:r w:rsidR="007E053E" w:rsidRPr="00CE3BC4">
        <w:rPr>
          <w:rFonts w:ascii="Times New Roman" w:hAnsi="Times New Roman" w:cs="Times New Roman"/>
          <w:sz w:val="22"/>
          <w:szCs w:val="22"/>
        </w:rPr>
        <w:t>8</w:t>
      </w:r>
      <w:r w:rsidR="00243D52" w:rsidRPr="00CE3BC4">
        <w:rPr>
          <w:rFonts w:ascii="Times New Roman" w:hAnsi="Times New Roman" w:cs="Times New Roman"/>
          <w:sz w:val="22"/>
          <w:szCs w:val="22"/>
        </w:rPr>
        <w:t>.</w:t>
      </w:r>
      <w:r w:rsidR="003B7049" w:rsidRPr="00CE3BC4">
        <w:rPr>
          <w:rFonts w:ascii="Times New Roman" w:hAnsi="Times New Roman" w:cs="Times New Roman"/>
          <w:sz w:val="22"/>
          <w:szCs w:val="22"/>
        </w:rPr>
        <w:t>2</w:t>
      </w:r>
      <w:r w:rsidR="00CD62E5" w:rsidRPr="00CE3BC4">
        <w:rPr>
          <w:rFonts w:ascii="Times New Roman" w:hAnsi="Times New Roman" w:cs="Times New Roman"/>
          <w:sz w:val="22"/>
          <w:szCs w:val="22"/>
        </w:rPr>
        <w:t xml:space="preserve"> that are approved by </w:t>
      </w:r>
      <w:r w:rsidR="00456C8E" w:rsidRPr="00CE3BC4">
        <w:rPr>
          <w:rFonts w:ascii="Times New Roman" w:hAnsi="Times New Roman" w:cs="Times New Roman"/>
          <w:sz w:val="22"/>
          <w:szCs w:val="22"/>
        </w:rPr>
        <w:t>DFCM</w:t>
      </w:r>
      <w:r w:rsidR="00B72039" w:rsidRPr="00CE3BC4">
        <w:rPr>
          <w:rFonts w:ascii="Times New Roman" w:hAnsi="Times New Roman" w:cs="Times New Roman"/>
          <w:sz w:val="22"/>
          <w:szCs w:val="22"/>
        </w:rPr>
        <w:t>;</w:t>
      </w:r>
      <w:r w:rsidR="00CD62E5" w:rsidRPr="00CE3BC4">
        <w:rPr>
          <w:rFonts w:ascii="Times New Roman" w:hAnsi="Times New Roman" w:cs="Times New Roman"/>
          <w:sz w:val="22"/>
          <w:szCs w:val="22"/>
        </w:rPr>
        <w:t xml:space="preserve"> and (</w:t>
      </w:r>
      <w:r w:rsidR="007E27EF" w:rsidRPr="00CE3BC4">
        <w:rPr>
          <w:rFonts w:ascii="Times New Roman" w:hAnsi="Times New Roman" w:cs="Times New Roman"/>
          <w:sz w:val="22"/>
          <w:szCs w:val="22"/>
        </w:rPr>
        <w:t>3</w:t>
      </w:r>
      <w:r w:rsidR="00CD62E5" w:rsidRPr="00CE3BC4">
        <w:rPr>
          <w:rFonts w:ascii="Times New Roman" w:hAnsi="Times New Roman" w:cs="Times New Roman"/>
          <w:sz w:val="22"/>
          <w:szCs w:val="22"/>
        </w:rPr>
        <w:t xml:space="preserve">) provides for the Contract Time for the Substantial Completion of the entire Work not later than the </w:t>
      </w:r>
      <w:r w:rsidR="00E634CE" w:rsidRPr="00CE3BC4">
        <w:rPr>
          <w:rFonts w:ascii="Times New Roman" w:hAnsi="Times New Roman" w:cs="Times New Roman"/>
          <w:sz w:val="22"/>
          <w:szCs w:val="22"/>
        </w:rPr>
        <w:t xml:space="preserve">Target </w:t>
      </w:r>
      <w:r w:rsidR="00CD62E5" w:rsidRPr="00CE3BC4">
        <w:rPr>
          <w:rFonts w:ascii="Times New Roman" w:hAnsi="Times New Roman" w:cs="Times New Roman"/>
          <w:sz w:val="22"/>
          <w:szCs w:val="22"/>
        </w:rPr>
        <w:t>Project Substantial Completion Date</w:t>
      </w:r>
      <w:r w:rsidR="0032319A" w:rsidRPr="00CE3BC4">
        <w:rPr>
          <w:rFonts w:ascii="Times New Roman" w:hAnsi="Times New Roman" w:cs="Times New Roman"/>
          <w:sz w:val="22"/>
          <w:szCs w:val="22"/>
        </w:rPr>
        <w:t xml:space="preserve"> (as such </w:t>
      </w:r>
      <w:r w:rsidR="00E634CE" w:rsidRPr="00CE3BC4">
        <w:rPr>
          <w:rFonts w:ascii="Times New Roman" w:hAnsi="Times New Roman" w:cs="Times New Roman"/>
          <w:sz w:val="22"/>
          <w:szCs w:val="22"/>
        </w:rPr>
        <w:t xml:space="preserve">Target </w:t>
      </w:r>
      <w:r w:rsidR="0032319A" w:rsidRPr="00CE3BC4">
        <w:rPr>
          <w:rFonts w:ascii="Times New Roman" w:hAnsi="Times New Roman" w:cs="Times New Roman"/>
          <w:sz w:val="22"/>
          <w:szCs w:val="22"/>
        </w:rPr>
        <w:t>Project Substantial Completion Date may be modified by DFCM)</w:t>
      </w:r>
      <w:r w:rsidR="00CD62E5" w:rsidRPr="00CE3BC4">
        <w:rPr>
          <w:rFonts w:ascii="Times New Roman" w:hAnsi="Times New Roman" w:cs="Times New Roman"/>
          <w:sz w:val="22"/>
          <w:szCs w:val="22"/>
        </w:rPr>
        <w:t xml:space="preserve">, then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and </w:t>
      </w:r>
      <w:r w:rsidR="00BE3DB4" w:rsidRPr="00CE3BC4">
        <w:rPr>
          <w:rFonts w:ascii="Times New Roman" w:hAnsi="Times New Roman" w:cs="Times New Roman"/>
          <w:sz w:val="22"/>
          <w:szCs w:val="22"/>
        </w:rPr>
        <w:t xml:space="preserve">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shall sign a Guaranteed Maximum </w:t>
      </w:r>
      <w:r w:rsidR="00633F52"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7E053E" w:rsidRPr="00CE3BC4">
        <w:rPr>
          <w:rFonts w:ascii="Times New Roman" w:hAnsi="Times New Roman" w:cs="Times New Roman"/>
          <w:sz w:val="22"/>
          <w:szCs w:val="22"/>
        </w:rPr>
        <w:t>Change Order</w:t>
      </w:r>
      <w:r w:rsidR="00CD62E5" w:rsidRPr="00CE3BC4">
        <w:rPr>
          <w:rFonts w:ascii="Times New Roman" w:hAnsi="Times New Roman" w:cs="Times New Roman"/>
          <w:sz w:val="22"/>
          <w:szCs w:val="22"/>
        </w:rPr>
        <w:t xml:space="preserve">. In the event that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and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cannot agree to a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’s Guaranteed Maximum </w:t>
      </w:r>
      <w:r w:rsidR="00BE3DB4" w:rsidRPr="00CE3BC4">
        <w:rPr>
          <w:rFonts w:ascii="Times New Roman" w:hAnsi="Times New Roman" w:cs="Times New Roman"/>
          <w:sz w:val="22"/>
          <w:szCs w:val="22"/>
        </w:rPr>
        <w:t xml:space="preserve">Contract </w:t>
      </w:r>
      <w:r w:rsidR="00CD62E5" w:rsidRPr="00CE3BC4">
        <w:rPr>
          <w:rFonts w:ascii="Times New Roman" w:hAnsi="Times New Roman" w:cs="Times New Roman"/>
          <w:sz w:val="22"/>
          <w:szCs w:val="22"/>
        </w:rPr>
        <w:t xml:space="preserve">Price </w:t>
      </w:r>
      <w:r w:rsidR="00B72039" w:rsidRPr="00CE3BC4">
        <w:rPr>
          <w:rFonts w:ascii="Times New Roman" w:hAnsi="Times New Roman" w:cs="Times New Roman"/>
          <w:sz w:val="22"/>
          <w:szCs w:val="22"/>
        </w:rPr>
        <w:t>P</w:t>
      </w:r>
      <w:r w:rsidR="00CD62E5" w:rsidRPr="00CE3BC4">
        <w:rPr>
          <w:rFonts w:ascii="Times New Roman" w:hAnsi="Times New Roman" w:cs="Times New Roman"/>
          <w:sz w:val="22"/>
          <w:szCs w:val="22"/>
        </w:rPr>
        <w:t xml:space="preserve">roposal that does not exceed the </w:t>
      </w:r>
      <w:r w:rsidR="00E80AB2" w:rsidRPr="00CE3BC4">
        <w:rPr>
          <w:rFonts w:ascii="Times New Roman" w:hAnsi="Times New Roman" w:cs="Times New Roman"/>
          <w:sz w:val="22"/>
          <w:szCs w:val="22"/>
        </w:rPr>
        <w:t xml:space="preserve">Adjusted </w:t>
      </w:r>
      <w:r w:rsidR="00CD62E5" w:rsidRPr="00CE3BC4">
        <w:rPr>
          <w:rFonts w:ascii="Times New Roman" w:hAnsi="Times New Roman" w:cs="Times New Roman"/>
          <w:sz w:val="22"/>
          <w:szCs w:val="22"/>
        </w:rPr>
        <w:t xml:space="preserve">Fixed </w:t>
      </w:r>
      <w:r w:rsidR="002A02C0" w:rsidRPr="00CE3BC4">
        <w:rPr>
          <w:rFonts w:ascii="Times New Roman" w:hAnsi="Times New Roman" w:cs="Times New Roman"/>
          <w:sz w:val="22"/>
          <w:szCs w:val="22"/>
        </w:rPr>
        <w:t>Contract Price Limit</w:t>
      </w:r>
      <w:r w:rsidR="00CD62E5" w:rsidRPr="00CE3BC4">
        <w:rPr>
          <w:rFonts w:ascii="Times New Roman" w:hAnsi="Times New Roman" w:cs="Times New Roman"/>
          <w:sz w:val="22"/>
          <w:szCs w:val="22"/>
        </w:rPr>
        <w:t>, and</w:t>
      </w:r>
      <w:r w:rsidR="00BE3DB4" w:rsidRPr="00CE3BC4">
        <w:rPr>
          <w:rFonts w:ascii="Times New Roman" w:hAnsi="Times New Roman" w:cs="Times New Roman"/>
          <w:sz w:val="22"/>
          <w:szCs w:val="22"/>
        </w:rPr>
        <w:t>/or</w:t>
      </w:r>
      <w:r w:rsidR="00CD62E5" w:rsidRPr="00CE3BC4">
        <w:rPr>
          <w:rFonts w:ascii="Times New Roman" w:hAnsi="Times New Roman" w:cs="Times New Roman"/>
          <w:sz w:val="22"/>
          <w:szCs w:val="22"/>
        </w:rPr>
        <w:t xml:space="preserve"> that </w:t>
      </w:r>
      <w:r w:rsidR="00BE3DB4" w:rsidRPr="00CE3BC4">
        <w:rPr>
          <w:rFonts w:ascii="Times New Roman" w:hAnsi="Times New Roman" w:cs="Times New Roman"/>
          <w:sz w:val="22"/>
          <w:szCs w:val="22"/>
        </w:rPr>
        <w:t xml:space="preserve">contains the items </w:t>
      </w:r>
      <w:proofErr w:type="gramStart"/>
      <w:r w:rsidR="00BE3DB4" w:rsidRPr="00CE3BC4">
        <w:rPr>
          <w:rFonts w:ascii="Times New Roman" w:hAnsi="Times New Roman" w:cs="Times New Roman"/>
          <w:sz w:val="22"/>
          <w:szCs w:val="22"/>
        </w:rPr>
        <w:t>described in</w:t>
      </w:r>
      <w:proofErr w:type="gramEnd"/>
      <w:r w:rsidR="00BE3DB4" w:rsidRPr="00CE3BC4">
        <w:rPr>
          <w:rFonts w:ascii="Times New Roman" w:hAnsi="Times New Roman" w:cs="Times New Roman"/>
          <w:sz w:val="22"/>
          <w:szCs w:val="22"/>
        </w:rPr>
        <w:t xml:space="preserve"> i</w:t>
      </w:r>
      <w:r w:rsidR="00CD62E5" w:rsidRPr="00CE3BC4">
        <w:rPr>
          <w:rFonts w:ascii="Times New Roman" w:hAnsi="Times New Roman" w:cs="Times New Roman"/>
          <w:sz w:val="22"/>
          <w:szCs w:val="22"/>
        </w:rPr>
        <w:t xml:space="preserve">n Section </w:t>
      </w:r>
      <w:r w:rsidR="00243D52" w:rsidRPr="00CE3BC4">
        <w:rPr>
          <w:rFonts w:ascii="Times New Roman" w:hAnsi="Times New Roman" w:cs="Times New Roman"/>
          <w:sz w:val="22"/>
          <w:szCs w:val="22"/>
        </w:rPr>
        <w:t>3.1.</w:t>
      </w:r>
      <w:r w:rsidR="007E053E" w:rsidRPr="00CE3BC4">
        <w:rPr>
          <w:rFonts w:ascii="Times New Roman" w:hAnsi="Times New Roman" w:cs="Times New Roman"/>
          <w:sz w:val="22"/>
          <w:szCs w:val="22"/>
        </w:rPr>
        <w:t>8</w:t>
      </w:r>
      <w:r w:rsidR="00243D52" w:rsidRPr="00CE3BC4">
        <w:rPr>
          <w:rFonts w:ascii="Times New Roman" w:hAnsi="Times New Roman" w:cs="Times New Roman"/>
          <w:sz w:val="22"/>
          <w:szCs w:val="22"/>
        </w:rPr>
        <w:t>.</w:t>
      </w:r>
      <w:r w:rsidR="003B7049" w:rsidRPr="00CE3BC4">
        <w:rPr>
          <w:rFonts w:ascii="Times New Roman" w:hAnsi="Times New Roman" w:cs="Times New Roman"/>
          <w:sz w:val="22"/>
          <w:szCs w:val="22"/>
        </w:rPr>
        <w:t>2</w:t>
      </w:r>
      <w:r w:rsidR="00CD62E5" w:rsidRPr="00CE3BC4">
        <w:rPr>
          <w:rFonts w:ascii="Times New Roman" w:hAnsi="Times New Roman" w:cs="Times New Roman"/>
          <w:sz w:val="22"/>
          <w:szCs w:val="22"/>
        </w:rPr>
        <w:t xml:space="preserve"> that are acceptable to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within such thirty (30) day period, then </w:t>
      </w:r>
      <w:r w:rsidR="00456C8E" w:rsidRPr="00CE3BC4">
        <w:rPr>
          <w:rFonts w:ascii="Times New Roman" w:hAnsi="Times New Roman" w:cs="Times New Roman"/>
          <w:sz w:val="22"/>
          <w:szCs w:val="22"/>
        </w:rPr>
        <w:t>DFCM</w:t>
      </w:r>
      <w:r w:rsidR="00CD62E5" w:rsidRPr="00CE3BC4">
        <w:rPr>
          <w:rFonts w:ascii="Times New Roman" w:hAnsi="Times New Roman" w:cs="Times New Roman"/>
          <w:sz w:val="22"/>
          <w:szCs w:val="22"/>
        </w:rPr>
        <w:t xml:space="preserve"> may terminate this </w:t>
      </w:r>
      <w:r w:rsidR="0085194D">
        <w:rPr>
          <w:rFonts w:ascii="Times New Roman" w:hAnsi="Times New Roman" w:cs="Times New Roman"/>
          <w:sz w:val="22"/>
          <w:szCs w:val="22"/>
        </w:rPr>
        <w:t>Contract</w:t>
      </w:r>
      <w:r w:rsidR="00CD62E5" w:rsidRPr="00CE3BC4">
        <w:rPr>
          <w:rFonts w:ascii="Times New Roman" w:hAnsi="Times New Roman" w:cs="Times New Roman"/>
          <w:sz w:val="22"/>
          <w:szCs w:val="22"/>
        </w:rPr>
        <w:t xml:space="preserve"> by written notice to </w:t>
      </w:r>
      <w:r w:rsidR="00BE3DB4" w:rsidRPr="00CE3BC4">
        <w:rPr>
          <w:rFonts w:ascii="Times New Roman" w:hAnsi="Times New Roman" w:cs="Times New Roman"/>
          <w:sz w:val="22"/>
          <w:szCs w:val="22"/>
        </w:rPr>
        <w:t xml:space="preserve">the </w:t>
      </w:r>
      <w:r w:rsidR="00CD3FD9" w:rsidRPr="00CE3BC4">
        <w:rPr>
          <w:rFonts w:ascii="Times New Roman" w:hAnsi="Times New Roman" w:cs="Times New Roman"/>
          <w:sz w:val="22"/>
          <w:szCs w:val="22"/>
        </w:rPr>
        <w:t>Contractor</w:t>
      </w:r>
      <w:r w:rsidR="001B7098" w:rsidRPr="00CE3BC4">
        <w:rPr>
          <w:rFonts w:ascii="Times New Roman" w:hAnsi="Times New Roman" w:cs="Times New Roman"/>
          <w:sz w:val="22"/>
          <w:szCs w:val="22"/>
        </w:rPr>
        <w:t>.</w:t>
      </w:r>
    </w:p>
    <w:p w14:paraId="7F62FC3A" w14:textId="77777777" w:rsidR="001B7098" w:rsidRPr="00CE3BC4" w:rsidRDefault="001B7098" w:rsidP="00CE3BC4">
      <w:pPr>
        <w:pStyle w:val="PlainText"/>
        <w:tabs>
          <w:tab w:val="left" w:pos="1080"/>
          <w:tab w:val="left" w:pos="2540"/>
        </w:tabs>
        <w:jc w:val="both"/>
        <w:rPr>
          <w:rFonts w:ascii="Times New Roman" w:hAnsi="Times New Roman" w:cs="Times New Roman"/>
          <w:sz w:val="22"/>
          <w:szCs w:val="22"/>
        </w:rPr>
      </w:pPr>
    </w:p>
    <w:p w14:paraId="137326CC" w14:textId="15063705" w:rsidR="00E13A92" w:rsidRPr="00CE3BC4" w:rsidRDefault="001B7098" w:rsidP="00CE3BC4">
      <w:pPr>
        <w:pStyle w:val="PlainText"/>
        <w:tabs>
          <w:tab w:val="left" w:pos="1080"/>
          <w:tab w:val="left" w:pos="2540"/>
        </w:tabs>
        <w:jc w:val="both"/>
        <w:rPr>
          <w:rFonts w:ascii="Times New Roman" w:hAnsi="Times New Roman" w:cs="Times New Roman"/>
          <w:sz w:val="22"/>
          <w:szCs w:val="22"/>
        </w:rPr>
      </w:pPr>
      <w:r w:rsidRPr="00CE3BC4">
        <w:rPr>
          <w:rFonts w:ascii="Times New Roman" w:hAnsi="Times New Roman" w:cs="Times New Roman"/>
          <w:b/>
          <w:bCs/>
          <w:sz w:val="22"/>
          <w:szCs w:val="22"/>
        </w:rPr>
        <w:t>3.1.8.</w:t>
      </w:r>
      <w:r w:rsidR="008458B7" w:rsidRPr="00CE3BC4">
        <w:rPr>
          <w:rFonts w:ascii="Times New Roman" w:hAnsi="Times New Roman" w:cs="Times New Roman"/>
          <w:b/>
          <w:bCs/>
          <w:sz w:val="22"/>
          <w:szCs w:val="22"/>
        </w:rPr>
        <w:t>9</w:t>
      </w:r>
      <w:r w:rsidRPr="00CE3BC4">
        <w:rPr>
          <w:rFonts w:ascii="Times New Roman" w:hAnsi="Times New Roman" w:cs="Times New Roman"/>
          <w:b/>
          <w:bCs/>
          <w:sz w:val="22"/>
          <w:szCs w:val="22"/>
        </w:rPr>
        <w:t>.</w:t>
      </w:r>
      <w:r w:rsidRPr="00CE3BC4">
        <w:rPr>
          <w:rFonts w:ascii="Times New Roman" w:hAnsi="Times New Roman" w:cs="Times New Roman"/>
          <w:sz w:val="22"/>
          <w:szCs w:val="22"/>
        </w:rPr>
        <w:tab/>
      </w:r>
      <w:r w:rsidR="00CD62E5" w:rsidRPr="00CE3BC4">
        <w:rPr>
          <w:rFonts w:ascii="Times New Roman" w:hAnsi="Times New Roman" w:cs="Times New Roman"/>
          <w:sz w:val="22"/>
          <w:szCs w:val="22"/>
        </w:rPr>
        <w:t xml:space="preserve"> </w:t>
      </w:r>
      <w:r w:rsidRPr="00CE3BC4">
        <w:rPr>
          <w:rFonts w:ascii="Times New Roman" w:hAnsi="Times New Roman" w:cs="Times New Roman"/>
          <w:sz w:val="22"/>
          <w:szCs w:val="22"/>
        </w:rPr>
        <w:t xml:space="preserve">At any time prior to the execution of a Guaranteed Maximum Contract Price Change Order by DFCM and the Contractor, this </w:t>
      </w:r>
      <w:r w:rsidR="0085194D">
        <w:rPr>
          <w:rFonts w:ascii="Times New Roman" w:hAnsi="Times New Roman" w:cs="Times New Roman"/>
          <w:sz w:val="22"/>
          <w:szCs w:val="22"/>
        </w:rPr>
        <w:t>Contract</w:t>
      </w:r>
      <w:r w:rsidRPr="00CE3BC4">
        <w:rPr>
          <w:rFonts w:ascii="Times New Roman" w:hAnsi="Times New Roman" w:cs="Times New Roman"/>
          <w:sz w:val="22"/>
          <w:szCs w:val="22"/>
        </w:rPr>
        <w:t xml:space="preserve"> may be terminated by DFCM for the convenience of DFCM, </w:t>
      </w:r>
      <w:r w:rsidR="00CD62E5" w:rsidRPr="00CE3BC4">
        <w:rPr>
          <w:rFonts w:ascii="Times New Roman" w:hAnsi="Times New Roman" w:cs="Times New Roman"/>
          <w:sz w:val="22"/>
          <w:szCs w:val="22"/>
        </w:rPr>
        <w:t xml:space="preserve">in which event </w:t>
      </w:r>
      <w:r w:rsidR="00BE3DB4" w:rsidRPr="00CE3BC4">
        <w:rPr>
          <w:rFonts w:ascii="Times New Roman" w:hAnsi="Times New Roman" w:cs="Times New Roman"/>
          <w:sz w:val="22"/>
          <w:szCs w:val="22"/>
        </w:rPr>
        <w:t xml:space="preserve">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 xml:space="preserve"> agrees to waive any and all claims for damages, including, but not limited to, lost profits, and to waive any and all claims for restitution and in the event of such termination the </w:t>
      </w:r>
      <w:r w:rsidR="00CD3FD9" w:rsidRPr="00CE3BC4">
        <w:rPr>
          <w:rFonts w:ascii="Times New Roman" w:hAnsi="Times New Roman" w:cs="Times New Roman"/>
          <w:sz w:val="22"/>
          <w:szCs w:val="22"/>
        </w:rPr>
        <w:t>Contractor</w:t>
      </w:r>
      <w:r w:rsidR="00CD62E5" w:rsidRPr="00CE3BC4">
        <w:rPr>
          <w:rFonts w:ascii="Times New Roman" w:hAnsi="Times New Roman" w:cs="Times New Roman"/>
          <w:sz w:val="22"/>
          <w:szCs w:val="22"/>
        </w:rPr>
        <w:t>’s sole remedy shall be</w:t>
      </w:r>
      <w:r w:rsidR="00633F52" w:rsidRPr="00CE3BC4">
        <w:rPr>
          <w:rFonts w:ascii="Times New Roman" w:hAnsi="Times New Roman" w:cs="Times New Roman"/>
          <w:sz w:val="22"/>
          <w:szCs w:val="22"/>
        </w:rPr>
        <w:t xml:space="preserve">: (1) </w:t>
      </w:r>
      <w:r w:rsidR="00CD62E5" w:rsidRPr="00CE3BC4">
        <w:rPr>
          <w:rFonts w:ascii="Times New Roman" w:hAnsi="Times New Roman" w:cs="Times New Roman"/>
          <w:sz w:val="22"/>
          <w:szCs w:val="22"/>
        </w:rPr>
        <w:t xml:space="preserve">payment </w:t>
      </w:r>
      <w:r w:rsidR="00F66DF9" w:rsidRPr="00CE3BC4">
        <w:rPr>
          <w:rFonts w:ascii="Times New Roman" w:hAnsi="Times New Roman" w:cs="Times New Roman"/>
          <w:sz w:val="22"/>
          <w:szCs w:val="22"/>
        </w:rPr>
        <w:t xml:space="preserve">of Contractor’s Preconstruction </w:t>
      </w:r>
      <w:r w:rsidR="007E053E" w:rsidRPr="00CE3BC4">
        <w:rPr>
          <w:rFonts w:ascii="Times New Roman" w:hAnsi="Times New Roman" w:cs="Times New Roman"/>
          <w:sz w:val="22"/>
          <w:szCs w:val="22"/>
        </w:rPr>
        <w:t xml:space="preserve">Phase </w:t>
      </w:r>
      <w:r w:rsidR="00F66DF9" w:rsidRPr="00CE3BC4">
        <w:rPr>
          <w:rFonts w:ascii="Times New Roman" w:hAnsi="Times New Roman" w:cs="Times New Roman"/>
          <w:sz w:val="22"/>
          <w:szCs w:val="22"/>
        </w:rPr>
        <w:t xml:space="preserve">Services Fee </w:t>
      </w:r>
      <w:r w:rsidR="00CD62E5" w:rsidRPr="00CE3BC4">
        <w:rPr>
          <w:rFonts w:ascii="Times New Roman" w:hAnsi="Times New Roman" w:cs="Times New Roman"/>
          <w:sz w:val="22"/>
          <w:szCs w:val="22"/>
        </w:rPr>
        <w:t xml:space="preserve">for </w:t>
      </w:r>
      <w:r w:rsidR="00633F52" w:rsidRPr="00CE3BC4">
        <w:rPr>
          <w:rFonts w:ascii="Times New Roman" w:hAnsi="Times New Roman" w:cs="Times New Roman"/>
          <w:bCs/>
          <w:sz w:val="22"/>
          <w:szCs w:val="22"/>
        </w:rPr>
        <w:t>s</w:t>
      </w:r>
      <w:r w:rsidR="00CD62E5" w:rsidRPr="00CE3BC4">
        <w:rPr>
          <w:rFonts w:ascii="Times New Roman" w:hAnsi="Times New Roman" w:cs="Times New Roman"/>
          <w:sz w:val="22"/>
          <w:szCs w:val="22"/>
        </w:rPr>
        <w:t xml:space="preserve">ervices properly completed </w:t>
      </w:r>
      <w:r w:rsidR="00F66DF9" w:rsidRPr="00CE3BC4">
        <w:rPr>
          <w:rFonts w:ascii="Times New Roman" w:hAnsi="Times New Roman" w:cs="Times New Roman"/>
          <w:sz w:val="22"/>
          <w:szCs w:val="22"/>
        </w:rPr>
        <w:t xml:space="preserve">on a percentage of completion basis; and (2) if </w:t>
      </w:r>
      <w:r w:rsidR="00BE3DB4" w:rsidRPr="00CE3BC4">
        <w:rPr>
          <w:rFonts w:ascii="Times New Roman" w:hAnsi="Times New Roman" w:cs="Times New Roman"/>
          <w:sz w:val="22"/>
          <w:szCs w:val="22"/>
        </w:rPr>
        <w:t xml:space="preserve">the </w:t>
      </w:r>
      <w:r w:rsidR="00F66DF9" w:rsidRPr="00CE3BC4">
        <w:rPr>
          <w:rFonts w:ascii="Times New Roman" w:hAnsi="Times New Roman" w:cs="Times New Roman"/>
          <w:sz w:val="22"/>
          <w:szCs w:val="22"/>
        </w:rPr>
        <w:t>Contractor has performed any Construction Phase Services</w:t>
      </w:r>
      <w:r w:rsidR="00B036B1" w:rsidRPr="00CE3BC4">
        <w:rPr>
          <w:rFonts w:ascii="Times New Roman" w:hAnsi="Times New Roman" w:cs="Times New Roman"/>
          <w:sz w:val="22"/>
          <w:szCs w:val="22"/>
        </w:rPr>
        <w:t xml:space="preserve"> pursuant to Section 3.2.</w:t>
      </w:r>
      <w:r w:rsidR="00F11082" w:rsidRPr="00CE3BC4">
        <w:rPr>
          <w:rFonts w:ascii="Times New Roman" w:hAnsi="Times New Roman" w:cs="Times New Roman"/>
          <w:sz w:val="22"/>
          <w:szCs w:val="22"/>
        </w:rPr>
        <w:t>1</w:t>
      </w:r>
      <w:r w:rsidR="00F2491C" w:rsidRPr="00CE3BC4">
        <w:rPr>
          <w:rFonts w:ascii="Times New Roman" w:hAnsi="Times New Roman" w:cs="Times New Roman"/>
          <w:sz w:val="22"/>
          <w:szCs w:val="22"/>
        </w:rPr>
        <w:t>.2</w:t>
      </w:r>
      <w:r w:rsidR="00F66DF9" w:rsidRPr="00CE3BC4">
        <w:rPr>
          <w:rFonts w:ascii="Times New Roman" w:hAnsi="Times New Roman" w:cs="Times New Roman"/>
          <w:sz w:val="22"/>
          <w:szCs w:val="22"/>
        </w:rPr>
        <w:t xml:space="preserve">, payment of the portion of </w:t>
      </w:r>
      <w:r w:rsidR="00E06265" w:rsidRPr="00CE3BC4">
        <w:rPr>
          <w:rFonts w:ascii="Times New Roman" w:hAnsi="Times New Roman" w:cs="Times New Roman"/>
          <w:sz w:val="22"/>
          <w:szCs w:val="22"/>
        </w:rPr>
        <w:t xml:space="preserve">the Contract Price, on a percentage of completion basis, </w:t>
      </w:r>
      <w:r w:rsidR="00F66DF9" w:rsidRPr="00CE3BC4">
        <w:rPr>
          <w:rFonts w:ascii="Times New Roman" w:hAnsi="Times New Roman" w:cs="Times New Roman"/>
          <w:sz w:val="22"/>
          <w:szCs w:val="22"/>
        </w:rPr>
        <w:t xml:space="preserve">directly applicable to such Construction Phase Services. </w:t>
      </w:r>
      <w:r w:rsidRPr="00CE3BC4">
        <w:rPr>
          <w:rFonts w:ascii="Times New Roman" w:hAnsi="Times New Roman" w:cs="Times New Roman"/>
          <w:sz w:val="22"/>
          <w:szCs w:val="22"/>
        </w:rPr>
        <w:t xml:space="preserve">Subsequent to the execution of a Guaranteed Maximum Contract Price Change Order by DFCM and the Contractor, this </w:t>
      </w:r>
      <w:r w:rsidR="0085194D">
        <w:rPr>
          <w:rFonts w:ascii="Times New Roman" w:hAnsi="Times New Roman" w:cs="Times New Roman"/>
          <w:sz w:val="22"/>
          <w:szCs w:val="22"/>
        </w:rPr>
        <w:t>Contract</w:t>
      </w:r>
      <w:r w:rsidRPr="00CE3BC4">
        <w:rPr>
          <w:rFonts w:ascii="Times New Roman" w:hAnsi="Times New Roman" w:cs="Times New Roman"/>
          <w:sz w:val="22"/>
          <w:szCs w:val="22"/>
        </w:rPr>
        <w:t xml:space="preserve"> may be terminated only as </w:t>
      </w:r>
      <w:proofErr w:type="gramStart"/>
      <w:r w:rsidRPr="00CE3BC4">
        <w:rPr>
          <w:rFonts w:ascii="Times New Roman" w:hAnsi="Times New Roman" w:cs="Times New Roman"/>
          <w:sz w:val="22"/>
          <w:szCs w:val="22"/>
        </w:rPr>
        <w:t>provide</w:t>
      </w:r>
      <w:proofErr w:type="gramEnd"/>
      <w:r w:rsidRPr="00CE3BC4">
        <w:rPr>
          <w:rFonts w:ascii="Times New Roman" w:hAnsi="Times New Roman" w:cs="Times New Roman"/>
          <w:sz w:val="22"/>
          <w:szCs w:val="22"/>
        </w:rPr>
        <w:t xml:space="preserve"> in Article 12 of the General Conditions.</w:t>
      </w:r>
    </w:p>
    <w:p w14:paraId="43A41EF9" w14:textId="77777777" w:rsidR="00F24C06" w:rsidRPr="00CE3BC4" w:rsidRDefault="00F24C06" w:rsidP="00CE3BC4">
      <w:pPr>
        <w:pStyle w:val="PlainText"/>
        <w:tabs>
          <w:tab w:val="left" w:pos="720"/>
          <w:tab w:val="left" w:pos="1080"/>
        </w:tabs>
        <w:jc w:val="both"/>
        <w:rPr>
          <w:rFonts w:ascii="Times New Roman" w:hAnsi="Times New Roman" w:cs="Times New Roman"/>
          <w:sz w:val="22"/>
          <w:szCs w:val="22"/>
        </w:rPr>
      </w:pPr>
    </w:p>
    <w:p w14:paraId="0A451F83" w14:textId="77777777" w:rsidR="00371979" w:rsidRPr="00CE3BC4" w:rsidRDefault="00DD7F51"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E24AC6" w:rsidRPr="00CE3BC4">
        <w:rPr>
          <w:rFonts w:ascii="Times New Roman" w:hAnsi="Times New Roman" w:cs="Times New Roman"/>
          <w:b/>
          <w:sz w:val="22"/>
          <w:szCs w:val="22"/>
        </w:rPr>
        <w:t>9</w:t>
      </w:r>
      <w:r w:rsidRPr="00CE3BC4">
        <w:rPr>
          <w:rFonts w:ascii="Times New Roman" w:hAnsi="Times New Roman" w:cs="Times New Roman"/>
          <w:b/>
          <w:sz w:val="22"/>
          <w:szCs w:val="22"/>
        </w:rPr>
        <w:tab/>
        <w:t>BIDDING</w:t>
      </w:r>
      <w:r w:rsidR="00371979" w:rsidRPr="00CE3BC4">
        <w:rPr>
          <w:rFonts w:ascii="Times New Roman" w:hAnsi="Times New Roman" w:cs="Times New Roman"/>
          <w:b/>
          <w:sz w:val="22"/>
          <w:szCs w:val="22"/>
        </w:rPr>
        <w:t>;</w:t>
      </w:r>
      <w:r w:rsidRPr="00CE3BC4">
        <w:rPr>
          <w:rFonts w:ascii="Times New Roman" w:hAnsi="Times New Roman" w:cs="Times New Roman"/>
          <w:b/>
          <w:sz w:val="22"/>
          <w:szCs w:val="22"/>
        </w:rPr>
        <w:t xml:space="preserve"> BID PACKAGE</w:t>
      </w:r>
      <w:r w:rsidR="00371979" w:rsidRPr="00CE3BC4">
        <w:rPr>
          <w:rFonts w:ascii="Times New Roman" w:hAnsi="Times New Roman" w:cs="Times New Roman"/>
          <w:b/>
          <w:sz w:val="22"/>
          <w:szCs w:val="22"/>
        </w:rPr>
        <w:t xml:space="preserve"> MANAGEMENT AND </w:t>
      </w:r>
      <w:r w:rsidR="00663CFD" w:rsidRPr="00CE3BC4">
        <w:rPr>
          <w:rFonts w:ascii="Times New Roman" w:hAnsi="Times New Roman" w:cs="Times New Roman"/>
          <w:b/>
          <w:sz w:val="22"/>
          <w:szCs w:val="22"/>
        </w:rPr>
        <w:t>AWARD</w:t>
      </w:r>
      <w:r w:rsidRPr="00CE3BC4">
        <w:rPr>
          <w:rFonts w:ascii="Times New Roman" w:hAnsi="Times New Roman" w:cs="Times New Roman"/>
          <w:sz w:val="22"/>
          <w:szCs w:val="22"/>
        </w:rPr>
        <w:t>.</w:t>
      </w:r>
    </w:p>
    <w:p w14:paraId="18D68B08" w14:textId="77777777" w:rsidR="00371979" w:rsidRPr="00CE3BC4" w:rsidRDefault="00371979" w:rsidP="00CE3BC4">
      <w:pPr>
        <w:pStyle w:val="PlainText"/>
        <w:tabs>
          <w:tab w:val="left" w:pos="1080"/>
        </w:tabs>
        <w:jc w:val="both"/>
        <w:rPr>
          <w:rFonts w:ascii="Times New Roman" w:hAnsi="Times New Roman" w:cs="Times New Roman"/>
          <w:sz w:val="22"/>
          <w:szCs w:val="22"/>
        </w:rPr>
      </w:pPr>
    </w:p>
    <w:p w14:paraId="79A06C59" w14:textId="77777777" w:rsidR="00DD7F51" w:rsidRPr="00CE3BC4" w:rsidRDefault="00371979" w:rsidP="00CE3BC4">
      <w:pPr>
        <w:pStyle w:val="PlainText"/>
        <w:tabs>
          <w:tab w:val="left" w:pos="1080"/>
        </w:tabs>
        <w:jc w:val="both"/>
        <w:rPr>
          <w:rFonts w:ascii="Times New Roman" w:hAnsi="Times New Roman" w:cs="Times New Roman"/>
          <w:b/>
          <w:bCs/>
          <w:sz w:val="22"/>
          <w:szCs w:val="22"/>
        </w:rPr>
      </w:pPr>
      <w:r w:rsidRPr="00CE3BC4">
        <w:rPr>
          <w:rFonts w:ascii="Times New Roman" w:hAnsi="Times New Roman" w:cs="Times New Roman"/>
          <w:b/>
          <w:bCs/>
          <w:sz w:val="22"/>
          <w:szCs w:val="22"/>
        </w:rPr>
        <w:t>3.1.</w:t>
      </w:r>
      <w:r w:rsidR="00E24AC6" w:rsidRPr="00CE3BC4">
        <w:rPr>
          <w:rFonts w:ascii="Times New Roman" w:hAnsi="Times New Roman" w:cs="Times New Roman"/>
          <w:b/>
          <w:bCs/>
          <w:sz w:val="22"/>
          <w:szCs w:val="22"/>
        </w:rPr>
        <w:t>9</w:t>
      </w:r>
      <w:r w:rsidRPr="00CE3BC4">
        <w:rPr>
          <w:rFonts w:ascii="Times New Roman" w:hAnsi="Times New Roman" w:cs="Times New Roman"/>
          <w:b/>
          <w:bCs/>
          <w:sz w:val="22"/>
          <w:szCs w:val="22"/>
        </w:rPr>
        <w:t>.1</w:t>
      </w:r>
      <w:r w:rsidRPr="00CE3BC4">
        <w:rPr>
          <w:rFonts w:ascii="Times New Roman" w:hAnsi="Times New Roman" w:cs="Times New Roman"/>
          <w:b/>
          <w:bCs/>
          <w:sz w:val="22"/>
          <w:szCs w:val="22"/>
        </w:rPr>
        <w:tab/>
        <w:t>BIDDING.</w:t>
      </w:r>
      <w:r w:rsidR="00DD7F51" w:rsidRPr="00CE3BC4">
        <w:rPr>
          <w:rFonts w:ascii="Times New Roman" w:hAnsi="Times New Roman" w:cs="Times New Roman"/>
          <w:b/>
          <w:bCs/>
          <w:sz w:val="22"/>
          <w:szCs w:val="22"/>
        </w:rPr>
        <w:t xml:space="preserve"> </w:t>
      </w:r>
    </w:p>
    <w:p w14:paraId="1A698640" w14:textId="77777777" w:rsidR="00DD7F51" w:rsidRPr="00CE3BC4" w:rsidRDefault="00DD7F51" w:rsidP="00CE3BC4">
      <w:pPr>
        <w:pStyle w:val="PlainText"/>
        <w:tabs>
          <w:tab w:val="left" w:pos="1080"/>
        </w:tabs>
        <w:jc w:val="both"/>
        <w:rPr>
          <w:rFonts w:ascii="Times New Roman" w:hAnsi="Times New Roman" w:cs="Times New Roman"/>
          <w:sz w:val="22"/>
          <w:szCs w:val="22"/>
        </w:rPr>
      </w:pPr>
    </w:p>
    <w:p w14:paraId="590628E9" w14:textId="03E15210" w:rsidR="00DD7F51" w:rsidRPr="00CE3BC4" w:rsidRDefault="00DD7F51"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3.1.</w:t>
      </w:r>
      <w:r w:rsidR="00E24AC6" w:rsidRPr="00CE3BC4">
        <w:rPr>
          <w:rFonts w:ascii="Times New Roman" w:hAnsi="Times New Roman" w:cs="Times New Roman"/>
          <w:b/>
          <w:sz w:val="22"/>
          <w:szCs w:val="22"/>
        </w:rPr>
        <w:t>9</w:t>
      </w:r>
      <w:r w:rsidR="00371979" w:rsidRPr="00CE3BC4">
        <w:rPr>
          <w:rFonts w:ascii="Times New Roman" w:hAnsi="Times New Roman" w:cs="Times New Roman"/>
          <w:b/>
          <w:sz w:val="22"/>
          <w:szCs w:val="22"/>
        </w:rPr>
        <w:t>.1.1</w:t>
      </w:r>
      <w:r w:rsidRPr="00CE3BC4">
        <w:rPr>
          <w:rFonts w:ascii="Times New Roman" w:hAnsi="Times New Roman" w:cs="Times New Roman"/>
          <w:b/>
          <w:sz w:val="22"/>
          <w:szCs w:val="22"/>
        </w:rPr>
        <w:tab/>
      </w:r>
      <w:r w:rsidRPr="00CE3BC4">
        <w:rPr>
          <w:rFonts w:ascii="Times New Roman" w:hAnsi="Times New Roman" w:cs="Times New Roman"/>
          <w:sz w:val="22"/>
          <w:szCs w:val="22"/>
        </w:rPr>
        <w:t xml:space="preserve">The Contractor shall seek to develop Subcontractor interest in the Project and shall assist DFCM and the A/E in preparing a pre-qualification procedure and in developing pre-qualification criteria for Subcontractors, including suppliers who are to furnish materials or equipment fabricated to a special design, from whom competitive bids will be requested for each portion of the Work. Unless it is not feasible, </w:t>
      </w:r>
      <w:r w:rsidR="00C90996" w:rsidRPr="00CE3BC4">
        <w:rPr>
          <w:rFonts w:ascii="Times New Roman" w:hAnsi="Times New Roman" w:cs="Times New Roman"/>
          <w:sz w:val="22"/>
          <w:szCs w:val="22"/>
        </w:rPr>
        <w:t xml:space="preserve">and subject to Section 3.1.7, </w:t>
      </w:r>
      <w:r w:rsidRPr="00CE3BC4">
        <w:rPr>
          <w:rFonts w:ascii="Times New Roman" w:hAnsi="Times New Roman" w:cs="Times New Roman"/>
          <w:sz w:val="22"/>
          <w:szCs w:val="22"/>
        </w:rPr>
        <w:t xml:space="preserve">DFCM, </w:t>
      </w:r>
      <w:r w:rsidR="00E64D4D" w:rsidRPr="00CE3BC4">
        <w:rPr>
          <w:rFonts w:ascii="Times New Roman" w:hAnsi="Times New Roman" w:cs="Times New Roman"/>
          <w:sz w:val="22"/>
          <w:szCs w:val="22"/>
        </w:rPr>
        <w:t xml:space="preserve">the </w:t>
      </w:r>
      <w:r w:rsidRPr="00CE3BC4">
        <w:rPr>
          <w:rFonts w:ascii="Times New Roman" w:hAnsi="Times New Roman" w:cs="Times New Roman"/>
          <w:sz w:val="22"/>
          <w:szCs w:val="22"/>
        </w:rPr>
        <w:t xml:space="preserve">Contractor and the A/E shall select, based upon the pre-qualification criteria, not less than three (3) qualified Subcontractors, including suppliers who are to furnish materials or equipment fabricated to a special design, for each portion of the Work from whom competitive bids will be requested. DFCM may designate specific persons or entities from whom the Contractor shall obtain bids, provided </w:t>
      </w:r>
      <w:r w:rsidR="00FC64E9" w:rsidRPr="00CE3BC4">
        <w:rPr>
          <w:rFonts w:ascii="Times New Roman" w:hAnsi="Times New Roman" w:cs="Times New Roman"/>
          <w:sz w:val="22"/>
          <w:szCs w:val="22"/>
        </w:rPr>
        <w:t xml:space="preserve">however, </w:t>
      </w:r>
      <w:r w:rsidRPr="00CE3BC4">
        <w:rPr>
          <w:rFonts w:ascii="Times New Roman" w:hAnsi="Times New Roman" w:cs="Times New Roman"/>
          <w:sz w:val="22"/>
          <w:szCs w:val="22"/>
        </w:rPr>
        <w:t xml:space="preserve">that Contractor shall not be required to contract with any Subcontractor to whom </w:t>
      </w:r>
      <w:r w:rsidR="00CD746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 xml:space="preserve">Contractor reasonably objects. </w:t>
      </w:r>
    </w:p>
    <w:p w14:paraId="5C5C673B" w14:textId="77777777" w:rsidR="00917A68" w:rsidRPr="00CE3BC4" w:rsidRDefault="00917A68" w:rsidP="00CE3BC4">
      <w:pPr>
        <w:pStyle w:val="PlainText"/>
        <w:tabs>
          <w:tab w:val="left" w:pos="1080"/>
        </w:tabs>
        <w:jc w:val="both"/>
        <w:rPr>
          <w:rFonts w:ascii="Times New Roman" w:hAnsi="Times New Roman" w:cs="Times New Roman"/>
          <w:sz w:val="22"/>
          <w:szCs w:val="22"/>
        </w:rPr>
      </w:pPr>
    </w:p>
    <w:p w14:paraId="5FF1348C" w14:textId="55522F72" w:rsidR="00DD7F51" w:rsidRPr="00CE3BC4" w:rsidRDefault="00DD7F51" w:rsidP="00CE3BC4">
      <w:pPr>
        <w:pStyle w:val="PlainText"/>
        <w:tabs>
          <w:tab w:val="left" w:pos="1080"/>
        </w:tabs>
        <w:jc w:val="both"/>
        <w:rPr>
          <w:rFonts w:ascii="Times New Roman" w:hAnsi="Times New Roman" w:cs="Times New Roman"/>
          <w:spacing w:val="-2"/>
          <w:sz w:val="22"/>
          <w:szCs w:val="22"/>
        </w:rPr>
      </w:pPr>
      <w:r w:rsidRPr="00CE3BC4">
        <w:rPr>
          <w:rFonts w:ascii="Times New Roman" w:hAnsi="Times New Roman" w:cs="Times New Roman"/>
          <w:b/>
          <w:sz w:val="22"/>
          <w:szCs w:val="22"/>
        </w:rPr>
        <w:t>3.1.</w:t>
      </w:r>
      <w:r w:rsidR="00E24AC6" w:rsidRPr="00CE3BC4">
        <w:rPr>
          <w:rFonts w:ascii="Times New Roman" w:hAnsi="Times New Roman" w:cs="Times New Roman"/>
          <w:b/>
          <w:sz w:val="22"/>
          <w:szCs w:val="22"/>
        </w:rPr>
        <w:t>9</w:t>
      </w:r>
      <w:r w:rsidR="00371979" w:rsidRPr="00CE3BC4">
        <w:rPr>
          <w:rFonts w:ascii="Times New Roman" w:hAnsi="Times New Roman" w:cs="Times New Roman"/>
          <w:b/>
          <w:sz w:val="22"/>
          <w:szCs w:val="22"/>
        </w:rPr>
        <w:t>.1.2</w:t>
      </w:r>
      <w:r w:rsidRPr="00CE3BC4">
        <w:rPr>
          <w:rFonts w:ascii="Times New Roman" w:hAnsi="Times New Roman" w:cs="Times New Roman"/>
          <w:b/>
          <w:sz w:val="22"/>
          <w:szCs w:val="22"/>
        </w:rPr>
        <w:tab/>
      </w:r>
      <w:r w:rsidRPr="00CE3BC4">
        <w:rPr>
          <w:rFonts w:ascii="Times New Roman" w:hAnsi="Times New Roman" w:cs="Times New Roman"/>
          <w:spacing w:val="-2"/>
          <w:sz w:val="22"/>
          <w:szCs w:val="22"/>
        </w:rPr>
        <w:t>The Contractor shall prepare necessary bidding information</w:t>
      </w:r>
      <w:r w:rsidR="00FC64E9" w:rsidRPr="00CE3BC4">
        <w:rPr>
          <w:rFonts w:ascii="Times New Roman" w:hAnsi="Times New Roman" w:cs="Times New Roman"/>
          <w:spacing w:val="-2"/>
          <w:sz w:val="22"/>
          <w:szCs w:val="22"/>
        </w:rPr>
        <w:t xml:space="preserve"> and</w:t>
      </w:r>
      <w:r w:rsidRPr="00CE3BC4">
        <w:rPr>
          <w:rFonts w:ascii="Times New Roman" w:hAnsi="Times New Roman" w:cs="Times New Roman"/>
          <w:spacing w:val="-2"/>
          <w:sz w:val="22"/>
          <w:szCs w:val="22"/>
        </w:rPr>
        <w:t xml:space="preserve"> bidding forms; establish bidding schedules; </w:t>
      </w:r>
      <w:r w:rsidR="002F5B06" w:rsidRPr="00CE3BC4">
        <w:rPr>
          <w:rFonts w:ascii="Times New Roman" w:hAnsi="Times New Roman" w:cs="Times New Roman"/>
          <w:spacing w:val="-2"/>
          <w:sz w:val="22"/>
          <w:szCs w:val="22"/>
        </w:rPr>
        <w:t xml:space="preserve">publicly </w:t>
      </w:r>
      <w:r w:rsidRPr="00CE3BC4">
        <w:rPr>
          <w:rFonts w:ascii="Times New Roman" w:hAnsi="Times New Roman" w:cs="Times New Roman"/>
          <w:spacing w:val="-2"/>
          <w:sz w:val="22"/>
          <w:szCs w:val="22"/>
        </w:rPr>
        <w:t xml:space="preserve">advertise for bids; and conduct pre-bid conferences to familiarize bidders with the bidding documents and management techniques and with any special systems, materials, or methods. If </w:t>
      </w:r>
      <w:r w:rsidR="00E64D4D" w:rsidRPr="00CE3BC4">
        <w:rPr>
          <w:rFonts w:ascii="Times New Roman" w:hAnsi="Times New Roman" w:cs="Times New Roman"/>
          <w:spacing w:val="-2"/>
          <w:sz w:val="22"/>
          <w:szCs w:val="22"/>
        </w:rPr>
        <w:t xml:space="preserve">the </w:t>
      </w:r>
      <w:r w:rsidRPr="00CE3BC4">
        <w:rPr>
          <w:rFonts w:ascii="Times New Roman" w:hAnsi="Times New Roman" w:cs="Times New Roman"/>
          <w:spacing w:val="-2"/>
          <w:sz w:val="22"/>
          <w:szCs w:val="22"/>
        </w:rPr>
        <w:t xml:space="preserve">Contractor becomes aware prior to any bid date that less than three (3) pre-qualified </w:t>
      </w:r>
      <w:r w:rsidR="002A2432" w:rsidRPr="00CE3BC4">
        <w:rPr>
          <w:rFonts w:ascii="Times New Roman" w:hAnsi="Times New Roman" w:cs="Times New Roman"/>
          <w:spacing w:val="-2"/>
          <w:sz w:val="22"/>
          <w:szCs w:val="22"/>
        </w:rPr>
        <w:t>S</w:t>
      </w:r>
      <w:r w:rsidRPr="00CE3BC4">
        <w:rPr>
          <w:rFonts w:ascii="Times New Roman" w:hAnsi="Times New Roman" w:cs="Times New Roman"/>
          <w:spacing w:val="-2"/>
          <w:sz w:val="22"/>
          <w:szCs w:val="22"/>
        </w:rPr>
        <w:t xml:space="preserve">ubcontractors </w:t>
      </w:r>
      <w:r w:rsidR="00CC0702" w:rsidRPr="00CE3BC4">
        <w:rPr>
          <w:rFonts w:ascii="Times New Roman" w:hAnsi="Times New Roman" w:cs="Times New Roman"/>
          <w:spacing w:val="-2"/>
          <w:sz w:val="22"/>
          <w:szCs w:val="22"/>
        </w:rPr>
        <w:t>intend</w:t>
      </w:r>
      <w:r w:rsidRPr="00CE3BC4">
        <w:rPr>
          <w:rFonts w:ascii="Times New Roman" w:hAnsi="Times New Roman" w:cs="Times New Roman"/>
          <w:spacing w:val="-2"/>
          <w:sz w:val="22"/>
          <w:szCs w:val="22"/>
        </w:rPr>
        <w:t xml:space="preserve"> to bid any portion of any Bid Package</w:t>
      </w:r>
      <w:r w:rsidR="006748C4" w:rsidRPr="00CE3BC4">
        <w:rPr>
          <w:rFonts w:ascii="Times New Roman" w:hAnsi="Times New Roman" w:cs="Times New Roman"/>
          <w:spacing w:val="-2"/>
          <w:sz w:val="22"/>
          <w:szCs w:val="22"/>
        </w:rPr>
        <w:t>,</w:t>
      </w:r>
      <w:r w:rsidRPr="00CE3BC4">
        <w:rPr>
          <w:rFonts w:ascii="Times New Roman" w:hAnsi="Times New Roman" w:cs="Times New Roman"/>
          <w:spacing w:val="-2"/>
          <w:sz w:val="22"/>
          <w:szCs w:val="22"/>
        </w:rPr>
        <w:t xml:space="preserve"> the Contractor shall </w:t>
      </w:r>
      <w:r w:rsidR="00D732EA" w:rsidRPr="00CE3BC4">
        <w:rPr>
          <w:rFonts w:ascii="Times New Roman" w:hAnsi="Times New Roman" w:cs="Times New Roman"/>
          <w:spacing w:val="-2"/>
          <w:sz w:val="22"/>
          <w:szCs w:val="22"/>
        </w:rPr>
        <w:t>promptly</w:t>
      </w:r>
      <w:r w:rsidRPr="00CE3BC4">
        <w:rPr>
          <w:rFonts w:ascii="Times New Roman" w:hAnsi="Times New Roman" w:cs="Times New Roman"/>
          <w:spacing w:val="-2"/>
          <w:sz w:val="22"/>
          <w:szCs w:val="22"/>
        </w:rPr>
        <w:t xml:space="preserve"> notify DFCM and </w:t>
      </w:r>
      <w:r w:rsidR="00EE6418" w:rsidRPr="00CE3BC4">
        <w:rPr>
          <w:rFonts w:ascii="Times New Roman" w:hAnsi="Times New Roman" w:cs="Times New Roman"/>
          <w:spacing w:val="-2"/>
          <w:sz w:val="22"/>
          <w:szCs w:val="22"/>
        </w:rPr>
        <w:t>the A/E.</w:t>
      </w:r>
      <w:r w:rsidRPr="00CE3BC4">
        <w:rPr>
          <w:rFonts w:ascii="Times New Roman" w:hAnsi="Times New Roman" w:cs="Times New Roman"/>
          <w:spacing w:val="-2"/>
          <w:sz w:val="22"/>
          <w:szCs w:val="22"/>
        </w:rPr>
        <w:t xml:space="preserve"> </w:t>
      </w:r>
    </w:p>
    <w:p w14:paraId="4379D133" w14:textId="77777777" w:rsidR="00DD7F51" w:rsidRPr="00CE3BC4" w:rsidRDefault="00DD7F51" w:rsidP="00CE3BC4">
      <w:pPr>
        <w:pStyle w:val="PlainText"/>
        <w:tabs>
          <w:tab w:val="left" w:pos="1080"/>
        </w:tabs>
        <w:jc w:val="both"/>
        <w:rPr>
          <w:rFonts w:ascii="Times New Roman" w:hAnsi="Times New Roman" w:cs="Times New Roman"/>
          <w:spacing w:val="-2"/>
          <w:sz w:val="22"/>
          <w:szCs w:val="22"/>
        </w:rPr>
      </w:pPr>
    </w:p>
    <w:p w14:paraId="335B7269" w14:textId="77777777" w:rsidR="00ED79E1" w:rsidRPr="00CE3BC4" w:rsidRDefault="00DD7F51" w:rsidP="00CE3BC4">
      <w:pPr>
        <w:pStyle w:val="PlainText"/>
        <w:tabs>
          <w:tab w:val="left" w:pos="1080"/>
        </w:tabs>
        <w:jc w:val="both"/>
        <w:rPr>
          <w:rFonts w:ascii="Times New Roman" w:hAnsi="Times New Roman" w:cs="Times New Roman"/>
          <w:spacing w:val="-2"/>
          <w:sz w:val="22"/>
          <w:szCs w:val="22"/>
        </w:rPr>
      </w:pPr>
      <w:r w:rsidRPr="00CE3BC4">
        <w:rPr>
          <w:rFonts w:ascii="Times New Roman" w:hAnsi="Times New Roman" w:cs="Times New Roman"/>
          <w:b/>
          <w:sz w:val="22"/>
          <w:szCs w:val="22"/>
        </w:rPr>
        <w:t>3.1.</w:t>
      </w:r>
      <w:r w:rsidR="00E24AC6" w:rsidRPr="00CE3BC4">
        <w:rPr>
          <w:rFonts w:ascii="Times New Roman" w:hAnsi="Times New Roman" w:cs="Times New Roman"/>
          <w:b/>
          <w:sz w:val="22"/>
          <w:szCs w:val="22"/>
        </w:rPr>
        <w:t>9</w:t>
      </w:r>
      <w:r w:rsidR="009C0794" w:rsidRPr="00CE3BC4">
        <w:rPr>
          <w:rFonts w:ascii="Times New Roman" w:hAnsi="Times New Roman" w:cs="Times New Roman"/>
          <w:b/>
          <w:sz w:val="22"/>
          <w:szCs w:val="22"/>
        </w:rPr>
        <w:t>.1.3</w:t>
      </w:r>
      <w:r w:rsidRPr="00CE3BC4">
        <w:rPr>
          <w:rFonts w:ascii="Times New Roman" w:hAnsi="Times New Roman" w:cs="Times New Roman"/>
          <w:b/>
          <w:sz w:val="22"/>
          <w:szCs w:val="22"/>
        </w:rPr>
        <w:tab/>
      </w:r>
      <w:r w:rsidRPr="00CE3BC4">
        <w:rPr>
          <w:rFonts w:ascii="Times New Roman" w:hAnsi="Times New Roman" w:cs="Times New Roman"/>
          <w:spacing w:val="-2"/>
          <w:sz w:val="22"/>
          <w:szCs w:val="22"/>
        </w:rPr>
        <w:t xml:space="preserve">The Contractor shall receive and open bids when advertised, prepare a bid analysis, conduct pre-award conferences, and notify DFCM and </w:t>
      </w:r>
      <w:r w:rsidR="00E64D4D" w:rsidRPr="00CE3BC4">
        <w:rPr>
          <w:rFonts w:ascii="Times New Roman" w:hAnsi="Times New Roman" w:cs="Times New Roman"/>
          <w:spacing w:val="-2"/>
          <w:sz w:val="22"/>
          <w:szCs w:val="22"/>
        </w:rPr>
        <w:t xml:space="preserve">the </w:t>
      </w:r>
      <w:r w:rsidRPr="00CE3BC4">
        <w:rPr>
          <w:rFonts w:ascii="Times New Roman" w:hAnsi="Times New Roman" w:cs="Times New Roman"/>
          <w:spacing w:val="-2"/>
          <w:sz w:val="22"/>
          <w:szCs w:val="22"/>
        </w:rPr>
        <w:t xml:space="preserve">A/E concerning which bids shall be accepted. DFCM and </w:t>
      </w:r>
      <w:r w:rsidR="00E64D4D" w:rsidRPr="00CE3BC4">
        <w:rPr>
          <w:rFonts w:ascii="Times New Roman" w:hAnsi="Times New Roman" w:cs="Times New Roman"/>
          <w:spacing w:val="-2"/>
          <w:sz w:val="22"/>
          <w:szCs w:val="22"/>
        </w:rPr>
        <w:t xml:space="preserve">the </w:t>
      </w:r>
      <w:r w:rsidRPr="00CE3BC4">
        <w:rPr>
          <w:rFonts w:ascii="Times New Roman" w:hAnsi="Times New Roman" w:cs="Times New Roman"/>
          <w:spacing w:val="-2"/>
          <w:sz w:val="22"/>
          <w:szCs w:val="22"/>
        </w:rPr>
        <w:t>A/E shall be notified in advance of the time and place of all bid openings and may elect to attend such openings with their representatives. A proposal to accept other than a low bid shall be justified in writing by the Contractor and subject to prior written approval by DFCM</w:t>
      </w:r>
      <w:r w:rsidR="00ED79E1" w:rsidRPr="00CE3BC4">
        <w:rPr>
          <w:rFonts w:ascii="Times New Roman" w:hAnsi="Times New Roman" w:cs="Times New Roman"/>
          <w:spacing w:val="-2"/>
          <w:sz w:val="22"/>
          <w:szCs w:val="22"/>
        </w:rPr>
        <w:t xml:space="preserve">. </w:t>
      </w:r>
    </w:p>
    <w:p w14:paraId="5640FAAA" w14:textId="77777777" w:rsidR="00F65E65" w:rsidRPr="00CE3BC4" w:rsidRDefault="00F65E65" w:rsidP="00CE3BC4">
      <w:pPr>
        <w:pStyle w:val="PlainText"/>
        <w:tabs>
          <w:tab w:val="left" w:pos="1080"/>
        </w:tabs>
        <w:jc w:val="both"/>
        <w:rPr>
          <w:rFonts w:ascii="Times New Roman" w:hAnsi="Times New Roman" w:cs="Times New Roman"/>
          <w:spacing w:val="-2"/>
          <w:sz w:val="22"/>
          <w:szCs w:val="22"/>
        </w:rPr>
      </w:pPr>
    </w:p>
    <w:p w14:paraId="15DD2167" w14:textId="77777777" w:rsidR="00F65E65" w:rsidRPr="00CE3BC4" w:rsidRDefault="00F65E65" w:rsidP="00CE3BC4">
      <w:pPr>
        <w:pStyle w:val="PlainText"/>
        <w:tabs>
          <w:tab w:val="left" w:pos="1080"/>
        </w:tabs>
        <w:jc w:val="both"/>
        <w:rPr>
          <w:rFonts w:ascii="Times New Roman" w:hAnsi="Times New Roman" w:cs="Times New Roman"/>
          <w:spacing w:val="-2"/>
          <w:sz w:val="22"/>
          <w:szCs w:val="22"/>
        </w:rPr>
      </w:pPr>
      <w:r w:rsidRPr="00CE3BC4">
        <w:rPr>
          <w:rFonts w:ascii="Times New Roman" w:hAnsi="Times New Roman" w:cs="Times New Roman"/>
          <w:b/>
          <w:bCs/>
          <w:spacing w:val="-2"/>
          <w:sz w:val="22"/>
          <w:szCs w:val="22"/>
        </w:rPr>
        <w:t>3.1.9.1.4</w:t>
      </w:r>
      <w:r w:rsidRPr="00CE3BC4">
        <w:rPr>
          <w:rFonts w:ascii="Times New Roman" w:hAnsi="Times New Roman" w:cs="Times New Roman"/>
          <w:spacing w:val="-2"/>
          <w:sz w:val="22"/>
          <w:szCs w:val="22"/>
        </w:rPr>
        <w:tab/>
      </w:r>
      <w:r w:rsidR="00917A68" w:rsidRPr="00CE3BC4">
        <w:rPr>
          <w:rFonts w:ascii="Times New Roman" w:hAnsi="Times New Roman" w:cs="Times New Roman"/>
          <w:spacing w:val="-2"/>
          <w:sz w:val="22"/>
          <w:szCs w:val="22"/>
        </w:rPr>
        <w:t>When entering into a subcontract that was not specifically included in the Contractor’s Guaranteed Maximum Contract Price Proposal, the Contractor shall procure the Subcontractor by using a Standard Procurement Process, as that term is defined in Utah Code § 63G-6a-103, or an exception to the requirement to use a standard procurement process, described in Title 63G, Chapter 6a, Part 8 of the Utah Procurement Code, in the same manner as if the subcontract work was procured directly by DFCM.</w:t>
      </w:r>
    </w:p>
    <w:p w14:paraId="5F57377F" w14:textId="77777777" w:rsidR="00ED79E1" w:rsidRPr="00CE3BC4" w:rsidRDefault="00ED79E1" w:rsidP="00CE3BC4">
      <w:pPr>
        <w:pStyle w:val="PlainText"/>
        <w:tabs>
          <w:tab w:val="left" w:pos="1080"/>
        </w:tabs>
        <w:jc w:val="both"/>
        <w:rPr>
          <w:rFonts w:ascii="Times New Roman" w:hAnsi="Times New Roman" w:cs="Times New Roman"/>
          <w:spacing w:val="-2"/>
          <w:sz w:val="22"/>
          <w:szCs w:val="22"/>
        </w:rPr>
      </w:pPr>
    </w:p>
    <w:p w14:paraId="2FF8DD20" w14:textId="77777777" w:rsidR="009C0794" w:rsidRPr="00CE3BC4" w:rsidRDefault="009C0794" w:rsidP="00CE3BC4">
      <w:pPr>
        <w:pStyle w:val="PlainText"/>
        <w:tabs>
          <w:tab w:val="left" w:pos="1080"/>
        </w:tabs>
        <w:jc w:val="both"/>
        <w:rPr>
          <w:rFonts w:ascii="Times New Roman" w:hAnsi="Times New Roman" w:cs="Times New Roman"/>
          <w:b/>
          <w:bCs/>
          <w:sz w:val="22"/>
          <w:szCs w:val="22"/>
        </w:rPr>
      </w:pPr>
      <w:r w:rsidRPr="00CE3BC4">
        <w:rPr>
          <w:rFonts w:ascii="Times New Roman" w:hAnsi="Times New Roman" w:cs="Times New Roman"/>
          <w:b/>
          <w:bCs/>
          <w:sz w:val="22"/>
          <w:szCs w:val="22"/>
        </w:rPr>
        <w:t>3.1.</w:t>
      </w:r>
      <w:r w:rsidR="00E24AC6" w:rsidRPr="00CE3BC4">
        <w:rPr>
          <w:rFonts w:ascii="Times New Roman" w:hAnsi="Times New Roman" w:cs="Times New Roman"/>
          <w:b/>
          <w:bCs/>
          <w:sz w:val="22"/>
          <w:szCs w:val="22"/>
        </w:rPr>
        <w:t>9</w:t>
      </w:r>
      <w:r w:rsidRPr="00CE3BC4">
        <w:rPr>
          <w:rFonts w:ascii="Times New Roman" w:hAnsi="Times New Roman" w:cs="Times New Roman"/>
          <w:b/>
          <w:bCs/>
          <w:sz w:val="22"/>
          <w:szCs w:val="22"/>
        </w:rPr>
        <w:t>.2</w:t>
      </w:r>
      <w:r w:rsidRPr="00CE3BC4">
        <w:rPr>
          <w:rFonts w:ascii="Times New Roman" w:hAnsi="Times New Roman" w:cs="Times New Roman"/>
          <w:b/>
          <w:bCs/>
          <w:sz w:val="22"/>
          <w:szCs w:val="22"/>
        </w:rPr>
        <w:tab/>
        <w:t xml:space="preserve">BID PACKAGE MANAGEMENT AND </w:t>
      </w:r>
      <w:r w:rsidR="00EE6E76" w:rsidRPr="00CE3BC4">
        <w:rPr>
          <w:rFonts w:ascii="Times New Roman" w:hAnsi="Times New Roman" w:cs="Times New Roman"/>
          <w:b/>
          <w:bCs/>
          <w:sz w:val="22"/>
          <w:szCs w:val="22"/>
        </w:rPr>
        <w:t>AWARD</w:t>
      </w:r>
      <w:r w:rsidRPr="00CE3BC4">
        <w:rPr>
          <w:rFonts w:ascii="Times New Roman" w:hAnsi="Times New Roman" w:cs="Times New Roman"/>
          <w:b/>
          <w:bCs/>
          <w:sz w:val="22"/>
          <w:szCs w:val="22"/>
        </w:rPr>
        <w:t xml:space="preserve">. </w:t>
      </w:r>
    </w:p>
    <w:p w14:paraId="7947F43B" w14:textId="77777777" w:rsidR="00DD7F51" w:rsidRPr="00CE3BC4" w:rsidRDefault="00DD7F51" w:rsidP="00CE3BC4">
      <w:pPr>
        <w:pStyle w:val="PlainText"/>
        <w:tabs>
          <w:tab w:val="left" w:pos="1080"/>
        </w:tabs>
        <w:jc w:val="both"/>
        <w:rPr>
          <w:rFonts w:ascii="Times New Roman" w:hAnsi="Times New Roman" w:cs="Times New Roman"/>
          <w:iCs/>
          <w:spacing w:val="-2"/>
          <w:sz w:val="22"/>
          <w:szCs w:val="22"/>
        </w:rPr>
      </w:pPr>
    </w:p>
    <w:p w14:paraId="587172F1" w14:textId="47C03178" w:rsidR="00DD7F51" w:rsidRPr="00CE3BC4" w:rsidRDefault="00DD7F51" w:rsidP="00CE3BC4">
      <w:pPr>
        <w:pStyle w:val="PlainText"/>
        <w:tabs>
          <w:tab w:val="left" w:pos="1080"/>
        </w:tabs>
        <w:jc w:val="both"/>
        <w:rPr>
          <w:rFonts w:ascii="Times New Roman" w:hAnsi="Times New Roman" w:cs="Times New Roman"/>
          <w:iCs/>
          <w:spacing w:val="-2"/>
          <w:sz w:val="22"/>
          <w:szCs w:val="22"/>
        </w:rPr>
      </w:pPr>
      <w:r w:rsidRPr="00CE3BC4">
        <w:rPr>
          <w:rFonts w:ascii="Times New Roman" w:hAnsi="Times New Roman" w:cs="Times New Roman"/>
          <w:b/>
          <w:bCs/>
          <w:iCs/>
          <w:spacing w:val="-2"/>
          <w:sz w:val="22"/>
          <w:szCs w:val="22"/>
        </w:rPr>
        <w:lastRenderedPageBreak/>
        <w:t>3.1.</w:t>
      </w:r>
      <w:r w:rsidR="00E24AC6" w:rsidRPr="00CE3BC4">
        <w:rPr>
          <w:rFonts w:ascii="Times New Roman" w:hAnsi="Times New Roman" w:cs="Times New Roman"/>
          <w:b/>
          <w:bCs/>
          <w:iCs/>
          <w:spacing w:val="-2"/>
          <w:sz w:val="22"/>
          <w:szCs w:val="22"/>
        </w:rPr>
        <w:t>9</w:t>
      </w:r>
      <w:r w:rsidR="009C0794" w:rsidRPr="00CE3BC4">
        <w:rPr>
          <w:rFonts w:ascii="Times New Roman" w:hAnsi="Times New Roman" w:cs="Times New Roman"/>
          <w:b/>
          <w:bCs/>
          <w:iCs/>
          <w:spacing w:val="-2"/>
          <w:sz w:val="22"/>
          <w:szCs w:val="22"/>
        </w:rPr>
        <w:t>.2.1</w:t>
      </w:r>
      <w:r w:rsidRPr="00CE3BC4">
        <w:rPr>
          <w:rFonts w:ascii="Times New Roman" w:hAnsi="Times New Roman" w:cs="Times New Roman"/>
          <w:iCs/>
          <w:spacing w:val="-2"/>
          <w:sz w:val="22"/>
          <w:szCs w:val="22"/>
        </w:rPr>
        <w:tab/>
      </w:r>
      <w:r w:rsidR="00D051FE" w:rsidRPr="00CE3BC4">
        <w:rPr>
          <w:rFonts w:ascii="Times New Roman" w:hAnsi="Times New Roman" w:cs="Times New Roman"/>
          <w:iCs/>
          <w:spacing w:val="-2"/>
          <w:sz w:val="22"/>
          <w:szCs w:val="22"/>
        </w:rPr>
        <w:t>The Contractor shall advise and work with DFCM and the A/E as to the determination as to the items of Work to be included in each Bid Package</w:t>
      </w:r>
      <w:r w:rsidR="00B12E41" w:rsidRPr="00CE3BC4">
        <w:rPr>
          <w:rFonts w:ascii="Times New Roman" w:hAnsi="Times New Roman" w:cs="Times New Roman"/>
          <w:iCs/>
          <w:spacing w:val="-2"/>
          <w:sz w:val="22"/>
          <w:szCs w:val="22"/>
        </w:rPr>
        <w:t xml:space="preserve"> and as to the number of separate Bid Packages</w:t>
      </w:r>
      <w:r w:rsidR="00D051FE" w:rsidRPr="00CE3BC4">
        <w:rPr>
          <w:rFonts w:ascii="Times New Roman" w:hAnsi="Times New Roman" w:cs="Times New Roman"/>
          <w:iCs/>
          <w:spacing w:val="-2"/>
          <w:sz w:val="22"/>
          <w:szCs w:val="22"/>
        </w:rPr>
        <w:t xml:space="preserve">. </w:t>
      </w:r>
    </w:p>
    <w:p w14:paraId="13537CF7" w14:textId="77777777" w:rsidR="00033C6A" w:rsidRPr="00CE3BC4" w:rsidRDefault="00033C6A" w:rsidP="00CE3BC4">
      <w:pPr>
        <w:pStyle w:val="PlainText"/>
        <w:tabs>
          <w:tab w:val="left" w:pos="1080"/>
        </w:tabs>
        <w:jc w:val="both"/>
        <w:rPr>
          <w:rFonts w:ascii="Times New Roman" w:hAnsi="Times New Roman" w:cs="Times New Roman"/>
          <w:iCs/>
          <w:spacing w:val="-2"/>
          <w:sz w:val="22"/>
          <w:szCs w:val="22"/>
        </w:rPr>
      </w:pPr>
    </w:p>
    <w:p w14:paraId="04EDDB69" w14:textId="53002AAE" w:rsidR="00033C6A" w:rsidRPr="00CE3BC4" w:rsidRDefault="00033C6A" w:rsidP="00CE3BC4">
      <w:pPr>
        <w:pStyle w:val="PlainText"/>
        <w:tabs>
          <w:tab w:val="left" w:pos="1080"/>
        </w:tabs>
        <w:jc w:val="both"/>
        <w:rPr>
          <w:rFonts w:ascii="Times New Roman" w:hAnsi="Times New Roman" w:cs="Times New Roman"/>
          <w:spacing w:val="-2"/>
          <w:sz w:val="22"/>
          <w:szCs w:val="22"/>
        </w:rPr>
      </w:pPr>
      <w:r w:rsidRPr="00CE3BC4">
        <w:rPr>
          <w:rFonts w:ascii="Times New Roman" w:hAnsi="Times New Roman" w:cs="Times New Roman"/>
          <w:b/>
          <w:bCs/>
          <w:iCs/>
          <w:spacing w:val="-2"/>
          <w:sz w:val="22"/>
          <w:szCs w:val="22"/>
        </w:rPr>
        <w:t>3.1.</w:t>
      </w:r>
      <w:r w:rsidR="00E24AC6" w:rsidRPr="00CE3BC4">
        <w:rPr>
          <w:rFonts w:ascii="Times New Roman" w:hAnsi="Times New Roman" w:cs="Times New Roman"/>
          <w:b/>
          <w:bCs/>
          <w:iCs/>
          <w:spacing w:val="-2"/>
          <w:sz w:val="22"/>
          <w:szCs w:val="22"/>
        </w:rPr>
        <w:t>9</w:t>
      </w:r>
      <w:r w:rsidRPr="00CE3BC4">
        <w:rPr>
          <w:rFonts w:ascii="Times New Roman" w:hAnsi="Times New Roman" w:cs="Times New Roman"/>
          <w:b/>
          <w:bCs/>
          <w:iCs/>
          <w:spacing w:val="-2"/>
          <w:sz w:val="22"/>
          <w:szCs w:val="22"/>
        </w:rPr>
        <w:t>.2.2</w:t>
      </w:r>
      <w:r w:rsidRPr="00CE3BC4">
        <w:rPr>
          <w:rFonts w:ascii="Times New Roman" w:hAnsi="Times New Roman" w:cs="Times New Roman"/>
          <w:iCs/>
          <w:spacing w:val="-2"/>
          <w:sz w:val="22"/>
          <w:szCs w:val="22"/>
        </w:rPr>
        <w:tab/>
        <w:t xml:space="preserve">Subsequent to the execution of a Guaranteed Maximum Contract Price </w:t>
      </w:r>
      <w:r w:rsidR="00D444B3" w:rsidRPr="00CE3BC4">
        <w:rPr>
          <w:rFonts w:ascii="Times New Roman" w:hAnsi="Times New Roman" w:cs="Times New Roman"/>
          <w:iCs/>
          <w:spacing w:val="-2"/>
          <w:sz w:val="22"/>
          <w:szCs w:val="22"/>
        </w:rPr>
        <w:t>Change Order</w:t>
      </w:r>
      <w:r w:rsidRPr="00CE3BC4">
        <w:rPr>
          <w:rFonts w:ascii="Times New Roman" w:hAnsi="Times New Roman" w:cs="Times New Roman"/>
          <w:iCs/>
          <w:spacing w:val="-2"/>
          <w:sz w:val="22"/>
          <w:szCs w:val="22"/>
        </w:rPr>
        <w:t>, i</w:t>
      </w:r>
      <w:r w:rsidRPr="00CE3BC4">
        <w:rPr>
          <w:rFonts w:ascii="Times New Roman" w:hAnsi="Times New Roman" w:cs="Times New Roman"/>
          <w:spacing w:val="-2"/>
          <w:sz w:val="22"/>
          <w:szCs w:val="22"/>
        </w:rPr>
        <w:t>n the event the Contractor</w:t>
      </w:r>
      <w:r w:rsidR="00E64D4D" w:rsidRPr="00CE3BC4">
        <w:rPr>
          <w:rFonts w:ascii="Times New Roman" w:hAnsi="Times New Roman" w:cs="Times New Roman"/>
          <w:spacing w:val="-2"/>
          <w:sz w:val="22"/>
          <w:szCs w:val="22"/>
        </w:rPr>
        <w:t>,</w:t>
      </w:r>
      <w:r w:rsidRPr="00CE3BC4">
        <w:rPr>
          <w:rFonts w:ascii="Times New Roman" w:hAnsi="Times New Roman" w:cs="Times New Roman"/>
          <w:spacing w:val="-2"/>
          <w:sz w:val="22"/>
          <w:szCs w:val="22"/>
        </w:rPr>
        <w:t xml:space="preserve"> for any reason within the Contractor’s control, requests more than the number of Bid Packages identified in </w:t>
      </w:r>
      <w:r w:rsidR="00291534" w:rsidRPr="00CE3BC4">
        <w:rPr>
          <w:rFonts w:ascii="Times New Roman" w:hAnsi="Times New Roman" w:cs="Times New Roman"/>
          <w:spacing w:val="-2"/>
          <w:sz w:val="22"/>
          <w:szCs w:val="22"/>
        </w:rPr>
        <w:t xml:space="preserve">the </w:t>
      </w:r>
      <w:r w:rsidR="00F638A0" w:rsidRPr="00CE3BC4">
        <w:rPr>
          <w:rFonts w:ascii="Times New Roman" w:hAnsi="Times New Roman" w:cs="Times New Roman"/>
          <w:iCs/>
          <w:spacing w:val="-2"/>
          <w:sz w:val="22"/>
          <w:szCs w:val="22"/>
        </w:rPr>
        <w:t>Guaranteed Maximum Contract Price Change Order</w:t>
      </w:r>
      <w:r w:rsidRPr="00CE3BC4">
        <w:rPr>
          <w:rFonts w:ascii="Times New Roman" w:hAnsi="Times New Roman" w:cs="Times New Roman"/>
          <w:spacing w:val="-2"/>
          <w:sz w:val="22"/>
          <w:szCs w:val="22"/>
        </w:rPr>
        <w:t xml:space="preserve">, DFCM </w:t>
      </w:r>
      <w:r w:rsidR="00420177" w:rsidRPr="00CE3BC4">
        <w:rPr>
          <w:rFonts w:ascii="Times New Roman" w:hAnsi="Times New Roman" w:cs="Times New Roman"/>
          <w:spacing w:val="-2"/>
          <w:sz w:val="22"/>
          <w:szCs w:val="22"/>
        </w:rPr>
        <w:t>may</w:t>
      </w:r>
      <w:r w:rsidRPr="00CE3BC4">
        <w:rPr>
          <w:rFonts w:ascii="Times New Roman" w:hAnsi="Times New Roman" w:cs="Times New Roman"/>
          <w:spacing w:val="-2"/>
          <w:sz w:val="22"/>
          <w:szCs w:val="22"/>
        </w:rPr>
        <w:t xml:space="preserve"> make arrangement with the A/E for the additional Bid Packages desired and shall directly compensate the A/E for all fees and cost associated therewith. The Contractor shall reimburse DFCM for all of the A/E’s fees and costs associated therewith and an appropriate Change Order shall be issued deducting the same from the payments then or thereafter due to the Contractor. If those payments are not sufficient to cover such amount, the Contractor shall pay the difference to DFCM.</w:t>
      </w:r>
    </w:p>
    <w:p w14:paraId="34071028" w14:textId="77777777" w:rsidR="006748C4" w:rsidRPr="00CE3BC4" w:rsidRDefault="006748C4" w:rsidP="00CE3BC4">
      <w:pPr>
        <w:pStyle w:val="PlainText"/>
        <w:tabs>
          <w:tab w:val="left" w:pos="1080"/>
        </w:tabs>
        <w:jc w:val="both"/>
        <w:rPr>
          <w:rFonts w:ascii="Times New Roman" w:hAnsi="Times New Roman" w:cs="Times New Roman"/>
          <w:spacing w:val="-2"/>
          <w:sz w:val="22"/>
          <w:szCs w:val="22"/>
        </w:rPr>
      </w:pPr>
    </w:p>
    <w:p w14:paraId="475D9A50" w14:textId="18C02D82" w:rsidR="006748C4" w:rsidRPr="00CE3BC4" w:rsidRDefault="00CA3843" w:rsidP="00CE3BC4">
      <w:pPr>
        <w:pStyle w:val="PlainText"/>
        <w:tabs>
          <w:tab w:val="left" w:pos="1080"/>
        </w:tabs>
        <w:jc w:val="both"/>
        <w:rPr>
          <w:rFonts w:ascii="Times New Roman" w:hAnsi="Times New Roman" w:cs="Times New Roman"/>
          <w:iCs/>
          <w:spacing w:val="-2"/>
          <w:sz w:val="22"/>
          <w:szCs w:val="22"/>
        </w:rPr>
      </w:pPr>
      <w:r w:rsidRPr="00CE3BC4">
        <w:rPr>
          <w:rFonts w:ascii="Times New Roman" w:hAnsi="Times New Roman" w:cs="Times New Roman"/>
          <w:b/>
          <w:bCs/>
          <w:spacing w:val="-2"/>
          <w:sz w:val="22"/>
          <w:szCs w:val="22"/>
        </w:rPr>
        <w:t>3.1.</w:t>
      </w:r>
      <w:r w:rsidR="00E24AC6" w:rsidRPr="00CE3BC4">
        <w:rPr>
          <w:rFonts w:ascii="Times New Roman" w:hAnsi="Times New Roman" w:cs="Times New Roman"/>
          <w:b/>
          <w:bCs/>
          <w:spacing w:val="-2"/>
          <w:sz w:val="22"/>
          <w:szCs w:val="22"/>
        </w:rPr>
        <w:t>9</w:t>
      </w:r>
      <w:r w:rsidRPr="00CE3BC4">
        <w:rPr>
          <w:rFonts w:ascii="Times New Roman" w:hAnsi="Times New Roman" w:cs="Times New Roman"/>
          <w:b/>
          <w:bCs/>
          <w:spacing w:val="-2"/>
          <w:sz w:val="22"/>
          <w:szCs w:val="22"/>
        </w:rPr>
        <w:t>.2.3</w:t>
      </w:r>
      <w:r w:rsidRPr="00CE3BC4">
        <w:rPr>
          <w:rFonts w:ascii="Times New Roman" w:hAnsi="Times New Roman" w:cs="Times New Roman"/>
          <w:spacing w:val="-2"/>
          <w:sz w:val="22"/>
          <w:szCs w:val="22"/>
        </w:rPr>
        <w:tab/>
        <w:t xml:space="preserve">If bids received in response to any Bid Package </w:t>
      </w:r>
      <w:r w:rsidR="00F80C44" w:rsidRPr="00CE3BC4">
        <w:rPr>
          <w:rFonts w:ascii="Times New Roman" w:hAnsi="Times New Roman" w:cs="Times New Roman"/>
          <w:spacing w:val="-2"/>
          <w:sz w:val="22"/>
          <w:szCs w:val="22"/>
        </w:rPr>
        <w:t xml:space="preserve">are such that the award of such Bid Package </w:t>
      </w:r>
      <w:r w:rsidRPr="00CE3BC4">
        <w:rPr>
          <w:rFonts w:ascii="Times New Roman" w:hAnsi="Times New Roman" w:cs="Times New Roman"/>
          <w:spacing w:val="-2"/>
          <w:sz w:val="22"/>
          <w:szCs w:val="22"/>
        </w:rPr>
        <w:t xml:space="preserve">may result in the </w:t>
      </w:r>
      <w:r w:rsidR="006748C4" w:rsidRPr="00CE3BC4">
        <w:rPr>
          <w:rFonts w:ascii="Times New Roman" w:hAnsi="Times New Roman" w:cs="Times New Roman"/>
          <w:spacing w:val="-2"/>
          <w:sz w:val="22"/>
          <w:szCs w:val="22"/>
        </w:rPr>
        <w:t>Contract Price exceed</w:t>
      </w:r>
      <w:r w:rsidRPr="00CE3BC4">
        <w:rPr>
          <w:rFonts w:ascii="Times New Roman" w:hAnsi="Times New Roman" w:cs="Times New Roman"/>
          <w:spacing w:val="-2"/>
          <w:sz w:val="22"/>
          <w:szCs w:val="22"/>
        </w:rPr>
        <w:t>ing</w:t>
      </w:r>
      <w:r w:rsidR="006748C4" w:rsidRPr="00CE3BC4">
        <w:rPr>
          <w:rFonts w:ascii="Times New Roman" w:hAnsi="Times New Roman" w:cs="Times New Roman"/>
          <w:spacing w:val="-2"/>
          <w:sz w:val="22"/>
          <w:szCs w:val="22"/>
        </w:rPr>
        <w:t xml:space="preserve"> the Guaranteed Maximum Contract Price,</w:t>
      </w:r>
      <w:r w:rsidRPr="00CE3BC4">
        <w:rPr>
          <w:rFonts w:ascii="Times New Roman" w:hAnsi="Times New Roman" w:cs="Times New Roman"/>
          <w:spacing w:val="-2"/>
          <w:sz w:val="22"/>
          <w:szCs w:val="22"/>
        </w:rPr>
        <w:t xml:space="preserve"> the Contractor shall immediately notify DFCM and the A/E in writing.  In such event, if requested by DFCM, </w:t>
      </w:r>
      <w:r w:rsidR="006748C4" w:rsidRPr="00CE3BC4">
        <w:rPr>
          <w:rFonts w:ascii="Times New Roman" w:hAnsi="Times New Roman" w:cs="Times New Roman"/>
          <w:sz w:val="22"/>
          <w:szCs w:val="22"/>
        </w:rPr>
        <w:t>the Contractor shall</w:t>
      </w:r>
      <w:r w:rsidRPr="00CE3BC4">
        <w:rPr>
          <w:rFonts w:ascii="Times New Roman" w:hAnsi="Times New Roman" w:cs="Times New Roman"/>
          <w:sz w:val="22"/>
          <w:szCs w:val="22"/>
        </w:rPr>
        <w:t xml:space="preserve"> </w:t>
      </w:r>
      <w:r w:rsidR="006748C4" w:rsidRPr="00CE3BC4">
        <w:rPr>
          <w:rFonts w:ascii="Times New Roman" w:hAnsi="Times New Roman" w:cs="Times New Roman"/>
          <w:sz w:val="22"/>
          <w:szCs w:val="22"/>
        </w:rPr>
        <w:t xml:space="preserve">provide additional </w:t>
      </w:r>
      <w:r w:rsidR="000D5173" w:rsidRPr="00CE3BC4">
        <w:rPr>
          <w:rFonts w:ascii="Times New Roman" w:hAnsi="Times New Roman" w:cs="Times New Roman"/>
          <w:sz w:val="22"/>
          <w:szCs w:val="22"/>
        </w:rPr>
        <w:t>value en</w:t>
      </w:r>
      <w:r w:rsidR="006748C4" w:rsidRPr="00CE3BC4">
        <w:rPr>
          <w:rFonts w:ascii="Times New Roman" w:hAnsi="Times New Roman" w:cs="Times New Roman"/>
          <w:sz w:val="22"/>
          <w:szCs w:val="22"/>
        </w:rPr>
        <w:t xml:space="preserve">gineering services </w:t>
      </w:r>
      <w:r w:rsidRPr="00CE3BC4">
        <w:rPr>
          <w:rFonts w:ascii="Times New Roman" w:hAnsi="Times New Roman" w:cs="Times New Roman"/>
          <w:sz w:val="22"/>
          <w:szCs w:val="22"/>
        </w:rPr>
        <w:t xml:space="preserve">to endeavor to conform such Bid Package to the Guaranteed Maximum Contract Price and rebid such Bid Package with bidding documents incorporating any </w:t>
      </w:r>
      <w:r w:rsidR="00F80C44" w:rsidRPr="00CE3BC4">
        <w:rPr>
          <w:rFonts w:ascii="Times New Roman" w:hAnsi="Times New Roman" w:cs="Times New Roman"/>
          <w:sz w:val="22"/>
          <w:szCs w:val="22"/>
        </w:rPr>
        <w:t xml:space="preserve">agreed </w:t>
      </w:r>
      <w:r w:rsidR="00543316" w:rsidRPr="00CE3BC4">
        <w:rPr>
          <w:rFonts w:ascii="Times New Roman" w:hAnsi="Times New Roman" w:cs="Times New Roman"/>
          <w:sz w:val="22"/>
          <w:szCs w:val="22"/>
        </w:rPr>
        <w:t>v</w:t>
      </w:r>
      <w:r w:rsidR="00F80C44" w:rsidRPr="00CE3BC4">
        <w:rPr>
          <w:rFonts w:ascii="Times New Roman" w:hAnsi="Times New Roman" w:cs="Times New Roman"/>
          <w:sz w:val="22"/>
          <w:szCs w:val="22"/>
        </w:rPr>
        <w:t xml:space="preserve">alue </w:t>
      </w:r>
      <w:r w:rsidR="00543316" w:rsidRPr="00CE3BC4">
        <w:rPr>
          <w:rFonts w:ascii="Times New Roman" w:hAnsi="Times New Roman" w:cs="Times New Roman"/>
          <w:sz w:val="22"/>
          <w:szCs w:val="22"/>
        </w:rPr>
        <w:t>e</w:t>
      </w:r>
      <w:r w:rsidR="00F80C44" w:rsidRPr="00CE3BC4">
        <w:rPr>
          <w:rFonts w:ascii="Times New Roman" w:hAnsi="Times New Roman" w:cs="Times New Roman"/>
          <w:sz w:val="22"/>
          <w:szCs w:val="22"/>
        </w:rPr>
        <w:t xml:space="preserve">ngineering solutions. </w:t>
      </w:r>
      <w:proofErr w:type="gramStart"/>
      <w:r w:rsidR="00F80C44" w:rsidRPr="00CE3BC4">
        <w:rPr>
          <w:rFonts w:ascii="Times New Roman" w:hAnsi="Times New Roman" w:cs="Times New Roman"/>
          <w:sz w:val="22"/>
          <w:szCs w:val="22"/>
        </w:rPr>
        <w:t>Contractor</w:t>
      </w:r>
      <w:proofErr w:type="gramEnd"/>
      <w:r w:rsidR="00F80C44" w:rsidRPr="00CE3BC4">
        <w:rPr>
          <w:rFonts w:ascii="Times New Roman" w:hAnsi="Times New Roman" w:cs="Times New Roman"/>
          <w:sz w:val="22"/>
          <w:szCs w:val="22"/>
        </w:rPr>
        <w:t xml:space="preserve"> shall not be entitled to any increase in the Guaranteed Maximum Contract Price in connection with such </w:t>
      </w:r>
      <w:r w:rsidR="000D5173" w:rsidRPr="00CE3BC4">
        <w:rPr>
          <w:rFonts w:ascii="Times New Roman" w:hAnsi="Times New Roman" w:cs="Times New Roman"/>
          <w:sz w:val="22"/>
          <w:szCs w:val="22"/>
        </w:rPr>
        <w:t>v</w:t>
      </w:r>
      <w:r w:rsidR="00F80C44" w:rsidRPr="00CE3BC4">
        <w:rPr>
          <w:rFonts w:ascii="Times New Roman" w:hAnsi="Times New Roman" w:cs="Times New Roman"/>
          <w:sz w:val="22"/>
          <w:szCs w:val="22"/>
        </w:rPr>
        <w:t xml:space="preserve">alue </w:t>
      </w:r>
      <w:r w:rsidR="000D5173" w:rsidRPr="00CE3BC4">
        <w:rPr>
          <w:rFonts w:ascii="Times New Roman" w:hAnsi="Times New Roman" w:cs="Times New Roman"/>
          <w:sz w:val="22"/>
          <w:szCs w:val="22"/>
        </w:rPr>
        <w:t>e</w:t>
      </w:r>
      <w:r w:rsidR="00F80C44" w:rsidRPr="00CE3BC4">
        <w:rPr>
          <w:rFonts w:ascii="Times New Roman" w:hAnsi="Times New Roman" w:cs="Times New Roman"/>
          <w:sz w:val="22"/>
          <w:szCs w:val="22"/>
        </w:rPr>
        <w:t xml:space="preserve">ngineering </w:t>
      </w:r>
      <w:r w:rsidR="000D5173" w:rsidRPr="00CE3BC4">
        <w:rPr>
          <w:rFonts w:ascii="Times New Roman" w:hAnsi="Times New Roman" w:cs="Times New Roman"/>
          <w:sz w:val="22"/>
          <w:szCs w:val="22"/>
        </w:rPr>
        <w:t>s</w:t>
      </w:r>
      <w:r w:rsidR="00F80C44" w:rsidRPr="00CE3BC4">
        <w:rPr>
          <w:rFonts w:ascii="Times New Roman" w:hAnsi="Times New Roman" w:cs="Times New Roman"/>
          <w:sz w:val="22"/>
          <w:szCs w:val="22"/>
        </w:rPr>
        <w:t xml:space="preserve">ervices. </w:t>
      </w:r>
      <w:r w:rsidR="004D487A" w:rsidRPr="00CE3BC4">
        <w:rPr>
          <w:rFonts w:ascii="Times New Roman" w:hAnsi="Times New Roman" w:cs="Times New Roman"/>
          <w:sz w:val="22"/>
          <w:szCs w:val="22"/>
        </w:rPr>
        <w:t xml:space="preserve">If the necessity of such value engineering services is attributable to the failure of Contractor to properly perform Preconstruction Phase Services, any A/E fees </w:t>
      </w:r>
      <w:r w:rsidR="00A00FCF" w:rsidRPr="00CE3BC4">
        <w:rPr>
          <w:rFonts w:ascii="Times New Roman" w:hAnsi="Times New Roman" w:cs="Times New Roman"/>
          <w:sz w:val="22"/>
          <w:szCs w:val="22"/>
        </w:rPr>
        <w:t xml:space="preserve">and/or costs </w:t>
      </w:r>
      <w:r w:rsidR="004D487A" w:rsidRPr="00CE3BC4">
        <w:rPr>
          <w:rFonts w:ascii="Times New Roman" w:hAnsi="Times New Roman" w:cs="Times New Roman"/>
          <w:sz w:val="22"/>
          <w:szCs w:val="22"/>
        </w:rPr>
        <w:t>associated with incorporating value engineering services in the Bid Package shall be the responsibility of the Contractor</w:t>
      </w:r>
      <w:r w:rsidR="00D26D0A" w:rsidRPr="00CE3BC4">
        <w:rPr>
          <w:rFonts w:ascii="Times New Roman" w:hAnsi="Times New Roman" w:cs="Times New Roman"/>
          <w:sz w:val="22"/>
          <w:szCs w:val="22"/>
        </w:rPr>
        <w:t>, but only to the extent that A/E fees and/or costs arise directly from Contractor’s failure to properly perform Preconstruction Phase Services,</w:t>
      </w:r>
      <w:r w:rsidR="00CD7468" w:rsidRPr="00CE3BC4">
        <w:rPr>
          <w:rFonts w:ascii="Times New Roman" w:hAnsi="Times New Roman" w:cs="Times New Roman"/>
          <w:sz w:val="22"/>
          <w:szCs w:val="22"/>
        </w:rPr>
        <w:t xml:space="preserve"> and the Contractor shall not be entitled to an extension of the Contract Time for any delay associated with the performance of such value engineering services and rebidding of the Bid Package</w:t>
      </w:r>
      <w:r w:rsidR="006E3738" w:rsidRPr="00CE3BC4">
        <w:rPr>
          <w:rFonts w:ascii="Times New Roman" w:hAnsi="Times New Roman" w:cs="Times New Roman"/>
          <w:sz w:val="22"/>
          <w:szCs w:val="22"/>
        </w:rPr>
        <w:t>, but only to the extent that delay arise</w:t>
      </w:r>
      <w:r w:rsidR="00222DD6" w:rsidRPr="00CE3BC4">
        <w:rPr>
          <w:rFonts w:ascii="Times New Roman" w:hAnsi="Times New Roman" w:cs="Times New Roman"/>
          <w:sz w:val="22"/>
          <w:szCs w:val="22"/>
        </w:rPr>
        <w:t>s</w:t>
      </w:r>
      <w:r w:rsidR="006E3738" w:rsidRPr="00CE3BC4">
        <w:rPr>
          <w:rFonts w:ascii="Times New Roman" w:hAnsi="Times New Roman" w:cs="Times New Roman"/>
          <w:sz w:val="22"/>
          <w:szCs w:val="22"/>
        </w:rPr>
        <w:t xml:space="preserve"> directly from Contractor’s failure to properly perform Preconstruction Phase Services</w:t>
      </w:r>
      <w:r w:rsidR="004D487A" w:rsidRPr="00CE3BC4">
        <w:rPr>
          <w:rFonts w:ascii="Times New Roman" w:hAnsi="Times New Roman" w:cs="Times New Roman"/>
          <w:sz w:val="22"/>
          <w:szCs w:val="22"/>
        </w:rPr>
        <w:t xml:space="preserve">. If the necessity </w:t>
      </w:r>
      <w:r w:rsidR="00F80C44" w:rsidRPr="00CE3BC4">
        <w:rPr>
          <w:rFonts w:ascii="Times New Roman" w:hAnsi="Times New Roman" w:cs="Times New Roman"/>
          <w:sz w:val="22"/>
          <w:szCs w:val="22"/>
        </w:rPr>
        <w:t xml:space="preserve">of such </w:t>
      </w:r>
      <w:r w:rsidR="000D5173" w:rsidRPr="00CE3BC4">
        <w:rPr>
          <w:rFonts w:ascii="Times New Roman" w:hAnsi="Times New Roman" w:cs="Times New Roman"/>
          <w:sz w:val="22"/>
          <w:szCs w:val="22"/>
        </w:rPr>
        <w:t>v</w:t>
      </w:r>
      <w:r w:rsidR="00F80C44" w:rsidRPr="00CE3BC4">
        <w:rPr>
          <w:rFonts w:ascii="Times New Roman" w:hAnsi="Times New Roman" w:cs="Times New Roman"/>
          <w:sz w:val="22"/>
          <w:szCs w:val="22"/>
        </w:rPr>
        <w:t xml:space="preserve">alue </w:t>
      </w:r>
      <w:r w:rsidR="000D5173" w:rsidRPr="00CE3BC4">
        <w:rPr>
          <w:rFonts w:ascii="Times New Roman" w:hAnsi="Times New Roman" w:cs="Times New Roman"/>
          <w:sz w:val="22"/>
          <w:szCs w:val="22"/>
        </w:rPr>
        <w:t>e</w:t>
      </w:r>
      <w:r w:rsidR="00F80C44" w:rsidRPr="00CE3BC4">
        <w:rPr>
          <w:rFonts w:ascii="Times New Roman" w:hAnsi="Times New Roman" w:cs="Times New Roman"/>
          <w:sz w:val="22"/>
          <w:szCs w:val="22"/>
        </w:rPr>
        <w:t xml:space="preserve">ngineering services is not attributable to </w:t>
      </w:r>
      <w:r w:rsidR="004D487A" w:rsidRPr="00CE3BC4">
        <w:rPr>
          <w:rFonts w:ascii="Times New Roman" w:hAnsi="Times New Roman" w:cs="Times New Roman"/>
          <w:sz w:val="22"/>
          <w:szCs w:val="22"/>
        </w:rPr>
        <w:t xml:space="preserve">the failure of the </w:t>
      </w:r>
      <w:r w:rsidR="00F80C44" w:rsidRPr="00CE3BC4">
        <w:rPr>
          <w:rFonts w:ascii="Times New Roman" w:hAnsi="Times New Roman" w:cs="Times New Roman"/>
          <w:sz w:val="22"/>
          <w:szCs w:val="22"/>
        </w:rPr>
        <w:t>Contractor</w:t>
      </w:r>
      <w:r w:rsidR="004D487A" w:rsidRPr="00CE3BC4">
        <w:rPr>
          <w:rFonts w:ascii="Times New Roman" w:hAnsi="Times New Roman" w:cs="Times New Roman"/>
          <w:sz w:val="22"/>
          <w:szCs w:val="22"/>
        </w:rPr>
        <w:t xml:space="preserve"> to properly perform Preconstruction Phase Services</w:t>
      </w:r>
      <w:r w:rsidR="00F80C44" w:rsidRPr="00CE3BC4">
        <w:rPr>
          <w:rFonts w:ascii="Times New Roman" w:hAnsi="Times New Roman" w:cs="Times New Roman"/>
          <w:sz w:val="22"/>
          <w:szCs w:val="22"/>
        </w:rPr>
        <w:t xml:space="preserve">, </w:t>
      </w:r>
      <w:r w:rsidR="004D487A" w:rsidRPr="00CE3BC4">
        <w:rPr>
          <w:rFonts w:ascii="Times New Roman" w:hAnsi="Times New Roman" w:cs="Times New Roman"/>
          <w:sz w:val="22"/>
          <w:szCs w:val="22"/>
        </w:rPr>
        <w:t xml:space="preserve">any A/E fees </w:t>
      </w:r>
      <w:r w:rsidR="00A00FCF" w:rsidRPr="00CE3BC4">
        <w:rPr>
          <w:rFonts w:ascii="Times New Roman" w:hAnsi="Times New Roman" w:cs="Times New Roman"/>
          <w:sz w:val="22"/>
          <w:szCs w:val="22"/>
        </w:rPr>
        <w:t xml:space="preserve">and/or costs </w:t>
      </w:r>
      <w:r w:rsidR="004D487A" w:rsidRPr="00CE3BC4">
        <w:rPr>
          <w:rFonts w:ascii="Times New Roman" w:hAnsi="Times New Roman" w:cs="Times New Roman"/>
          <w:sz w:val="22"/>
          <w:szCs w:val="22"/>
        </w:rPr>
        <w:t xml:space="preserve">associated with incorporating value engineering services in the Bid Package shall be the responsibility of DFCM and the </w:t>
      </w:r>
      <w:r w:rsidR="00F80C44" w:rsidRPr="00CE3BC4">
        <w:rPr>
          <w:rFonts w:ascii="Times New Roman" w:hAnsi="Times New Roman" w:cs="Times New Roman"/>
          <w:sz w:val="22"/>
          <w:szCs w:val="22"/>
        </w:rPr>
        <w:t xml:space="preserve">Contractor shall be entitled to an extension of the Contract Time commensurate with the delay associated with the performance of such </w:t>
      </w:r>
      <w:r w:rsidR="000D5173" w:rsidRPr="00CE3BC4">
        <w:rPr>
          <w:rFonts w:ascii="Times New Roman" w:hAnsi="Times New Roman" w:cs="Times New Roman"/>
          <w:sz w:val="22"/>
          <w:szCs w:val="22"/>
        </w:rPr>
        <w:t>v</w:t>
      </w:r>
      <w:r w:rsidR="00F80C44" w:rsidRPr="00CE3BC4">
        <w:rPr>
          <w:rFonts w:ascii="Times New Roman" w:hAnsi="Times New Roman" w:cs="Times New Roman"/>
          <w:sz w:val="22"/>
          <w:szCs w:val="22"/>
        </w:rPr>
        <w:t xml:space="preserve">alue </w:t>
      </w:r>
      <w:r w:rsidR="000D5173" w:rsidRPr="00CE3BC4">
        <w:rPr>
          <w:rFonts w:ascii="Times New Roman" w:hAnsi="Times New Roman" w:cs="Times New Roman"/>
          <w:sz w:val="22"/>
          <w:szCs w:val="22"/>
        </w:rPr>
        <w:t>e</w:t>
      </w:r>
      <w:r w:rsidR="00F80C44" w:rsidRPr="00CE3BC4">
        <w:rPr>
          <w:rFonts w:ascii="Times New Roman" w:hAnsi="Times New Roman" w:cs="Times New Roman"/>
          <w:sz w:val="22"/>
          <w:szCs w:val="22"/>
        </w:rPr>
        <w:t>ngineering services and rebidding of the Bid Package.</w:t>
      </w:r>
    </w:p>
    <w:p w14:paraId="6CF5B9EA" w14:textId="77777777" w:rsidR="00DD7F51" w:rsidRPr="00CE3BC4" w:rsidRDefault="00DD7F51" w:rsidP="00CE3BC4">
      <w:pPr>
        <w:pStyle w:val="PlainText"/>
        <w:tabs>
          <w:tab w:val="left" w:pos="1080"/>
        </w:tabs>
        <w:jc w:val="both"/>
        <w:rPr>
          <w:rFonts w:ascii="Times New Roman" w:hAnsi="Times New Roman" w:cs="Times New Roman"/>
          <w:iCs/>
          <w:spacing w:val="-2"/>
          <w:sz w:val="22"/>
          <w:szCs w:val="22"/>
        </w:rPr>
      </w:pPr>
    </w:p>
    <w:p w14:paraId="29EA3175" w14:textId="5EFC3C47" w:rsidR="00DD7F51" w:rsidRPr="00CE3BC4" w:rsidRDefault="00DD7F51" w:rsidP="00CE3BC4">
      <w:pPr>
        <w:pStyle w:val="PlainText"/>
        <w:tabs>
          <w:tab w:val="left" w:pos="1080"/>
        </w:tabs>
        <w:jc w:val="both"/>
        <w:rPr>
          <w:rFonts w:ascii="Times New Roman" w:hAnsi="Times New Roman" w:cs="Times New Roman"/>
          <w:iCs/>
          <w:spacing w:val="-2"/>
          <w:sz w:val="22"/>
          <w:szCs w:val="22"/>
        </w:rPr>
      </w:pPr>
      <w:r w:rsidRPr="00CE3BC4">
        <w:rPr>
          <w:rFonts w:ascii="Times New Roman" w:hAnsi="Times New Roman" w:cs="Times New Roman"/>
          <w:b/>
          <w:bCs/>
          <w:iCs/>
          <w:spacing w:val="-2"/>
          <w:sz w:val="22"/>
          <w:szCs w:val="22"/>
        </w:rPr>
        <w:t>3.1.</w:t>
      </w:r>
      <w:r w:rsidR="00E24AC6" w:rsidRPr="00CE3BC4">
        <w:rPr>
          <w:rFonts w:ascii="Times New Roman" w:hAnsi="Times New Roman" w:cs="Times New Roman"/>
          <w:b/>
          <w:bCs/>
          <w:iCs/>
          <w:spacing w:val="-2"/>
          <w:sz w:val="22"/>
          <w:szCs w:val="22"/>
        </w:rPr>
        <w:t>9</w:t>
      </w:r>
      <w:r w:rsidR="009C0794" w:rsidRPr="00CE3BC4">
        <w:rPr>
          <w:rFonts w:ascii="Times New Roman" w:hAnsi="Times New Roman" w:cs="Times New Roman"/>
          <w:b/>
          <w:bCs/>
          <w:iCs/>
          <w:spacing w:val="-2"/>
          <w:sz w:val="22"/>
          <w:szCs w:val="22"/>
        </w:rPr>
        <w:t>.2.</w:t>
      </w:r>
      <w:r w:rsidR="003E21E9" w:rsidRPr="00CE3BC4">
        <w:rPr>
          <w:rFonts w:ascii="Times New Roman" w:hAnsi="Times New Roman" w:cs="Times New Roman"/>
          <w:b/>
          <w:bCs/>
          <w:iCs/>
          <w:spacing w:val="-2"/>
          <w:sz w:val="22"/>
          <w:szCs w:val="22"/>
        </w:rPr>
        <w:t>4</w:t>
      </w:r>
      <w:r w:rsidRPr="00CE3BC4">
        <w:rPr>
          <w:rFonts w:ascii="Times New Roman" w:hAnsi="Times New Roman" w:cs="Times New Roman"/>
          <w:iCs/>
          <w:spacing w:val="-2"/>
          <w:sz w:val="22"/>
          <w:szCs w:val="22"/>
        </w:rPr>
        <w:tab/>
      </w:r>
      <w:r w:rsidR="00306246" w:rsidRPr="00CE3BC4">
        <w:rPr>
          <w:rFonts w:ascii="Times New Roman" w:hAnsi="Times New Roman" w:cs="Times New Roman"/>
          <w:sz w:val="22"/>
          <w:szCs w:val="22"/>
        </w:rPr>
        <w:t>As the Bid Packages are awarded and prices are established for the Work to be performed within each respective Bid Package, the Contractor and DFCM contemplate that the Work to be performed by the Contractor shall be adjusted by Change Order to place the Work contained within the various Bid Packages within the Work to be performed by the Contractor with corresponding appropriate adjustments made to the Guaranteed Maximum Contract Price and Contract Time.</w:t>
      </w:r>
    </w:p>
    <w:p w14:paraId="18781B44" w14:textId="77777777" w:rsidR="0047668A" w:rsidRPr="00CE3BC4" w:rsidRDefault="0047668A" w:rsidP="00CE3BC4">
      <w:pPr>
        <w:pStyle w:val="PlainText"/>
        <w:tabs>
          <w:tab w:val="left" w:pos="1080"/>
        </w:tabs>
        <w:jc w:val="both"/>
        <w:rPr>
          <w:rFonts w:ascii="Times New Roman" w:hAnsi="Times New Roman" w:cs="Times New Roman"/>
          <w:iCs/>
          <w:spacing w:val="-2"/>
          <w:sz w:val="22"/>
          <w:szCs w:val="22"/>
        </w:rPr>
      </w:pPr>
    </w:p>
    <w:p w14:paraId="52BAB74D" w14:textId="1D3B0524" w:rsidR="00DD7F51" w:rsidRPr="00CE3BC4" w:rsidRDefault="00DD7F51" w:rsidP="00CE3BC4">
      <w:pPr>
        <w:pStyle w:val="PlainText"/>
        <w:tabs>
          <w:tab w:val="left" w:pos="1080"/>
        </w:tabs>
        <w:jc w:val="both"/>
        <w:rPr>
          <w:rFonts w:ascii="Times New Roman" w:hAnsi="Times New Roman" w:cs="Times New Roman"/>
          <w:iCs/>
          <w:spacing w:val="-2"/>
          <w:sz w:val="22"/>
          <w:szCs w:val="22"/>
        </w:rPr>
      </w:pPr>
      <w:r w:rsidRPr="00CE3BC4">
        <w:rPr>
          <w:rFonts w:ascii="Times New Roman" w:hAnsi="Times New Roman" w:cs="Times New Roman"/>
          <w:b/>
          <w:bCs/>
          <w:iCs/>
          <w:spacing w:val="-2"/>
          <w:sz w:val="22"/>
          <w:szCs w:val="22"/>
        </w:rPr>
        <w:t>3.</w:t>
      </w:r>
      <w:r w:rsidR="009C0794" w:rsidRPr="00CE3BC4">
        <w:rPr>
          <w:rFonts w:ascii="Times New Roman" w:hAnsi="Times New Roman" w:cs="Times New Roman"/>
          <w:b/>
          <w:bCs/>
          <w:iCs/>
          <w:spacing w:val="-2"/>
          <w:sz w:val="22"/>
          <w:szCs w:val="22"/>
        </w:rPr>
        <w:t>1.</w:t>
      </w:r>
      <w:r w:rsidR="00E24AC6" w:rsidRPr="00CE3BC4">
        <w:rPr>
          <w:rFonts w:ascii="Times New Roman" w:hAnsi="Times New Roman" w:cs="Times New Roman"/>
          <w:b/>
          <w:bCs/>
          <w:iCs/>
          <w:spacing w:val="-2"/>
          <w:sz w:val="22"/>
          <w:szCs w:val="22"/>
        </w:rPr>
        <w:t>9</w:t>
      </w:r>
      <w:r w:rsidR="009C0794" w:rsidRPr="00CE3BC4">
        <w:rPr>
          <w:rFonts w:ascii="Times New Roman" w:hAnsi="Times New Roman" w:cs="Times New Roman"/>
          <w:b/>
          <w:bCs/>
          <w:iCs/>
          <w:spacing w:val="-2"/>
          <w:sz w:val="22"/>
          <w:szCs w:val="22"/>
        </w:rPr>
        <w:t>.2.</w:t>
      </w:r>
      <w:r w:rsidR="009D473C" w:rsidRPr="00CE3BC4">
        <w:rPr>
          <w:rFonts w:ascii="Times New Roman" w:hAnsi="Times New Roman" w:cs="Times New Roman"/>
          <w:b/>
          <w:bCs/>
          <w:iCs/>
          <w:spacing w:val="-2"/>
          <w:sz w:val="22"/>
          <w:szCs w:val="22"/>
        </w:rPr>
        <w:t>4</w:t>
      </w:r>
      <w:r w:rsidRPr="00CE3BC4">
        <w:rPr>
          <w:rFonts w:ascii="Times New Roman" w:hAnsi="Times New Roman" w:cs="Times New Roman"/>
          <w:b/>
          <w:bCs/>
          <w:iCs/>
          <w:spacing w:val="-2"/>
          <w:sz w:val="22"/>
          <w:szCs w:val="22"/>
        </w:rPr>
        <w:t>.1</w:t>
      </w:r>
      <w:r w:rsidRPr="00CE3BC4">
        <w:rPr>
          <w:rFonts w:ascii="Times New Roman" w:hAnsi="Times New Roman" w:cs="Times New Roman"/>
          <w:iCs/>
          <w:spacing w:val="-2"/>
          <w:sz w:val="22"/>
          <w:szCs w:val="22"/>
        </w:rPr>
        <w:tab/>
      </w:r>
      <w:r w:rsidR="00FA5B90" w:rsidRPr="00CE3BC4">
        <w:rPr>
          <w:rFonts w:ascii="Times New Roman" w:hAnsi="Times New Roman" w:cs="Times New Roman"/>
          <w:iCs/>
          <w:spacing w:val="-2"/>
          <w:sz w:val="22"/>
          <w:szCs w:val="22"/>
        </w:rPr>
        <w:t xml:space="preserve"> </w:t>
      </w:r>
      <w:r w:rsidR="00306246" w:rsidRPr="00CE3BC4">
        <w:rPr>
          <w:rFonts w:ascii="Times New Roman" w:hAnsi="Times New Roman" w:cs="Times New Roman"/>
          <w:sz w:val="22"/>
          <w:szCs w:val="22"/>
        </w:rPr>
        <w:t>Subsequent to execution of a Change Order incorporating an awarded Bid Package into the Work to be performed by the Contractor, all elements of the Contract Price attributable to such Bid Package shall be deemed subsumed in and not to exceed the “Total this Change Order” amount on DFCM’s Change Order form as an agreed fixed amount for the portion of the Contract Price attributable to the Work of the Bid Package (“Bid Package Cost(s)”), but subject to adjustment for changes in the Work of the Bid Package as provided in the Contract Documents. The interim milestone completion date for the Work of the Bid Package (which shall be within the Contract Time, as the Contract Time may be modified pursuant to the Contract Documents) shall similarly be established by the Change Order incorporating the awarded Bid Package into the Work to be performed by the Contractor.</w:t>
      </w:r>
    </w:p>
    <w:p w14:paraId="6016D645" w14:textId="77777777" w:rsidR="00FA5B90" w:rsidRPr="00CE3BC4" w:rsidRDefault="00FA5B90" w:rsidP="00CE3BC4">
      <w:pPr>
        <w:pStyle w:val="PlainText"/>
        <w:tabs>
          <w:tab w:val="left" w:pos="1080"/>
        </w:tabs>
        <w:jc w:val="both"/>
        <w:rPr>
          <w:rFonts w:ascii="Times New Roman" w:hAnsi="Times New Roman" w:cs="Times New Roman"/>
          <w:iCs/>
          <w:spacing w:val="-2"/>
          <w:sz w:val="22"/>
          <w:szCs w:val="22"/>
        </w:rPr>
      </w:pPr>
    </w:p>
    <w:p w14:paraId="5C1DE6A6" w14:textId="1C5AECC9" w:rsidR="00DD7F51" w:rsidRPr="00CE3BC4" w:rsidRDefault="00DD7F51" w:rsidP="00CE3BC4">
      <w:pPr>
        <w:pStyle w:val="PlainText"/>
        <w:tabs>
          <w:tab w:val="left" w:pos="1080"/>
        </w:tabs>
        <w:jc w:val="both"/>
        <w:rPr>
          <w:rFonts w:ascii="Times New Roman" w:hAnsi="Times New Roman" w:cs="Times New Roman"/>
          <w:iCs/>
          <w:spacing w:val="-2"/>
          <w:sz w:val="22"/>
          <w:szCs w:val="22"/>
        </w:rPr>
      </w:pPr>
      <w:r w:rsidRPr="00CE3BC4">
        <w:rPr>
          <w:rFonts w:ascii="Times New Roman" w:hAnsi="Times New Roman" w:cs="Times New Roman"/>
          <w:b/>
          <w:bCs/>
          <w:iCs/>
          <w:spacing w:val="-2"/>
          <w:sz w:val="22"/>
          <w:szCs w:val="22"/>
        </w:rPr>
        <w:t>3.</w:t>
      </w:r>
      <w:r w:rsidR="009C0794" w:rsidRPr="00CE3BC4">
        <w:rPr>
          <w:rFonts w:ascii="Times New Roman" w:hAnsi="Times New Roman" w:cs="Times New Roman"/>
          <w:b/>
          <w:bCs/>
          <w:iCs/>
          <w:spacing w:val="-2"/>
          <w:sz w:val="22"/>
          <w:szCs w:val="22"/>
        </w:rPr>
        <w:t>1.</w:t>
      </w:r>
      <w:r w:rsidR="00E24AC6" w:rsidRPr="00CE3BC4">
        <w:rPr>
          <w:rFonts w:ascii="Times New Roman" w:hAnsi="Times New Roman" w:cs="Times New Roman"/>
          <w:b/>
          <w:bCs/>
          <w:iCs/>
          <w:spacing w:val="-2"/>
          <w:sz w:val="22"/>
          <w:szCs w:val="22"/>
        </w:rPr>
        <w:t>9</w:t>
      </w:r>
      <w:r w:rsidR="009C0794" w:rsidRPr="00CE3BC4">
        <w:rPr>
          <w:rFonts w:ascii="Times New Roman" w:hAnsi="Times New Roman" w:cs="Times New Roman"/>
          <w:b/>
          <w:bCs/>
          <w:iCs/>
          <w:spacing w:val="-2"/>
          <w:sz w:val="22"/>
          <w:szCs w:val="22"/>
        </w:rPr>
        <w:t>.2.</w:t>
      </w:r>
      <w:r w:rsidR="009D473C" w:rsidRPr="00CE3BC4">
        <w:rPr>
          <w:rFonts w:ascii="Times New Roman" w:hAnsi="Times New Roman" w:cs="Times New Roman"/>
          <w:b/>
          <w:bCs/>
          <w:iCs/>
          <w:spacing w:val="-2"/>
          <w:sz w:val="22"/>
          <w:szCs w:val="22"/>
        </w:rPr>
        <w:t>4.</w:t>
      </w:r>
      <w:r w:rsidRPr="00CE3BC4">
        <w:rPr>
          <w:rFonts w:ascii="Times New Roman" w:hAnsi="Times New Roman" w:cs="Times New Roman"/>
          <w:b/>
          <w:bCs/>
          <w:iCs/>
          <w:spacing w:val="-2"/>
          <w:sz w:val="22"/>
          <w:szCs w:val="22"/>
        </w:rPr>
        <w:t>2</w:t>
      </w:r>
      <w:r w:rsidRPr="00CE3BC4">
        <w:rPr>
          <w:rFonts w:ascii="Times New Roman" w:hAnsi="Times New Roman" w:cs="Times New Roman"/>
          <w:iCs/>
          <w:spacing w:val="-2"/>
          <w:sz w:val="22"/>
          <w:szCs w:val="22"/>
        </w:rPr>
        <w:tab/>
      </w:r>
      <w:r w:rsidR="00306246" w:rsidRPr="00CE3BC4">
        <w:rPr>
          <w:rFonts w:ascii="Times New Roman" w:hAnsi="Times New Roman" w:cs="Times New Roman"/>
          <w:iCs/>
          <w:spacing w:val="-2"/>
          <w:sz w:val="22"/>
          <w:szCs w:val="22"/>
        </w:rPr>
        <w:t>After the award of all Bid Packages, to the extent, if any, that the total cost of all Bid Package</w:t>
      </w:r>
      <w:r w:rsidR="00291534" w:rsidRPr="00CE3BC4">
        <w:rPr>
          <w:rFonts w:ascii="Times New Roman" w:hAnsi="Times New Roman" w:cs="Times New Roman"/>
          <w:iCs/>
          <w:spacing w:val="-2"/>
          <w:sz w:val="22"/>
          <w:szCs w:val="22"/>
        </w:rPr>
        <w:t xml:space="preserve"> Cost(s)</w:t>
      </w:r>
      <w:r w:rsidR="00306246" w:rsidRPr="00CE3BC4">
        <w:rPr>
          <w:rFonts w:ascii="Times New Roman" w:hAnsi="Times New Roman" w:cs="Times New Roman"/>
          <w:iCs/>
          <w:spacing w:val="-2"/>
          <w:sz w:val="22"/>
          <w:szCs w:val="22"/>
        </w:rPr>
        <w:t xml:space="preserve"> exceeds the total sum allocated to all Bid Packages in the Contractor’s Guaranteed Maximum Contract Price Proposal, as accepted by DFCM pursuant to a Guaranteed Maximum Contract Price Change Order, to the extent that such excess amount would cause the Contract Price to exceed the Guaranteed Maximum Contract Price, such excess amount shall be paid by the Contractor, without reimbursement by DFCM.</w:t>
      </w:r>
    </w:p>
    <w:p w14:paraId="02265E8D" w14:textId="77777777" w:rsidR="00DD7F51" w:rsidRPr="00CE3BC4" w:rsidRDefault="00DD7F51" w:rsidP="00CE3BC4">
      <w:pPr>
        <w:pStyle w:val="PlainText"/>
        <w:tabs>
          <w:tab w:val="left" w:pos="1080"/>
        </w:tabs>
        <w:jc w:val="both"/>
        <w:rPr>
          <w:rFonts w:ascii="Times New Roman" w:hAnsi="Times New Roman" w:cs="Times New Roman"/>
          <w:iCs/>
          <w:spacing w:val="-2"/>
          <w:sz w:val="22"/>
          <w:szCs w:val="22"/>
        </w:rPr>
      </w:pPr>
    </w:p>
    <w:p w14:paraId="460F4742" w14:textId="13B654D0" w:rsidR="00A13301" w:rsidRPr="00CE3BC4" w:rsidRDefault="00A13301" w:rsidP="00CE3BC4">
      <w:pPr>
        <w:pStyle w:val="PlainText"/>
        <w:tabs>
          <w:tab w:val="left" w:pos="720"/>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3.1.</w:t>
      </w:r>
      <w:r w:rsidR="00E24AC6" w:rsidRPr="00CE3BC4">
        <w:rPr>
          <w:rFonts w:ascii="Times New Roman" w:hAnsi="Times New Roman" w:cs="Times New Roman"/>
          <w:b/>
          <w:bCs/>
          <w:sz w:val="22"/>
          <w:szCs w:val="22"/>
        </w:rPr>
        <w:t>10</w:t>
      </w:r>
      <w:r w:rsidRPr="00CE3BC4">
        <w:rPr>
          <w:rFonts w:ascii="Times New Roman" w:hAnsi="Times New Roman" w:cs="Times New Roman"/>
          <w:b/>
          <w:bCs/>
          <w:sz w:val="22"/>
          <w:szCs w:val="22"/>
        </w:rPr>
        <w:tab/>
      </w:r>
      <w:r w:rsidRPr="00CE3BC4">
        <w:rPr>
          <w:rFonts w:ascii="Times New Roman" w:hAnsi="Times New Roman" w:cs="Times New Roman"/>
          <w:b/>
          <w:bCs/>
          <w:sz w:val="22"/>
          <w:szCs w:val="22"/>
        </w:rPr>
        <w:tab/>
      </w:r>
      <w:r w:rsidR="004C13CF" w:rsidRPr="00CE3BC4">
        <w:rPr>
          <w:rFonts w:ascii="Times New Roman" w:hAnsi="Times New Roman" w:cs="Times New Roman"/>
          <w:b/>
          <w:bCs/>
          <w:sz w:val="22"/>
          <w:szCs w:val="22"/>
        </w:rPr>
        <w:t>MODIF</w:t>
      </w:r>
      <w:r w:rsidR="00C90996" w:rsidRPr="00CE3BC4">
        <w:rPr>
          <w:rFonts w:ascii="Times New Roman" w:hAnsi="Times New Roman" w:cs="Times New Roman"/>
          <w:b/>
          <w:bCs/>
          <w:sz w:val="22"/>
          <w:szCs w:val="22"/>
        </w:rPr>
        <w:t>I</w:t>
      </w:r>
      <w:r w:rsidR="004C13CF" w:rsidRPr="00CE3BC4">
        <w:rPr>
          <w:rFonts w:ascii="Times New Roman" w:hAnsi="Times New Roman" w:cs="Times New Roman"/>
          <w:b/>
          <w:bCs/>
          <w:sz w:val="22"/>
          <w:szCs w:val="22"/>
        </w:rPr>
        <w:t xml:space="preserve">CATIONS IN CONSTRUCTION PHASE FOR </w:t>
      </w:r>
      <w:r w:rsidR="00E24F02" w:rsidRPr="00CE3BC4">
        <w:rPr>
          <w:rFonts w:ascii="Times New Roman" w:hAnsi="Times New Roman" w:cs="Times New Roman"/>
          <w:b/>
          <w:bCs/>
          <w:sz w:val="22"/>
          <w:szCs w:val="22"/>
        </w:rPr>
        <w:t>DEFECTIVE</w:t>
      </w:r>
      <w:r w:rsidR="004C13CF" w:rsidRPr="00CE3BC4">
        <w:rPr>
          <w:rFonts w:ascii="Times New Roman" w:hAnsi="Times New Roman" w:cs="Times New Roman"/>
          <w:b/>
          <w:bCs/>
          <w:sz w:val="22"/>
          <w:szCs w:val="22"/>
        </w:rPr>
        <w:t xml:space="preserve"> PRECONSTRUCTION PHASE SERVICES.</w:t>
      </w:r>
      <w:r w:rsidR="004C13CF" w:rsidRPr="00CE3BC4">
        <w:rPr>
          <w:rFonts w:ascii="Times New Roman" w:hAnsi="Times New Roman" w:cs="Times New Roman"/>
          <w:sz w:val="22"/>
          <w:szCs w:val="22"/>
        </w:rPr>
        <w:t xml:space="preserve"> </w:t>
      </w:r>
      <w:r w:rsidR="00AA6BFD" w:rsidRPr="00CE3BC4">
        <w:rPr>
          <w:rFonts w:ascii="Times New Roman" w:hAnsi="Times New Roman" w:cs="Times New Roman"/>
          <w:sz w:val="22"/>
          <w:szCs w:val="22"/>
        </w:rPr>
        <w:t>During the Construction Phase, f</w:t>
      </w:r>
      <w:r w:rsidR="006B2E26" w:rsidRPr="00CE3BC4">
        <w:rPr>
          <w:rFonts w:ascii="Times New Roman" w:hAnsi="Times New Roman" w:cs="Times New Roman"/>
          <w:sz w:val="22"/>
          <w:szCs w:val="22"/>
        </w:rPr>
        <w:t xml:space="preserve">or any cause resulting from, arising out of and/or connected with, in whole or in part, Contractor’s failure to properly perform Contractor’s Preconstruction Phase Services, </w:t>
      </w:r>
      <w:r w:rsidR="006B2E26" w:rsidRPr="00CE3BC4">
        <w:rPr>
          <w:rFonts w:ascii="Times New Roman" w:hAnsi="Times New Roman" w:cs="Times New Roman"/>
          <w:sz w:val="22"/>
          <w:szCs w:val="22"/>
        </w:rPr>
        <w:lastRenderedPageBreak/>
        <w:t>including, without limitation, for errors and/or omissions in the construction documents, i</w:t>
      </w:r>
      <w:r w:rsidRPr="00CE3BC4">
        <w:rPr>
          <w:rFonts w:ascii="Times New Roman" w:hAnsi="Times New Roman" w:cs="Times New Roman"/>
          <w:sz w:val="22"/>
          <w:szCs w:val="22"/>
        </w:rPr>
        <w:t xml:space="preserve">n </w:t>
      </w:r>
      <w:r w:rsidR="003E2028" w:rsidRPr="00CE3BC4">
        <w:rPr>
          <w:rFonts w:ascii="Times New Roman" w:hAnsi="Times New Roman" w:cs="Times New Roman"/>
          <w:sz w:val="22"/>
          <w:szCs w:val="22"/>
        </w:rPr>
        <w:t>addition</w:t>
      </w:r>
      <w:r w:rsidR="006B2E26" w:rsidRPr="00CE3BC4">
        <w:rPr>
          <w:rFonts w:ascii="Times New Roman" w:hAnsi="Times New Roman" w:cs="Times New Roman"/>
          <w:sz w:val="22"/>
          <w:szCs w:val="22"/>
        </w:rPr>
        <w:t xml:space="preserve"> to</w:t>
      </w:r>
      <w:r w:rsidR="003E2028" w:rsidRPr="00CE3BC4">
        <w:rPr>
          <w:rFonts w:ascii="Times New Roman" w:hAnsi="Times New Roman" w:cs="Times New Roman"/>
          <w:sz w:val="22"/>
          <w:szCs w:val="22"/>
        </w:rPr>
        <w:t xml:space="preserve">, and not in lieu of, all other remedies available to DFCM under this </w:t>
      </w:r>
      <w:r w:rsidR="0085194D">
        <w:rPr>
          <w:rFonts w:ascii="Times New Roman" w:hAnsi="Times New Roman" w:cs="Times New Roman"/>
          <w:sz w:val="22"/>
          <w:szCs w:val="22"/>
        </w:rPr>
        <w:t>Contract</w:t>
      </w:r>
      <w:r w:rsidR="003E2028" w:rsidRPr="00CE3BC4">
        <w:rPr>
          <w:rFonts w:ascii="Times New Roman" w:hAnsi="Times New Roman" w:cs="Times New Roman"/>
          <w:sz w:val="22"/>
          <w:szCs w:val="22"/>
        </w:rPr>
        <w:t xml:space="preserve"> or otherwise, pursuant to Utah Code § </w:t>
      </w:r>
      <w:r w:rsidR="003E2028" w:rsidRPr="00CE3BC4">
        <w:rPr>
          <w:rFonts w:ascii="Times New Roman" w:hAnsi="Times New Roman" w:cs="Times New Roman"/>
          <w:bCs/>
          <w:sz w:val="22"/>
          <w:szCs w:val="22"/>
        </w:rPr>
        <w:t xml:space="preserve">63G-6a-1210, DFCM reserves the right to deny Contractor </w:t>
      </w:r>
      <w:r w:rsidR="006B2E26" w:rsidRPr="00CE3BC4">
        <w:rPr>
          <w:rFonts w:ascii="Times New Roman" w:hAnsi="Times New Roman" w:cs="Times New Roman"/>
          <w:sz w:val="22"/>
          <w:szCs w:val="22"/>
        </w:rPr>
        <w:t xml:space="preserve">compensation for any element of the Contract Price </w:t>
      </w:r>
      <w:r w:rsidR="00AA6BFD" w:rsidRPr="00CE3BC4">
        <w:rPr>
          <w:rFonts w:ascii="Times New Roman" w:hAnsi="Times New Roman" w:cs="Times New Roman"/>
          <w:sz w:val="22"/>
          <w:szCs w:val="22"/>
        </w:rPr>
        <w:t>associated with and/or connected to such cause</w:t>
      </w:r>
      <w:r w:rsidR="00522130" w:rsidRPr="00CE3BC4">
        <w:rPr>
          <w:rFonts w:ascii="Times New Roman" w:hAnsi="Times New Roman" w:cs="Times New Roman"/>
          <w:sz w:val="22"/>
          <w:szCs w:val="22"/>
        </w:rPr>
        <w:t>, provided that</w:t>
      </w:r>
      <w:r w:rsidR="006923C6" w:rsidRPr="00CE3BC4">
        <w:rPr>
          <w:rFonts w:ascii="Times New Roman" w:hAnsi="Times New Roman" w:cs="Times New Roman"/>
          <w:sz w:val="22"/>
          <w:szCs w:val="22"/>
        </w:rPr>
        <w:t>: (1) it is recognized that Contractor’s Preconstruction Phase Services will be performed in Contractor’s capacity as a contractor and not as a licensed design professional, unless otherwise provided in the Contract Documents; and (2)</w:t>
      </w:r>
      <w:r w:rsidR="00522130" w:rsidRPr="00CE3BC4">
        <w:rPr>
          <w:rFonts w:ascii="Times New Roman" w:hAnsi="Times New Roman" w:cs="Times New Roman"/>
          <w:sz w:val="22"/>
          <w:szCs w:val="22"/>
        </w:rPr>
        <w:t xml:space="preserve"> </w:t>
      </w:r>
      <w:r w:rsidR="006B2E26" w:rsidRPr="00CE3BC4">
        <w:rPr>
          <w:rFonts w:ascii="Times New Roman" w:hAnsi="Times New Roman" w:cs="Times New Roman"/>
          <w:sz w:val="22"/>
          <w:szCs w:val="22"/>
        </w:rPr>
        <w:t xml:space="preserve">in the case of an </w:t>
      </w:r>
      <w:r w:rsidR="00C33630" w:rsidRPr="00CE3BC4">
        <w:rPr>
          <w:rFonts w:ascii="Times New Roman" w:hAnsi="Times New Roman" w:cs="Times New Roman"/>
          <w:sz w:val="22"/>
          <w:szCs w:val="22"/>
        </w:rPr>
        <w:t xml:space="preserve">error and/or </w:t>
      </w:r>
      <w:r w:rsidR="006B2E26" w:rsidRPr="00CE3BC4">
        <w:rPr>
          <w:rFonts w:ascii="Times New Roman" w:hAnsi="Times New Roman" w:cs="Times New Roman"/>
          <w:sz w:val="22"/>
          <w:szCs w:val="22"/>
        </w:rPr>
        <w:t>omission</w:t>
      </w:r>
      <w:r w:rsidR="002935F5" w:rsidRPr="00CE3BC4">
        <w:rPr>
          <w:rFonts w:ascii="Times New Roman" w:hAnsi="Times New Roman" w:cs="Times New Roman"/>
          <w:sz w:val="22"/>
          <w:szCs w:val="22"/>
        </w:rPr>
        <w:t xml:space="preserve"> in the construction documents which the Contractor can demonstrate resulted in the cost of an item being omitted from the Contract Price</w:t>
      </w:r>
      <w:r w:rsidR="006B2E26" w:rsidRPr="00CE3BC4">
        <w:rPr>
          <w:rFonts w:ascii="Times New Roman" w:hAnsi="Times New Roman" w:cs="Times New Roman"/>
          <w:sz w:val="22"/>
          <w:szCs w:val="22"/>
        </w:rPr>
        <w:t xml:space="preserve">, </w:t>
      </w:r>
      <w:r w:rsidR="00522130" w:rsidRPr="00CE3BC4">
        <w:rPr>
          <w:rFonts w:ascii="Times New Roman" w:hAnsi="Times New Roman" w:cs="Times New Roman"/>
          <w:sz w:val="22"/>
          <w:szCs w:val="22"/>
        </w:rPr>
        <w:t xml:space="preserve">DFCM shall compensate Contractor for </w:t>
      </w:r>
      <w:r w:rsidR="006B2E26" w:rsidRPr="00CE3BC4">
        <w:rPr>
          <w:rFonts w:ascii="Times New Roman" w:hAnsi="Times New Roman" w:cs="Times New Roman"/>
          <w:sz w:val="22"/>
          <w:szCs w:val="22"/>
        </w:rPr>
        <w:t xml:space="preserve">the actual direct cost to Contractor of providing </w:t>
      </w:r>
      <w:r w:rsidR="002935F5" w:rsidRPr="00CE3BC4">
        <w:rPr>
          <w:rFonts w:ascii="Times New Roman" w:hAnsi="Times New Roman" w:cs="Times New Roman"/>
          <w:sz w:val="22"/>
          <w:szCs w:val="22"/>
        </w:rPr>
        <w:t>the</w:t>
      </w:r>
      <w:r w:rsidR="006B2E26" w:rsidRPr="00CE3BC4">
        <w:rPr>
          <w:rFonts w:ascii="Times New Roman" w:hAnsi="Times New Roman" w:cs="Times New Roman"/>
          <w:sz w:val="22"/>
          <w:szCs w:val="22"/>
        </w:rPr>
        <w:t xml:space="preserve"> omitted item</w:t>
      </w:r>
      <w:r w:rsidR="002F7380" w:rsidRPr="00CE3BC4">
        <w:rPr>
          <w:rFonts w:ascii="Times New Roman" w:hAnsi="Times New Roman" w:cs="Times New Roman"/>
          <w:sz w:val="22"/>
          <w:szCs w:val="22"/>
        </w:rPr>
        <w:t xml:space="preserve"> (excluding profit </w:t>
      </w:r>
      <w:r w:rsidR="00291534" w:rsidRPr="00CE3BC4">
        <w:rPr>
          <w:rFonts w:ascii="Times New Roman" w:hAnsi="Times New Roman" w:cs="Times New Roman"/>
          <w:sz w:val="22"/>
          <w:szCs w:val="22"/>
        </w:rPr>
        <w:t>and Overhead Cost(s), Supervision Cost(s), General Condition(s) Cost(s) and/or Contractor’s Direct Self-Performed Work Mark-Up attributable to the omitted item</w:t>
      </w:r>
      <w:r w:rsidR="002F7380" w:rsidRPr="00CE3BC4">
        <w:rPr>
          <w:rFonts w:ascii="Times New Roman" w:hAnsi="Times New Roman" w:cs="Times New Roman"/>
          <w:sz w:val="22"/>
          <w:szCs w:val="22"/>
        </w:rPr>
        <w:t>)</w:t>
      </w:r>
      <w:r w:rsidR="00522130" w:rsidRPr="00CE3BC4">
        <w:rPr>
          <w:rFonts w:ascii="Times New Roman" w:hAnsi="Times New Roman" w:cs="Times New Roman"/>
          <w:sz w:val="22"/>
          <w:szCs w:val="22"/>
        </w:rPr>
        <w:t xml:space="preserve">. DFCM further reserves the right to deny Contractor </w:t>
      </w:r>
      <w:r w:rsidR="006B2E26" w:rsidRPr="00CE3BC4">
        <w:rPr>
          <w:rFonts w:ascii="Times New Roman" w:hAnsi="Times New Roman" w:cs="Times New Roman"/>
          <w:sz w:val="22"/>
          <w:szCs w:val="22"/>
        </w:rPr>
        <w:t xml:space="preserve">any </w:t>
      </w:r>
      <w:r w:rsidRPr="00CE3BC4">
        <w:rPr>
          <w:rFonts w:ascii="Times New Roman" w:hAnsi="Times New Roman" w:cs="Times New Roman"/>
          <w:sz w:val="22"/>
          <w:szCs w:val="22"/>
        </w:rPr>
        <w:t xml:space="preserve">extension of the Contract Time </w:t>
      </w:r>
      <w:r w:rsidR="00AA6BFD" w:rsidRPr="00CE3BC4">
        <w:rPr>
          <w:rFonts w:ascii="Times New Roman" w:hAnsi="Times New Roman" w:cs="Times New Roman"/>
          <w:sz w:val="22"/>
          <w:szCs w:val="22"/>
        </w:rPr>
        <w:t xml:space="preserve">for any delay </w:t>
      </w:r>
      <w:r w:rsidR="00522130" w:rsidRPr="00CE3BC4">
        <w:rPr>
          <w:rFonts w:ascii="Times New Roman" w:hAnsi="Times New Roman" w:cs="Times New Roman"/>
          <w:sz w:val="22"/>
          <w:szCs w:val="22"/>
        </w:rPr>
        <w:t>resulting from, arising out of and/or connected with, in whole or in part, Contractor’s failure to properly perform Contractor’s Preconstruction Phase Services</w:t>
      </w:r>
      <w:r w:rsidR="006923C6" w:rsidRPr="00CE3BC4">
        <w:rPr>
          <w:rFonts w:ascii="Times New Roman" w:hAnsi="Times New Roman" w:cs="Times New Roman"/>
          <w:sz w:val="22"/>
          <w:szCs w:val="22"/>
        </w:rPr>
        <w:t xml:space="preserve"> in Contractor’s capacity as a contractor, and not as a licensed design professional, unless otherwise provided in the Contract Documents</w:t>
      </w:r>
      <w:r w:rsidR="00522130" w:rsidRPr="00CE3BC4">
        <w:rPr>
          <w:rFonts w:ascii="Times New Roman" w:hAnsi="Times New Roman" w:cs="Times New Roman"/>
          <w:sz w:val="22"/>
          <w:szCs w:val="22"/>
        </w:rPr>
        <w:t>, including, without limitation, for errors and/or omissions in the construction documents.</w:t>
      </w:r>
    </w:p>
    <w:p w14:paraId="532D7A21" w14:textId="77777777" w:rsidR="00C37E6D" w:rsidRPr="00CE3BC4" w:rsidRDefault="00C37E6D" w:rsidP="00CE3BC4">
      <w:pPr>
        <w:pStyle w:val="PlainText"/>
        <w:tabs>
          <w:tab w:val="left" w:pos="720"/>
          <w:tab w:val="left" w:pos="1080"/>
        </w:tabs>
        <w:jc w:val="both"/>
        <w:rPr>
          <w:rFonts w:ascii="Times New Roman" w:hAnsi="Times New Roman" w:cs="Times New Roman"/>
          <w:sz w:val="22"/>
          <w:szCs w:val="22"/>
        </w:rPr>
      </w:pPr>
    </w:p>
    <w:p w14:paraId="12B324F3" w14:textId="77777777" w:rsidR="00072A95" w:rsidRPr="00CE3BC4" w:rsidRDefault="009F346F"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w:t>
      </w:r>
      <w:r w:rsidR="009C0794" w:rsidRPr="00CE3BC4">
        <w:rPr>
          <w:rFonts w:ascii="Times New Roman" w:hAnsi="Times New Roman" w:cs="Times New Roman"/>
          <w:b/>
          <w:sz w:val="22"/>
          <w:szCs w:val="22"/>
        </w:rPr>
        <w:t>2</w:t>
      </w:r>
      <w:r w:rsidR="00E47ED0" w:rsidRPr="00CE3BC4">
        <w:rPr>
          <w:rFonts w:ascii="Times New Roman" w:hAnsi="Times New Roman" w:cs="Times New Roman"/>
          <w:b/>
          <w:sz w:val="22"/>
          <w:szCs w:val="22"/>
        </w:rPr>
        <w:tab/>
      </w:r>
      <w:r w:rsidR="00425383" w:rsidRPr="00CE3BC4">
        <w:rPr>
          <w:rFonts w:ascii="Times New Roman" w:hAnsi="Times New Roman" w:cs="Times New Roman"/>
          <w:b/>
          <w:sz w:val="22"/>
          <w:szCs w:val="22"/>
        </w:rPr>
        <w:t>CONSTRUCTION PHASE SERVICES</w:t>
      </w:r>
      <w:r w:rsidR="00E47ED0" w:rsidRPr="00CE3BC4">
        <w:rPr>
          <w:rFonts w:ascii="Times New Roman" w:hAnsi="Times New Roman" w:cs="Times New Roman"/>
          <w:sz w:val="22"/>
          <w:szCs w:val="22"/>
        </w:rPr>
        <w:t xml:space="preserve">. </w:t>
      </w:r>
      <w:r w:rsidR="000F2BBB" w:rsidRPr="00CE3BC4">
        <w:rPr>
          <w:rFonts w:ascii="Times New Roman" w:hAnsi="Times New Roman" w:cs="Times New Roman"/>
          <w:sz w:val="22"/>
          <w:szCs w:val="22"/>
        </w:rPr>
        <w:t xml:space="preserve">The </w:t>
      </w:r>
      <w:r w:rsidR="00D66A23" w:rsidRPr="00CE3BC4">
        <w:rPr>
          <w:rFonts w:ascii="Times New Roman" w:hAnsi="Times New Roman" w:cs="Times New Roman"/>
          <w:sz w:val="22"/>
          <w:szCs w:val="22"/>
        </w:rPr>
        <w:t>Contractor shall provide the Contractor’s Construction Phase Services as provided in the Contract Documents.</w:t>
      </w:r>
    </w:p>
    <w:p w14:paraId="7D9D3366" w14:textId="77777777" w:rsidR="00C24CF6" w:rsidRPr="00CE3BC4" w:rsidRDefault="00C24CF6" w:rsidP="00CE3BC4">
      <w:pPr>
        <w:pStyle w:val="PlainText"/>
        <w:tabs>
          <w:tab w:val="left" w:pos="1080"/>
        </w:tabs>
        <w:jc w:val="both"/>
        <w:rPr>
          <w:rFonts w:ascii="Times New Roman" w:hAnsi="Times New Roman" w:cs="Times New Roman"/>
          <w:sz w:val="22"/>
          <w:szCs w:val="22"/>
        </w:rPr>
      </w:pPr>
    </w:p>
    <w:p w14:paraId="12C9C7F1" w14:textId="77777777" w:rsidR="00663CFD" w:rsidRPr="00CE3BC4" w:rsidRDefault="00663CFD"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3.2.1</w:t>
      </w:r>
      <w:r w:rsidRPr="00CE3BC4">
        <w:rPr>
          <w:rFonts w:ascii="Times New Roman" w:hAnsi="Times New Roman" w:cs="Times New Roman"/>
          <w:sz w:val="22"/>
          <w:szCs w:val="22"/>
        </w:rPr>
        <w:tab/>
      </w:r>
      <w:r w:rsidR="00D66A23" w:rsidRPr="00CE3BC4">
        <w:rPr>
          <w:rFonts w:ascii="Times New Roman" w:hAnsi="Times New Roman" w:cs="Times New Roman"/>
          <w:b/>
          <w:bCs/>
          <w:sz w:val="22"/>
          <w:szCs w:val="22"/>
        </w:rPr>
        <w:t>COMMENCEMENT</w:t>
      </w:r>
      <w:r w:rsidR="00A13301" w:rsidRPr="00CE3BC4">
        <w:rPr>
          <w:rFonts w:ascii="Times New Roman" w:hAnsi="Times New Roman" w:cs="Times New Roman"/>
          <w:b/>
          <w:bCs/>
          <w:sz w:val="22"/>
          <w:szCs w:val="22"/>
        </w:rPr>
        <w:t xml:space="preserve"> AND</w:t>
      </w:r>
      <w:r w:rsidR="00D66A23" w:rsidRPr="00CE3BC4">
        <w:rPr>
          <w:rFonts w:ascii="Times New Roman" w:hAnsi="Times New Roman" w:cs="Times New Roman"/>
          <w:b/>
          <w:bCs/>
          <w:sz w:val="22"/>
          <w:szCs w:val="22"/>
        </w:rPr>
        <w:t xml:space="preserve"> COMPLETION</w:t>
      </w:r>
      <w:r w:rsidR="00A13301" w:rsidRPr="00CE3BC4">
        <w:rPr>
          <w:rFonts w:ascii="Times New Roman" w:hAnsi="Times New Roman" w:cs="Times New Roman"/>
          <w:b/>
          <w:bCs/>
          <w:sz w:val="22"/>
          <w:szCs w:val="22"/>
        </w:rPr>
        <w:t>.</w:t>
      </w:r>
    </w:p>
    <w:p w14:paraId="62083400" w14:textId="77777777" w:rsidR="00663CFD" w:rsidRPr="00CE3BC4" w:rsidRDefault="00663CFD" w:rsidP="00CE3BC4">
      <w:pPr>
        <w:pStyle w:val="PlainText"/>
        <w:tabs>
          <w:tab w:val="left" w:pos="1080"/>
        </w:tabs>
        <w:jc w:val="both"/>
        <w:rPr>
          <w:rFonts w:ascii="Times New Roman" w:hAnsi="Times New Roman" w:cs="Times New Roman"/>
          <w:sz w:val="22"/>
          <w:szCs w:val="22"/>
        </w:rPr>
      </w:pPr>
    </w:p>
    <w:p w14:paraId="6FBFE0D4" w14:textId="77777777" w:rsidR="00410743" w:rsidRPr="00CE3BC4" w:rsidRDefault="00663CFD"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3.2.</w:t>
      </w:r>
      <w:r w:rsidR="00D66A23" w:rsidRPr="00CE3BC4">
        <w:rPr>
          <w:rFonts w:ascii="Times New Roman" w:hAnsi="Times New Roman" w:cs="Times New Roman"/>
          <w:b/>
          <w:bCs/>
          <w:sz w:val="22"/>
          <w:szCs w:val="22"/>
        </w:rPr>
        <w:t>1.1</w:t>
      </w:r>
      <w:r w:rsidRPr="00CE3BC4">
        <w:rPr>
          <w:rFonts w:ascii="Times New Roman" w:hAnsi="Times New Roman" w:cs="Times New Roman"/>
          <w:sz w:val="22"/>
          <w:szCs w:val="22"/>
        </w:rPr>
        <w:tab/>
      </w:r>
      <w:r w:rsidR="000F2BBB" w:rsidRPr="00CE3BC4">
        <w:rPr>
          <w:rFonts w:ascii="Times New Roman" w:hAnsi="Times New Roman" w:cs="Times New Roman"/>
          <w:sz w:val="22"/>
          <w:szCs w:val="22"/>
        </w:rPr>
        <w:t xml:space="preserve">The </w:t>
      </w:r>
      <w:r w:rsidRPr="00CE3BC4">
        <w:rPr>
          <w:rFonts w:ascii="Times New Roman" w:hAnsi="Times New Roman" w:cs="Times New Roman"/>
          <w:sz w:val="22"/>
          <w:szCs w:val="22"/>
        </w:rPr>
        <w:t xml:space="preserve">Contractor shall commence the Contractor’s Construction Phase Services on the date </w:t>
      </w:r>
      <w:r w:rsidR="00410743" w:rsidRPr="00CE3BC4">
        <w:rPr>
          <w:rFonts w:ascii="Times New Roman" w:hAnsi="Times New Roman" w:cs="Times New Roman"/>
          <w:sz w:val="22"/>
          <w:szCs w:val="22"/>
        </w:rPr>
        <w:t xml:space="preserve">specified in a </w:t>
      </w:r>
      <w:r w:rsidRPr="00CE3BC4">
        <w:rPr>
          <w:rFonts w:ascii="Times New Roman" w:hAnsi="Times New Roman" w:cs="Times New Roman"/>
          <w:sz w:val="22"/>
          <w:szCs w:val="22"/>
        </w:rPr>
        <w:t xml:space="preserve">Notice to Proceed or as </w:t>
      </w:r>
      <w:r w:rsidR="00E57076" w:rsidRPr="00CE3BC4">
        <w:rPr>
          <w:rFonts w:ascii="Times New Roman" w:hAnsi="Times New Roman" w:cs="Times New Roman"/>
          <w:sz w:val="22"/>
          <w:szCs w:val="22"/>
        </w:rPr>
        <w:t xml:space="preserve">otherwise </w:t>
      </w:r>
      <w:r w:rsidRPr="00CE3BC4">
        <w:rPr>
          <w:rFonts w:ascii="Times New Roman" w:hAnsi="Times New Roman" w:cs="Times New Roman"/>
          <w:sz w:val="22"/>
          <w:szCs w:val="22"/>
        </w:rPr>
        <w:t xml:space="preserve">agreed to with DFCM and Substantially Complete the Work by the date established for Substantial Completion of the Work by the Guaranteed Maximum Contract Price </w:t>
      </w:r>
      <w:r w:rsidR="00B036B1" w:rsidRPr="00CE3BC4">
        <w:rPr>
          <w:rFonts w:ascii="Times New Roman" w:hAnsi="Times New Roman" w:cs="Times New Roman"/>
          <w:sz w:val="22"/>
          <w:szCs w:val="22"/>
        </w:rPr>
        <w:t>Change Order</w:t>
      </w:r>
      <w:r w:rsidRPr="00CE3BC4">
        <w:rPr>
          <w:rFonts w:ascii="Times New Roman" w:hAnsi="Times New Roman" w:cs="Times New Roman"/>
          <w:sz w:val="22"/>
          <w:szCs w:val="22"/>
        </w:rPr>
        <w:t>, as the Contract Time may be modified by Change Order or Construction Change Directive.</w:t>
      </w:r>
    </w:p>
    <w:p w14:paraId="2F211662" w14:textId="77777777" w:rsidR="00410743" w:rsidRPr="00CE3BC4" w:rsidRDefault="00410743" w:rsidP="00CE3BC4">
      <w:pPr>
        <w:pStyle w:val="PlainText"/>
        <w:tabs>
          <w:tab w:val="left" w:pos="1080"/>
        </w:tabs>
        <w:jc w:val="both"/>
        <w:rPr>
          <w:rFonts w:ascii="Times New Roman" w:hAnsi="Times New Roman" w:cs="Times New Roman"/>
          <w:sz w:val="22"/>
          <w:szCs w:val="22"/>
        </w:rPr>
      </w:pPr>
    </w:p>
    <w:p w14:paraId="236480B3" w14:textId="77777777" w:rsidR="00A13301" w:rsidRPr="00CE3BC4" w:rsidRDefault="00C55327" w:rsidP="00CE3BC4">
      <w:pPr>
        <w:pStyle w:val="PlainText"/>
        <w:tabs>
          <w:tab w:val="left" w:pos="720"/>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3.2.</w:t>
      </w:r>
      <w:r w:rsidR="00D66A23" w:rsidRPr="00CE3BC4">
        <w:rPr>
          <w:rFonts w:ascii="Times New Roman" w:hAnsi="Times New Roman" w:cs="Times New Roman"/>
          <w:b/>
          <w:sz w:val="22"/>
          <w:szCs w:val="22"/>
        </w:rPr>
        <w:t>1.2</w:t>
      </w:r>
      <w:r w:rsidRPr="00CE3BC4">
        <w:rPr>
          <w:rFonts w:ascii="Times New Roman" w:hAnsi="Times New Roman" w:cs="Times New Roman"/>
          <w:b/>
          <w:sz w:val="22"/>
          <w:szCs w:val="22"/>
        </w:rPr>
        <w:tab/>
      </w:r>
      <w:r w:rsidRPr="00CE3BC4">
        <w:rPr>
          <w:rFonts w:ascii="Times New Roman" w:hAnsi="Times New Roman" w:cs="Times New Roman"/>
          <w:b/>
          <w:sz w:val="22"/>
          <w:szCs w:val="22"/>
        </w:rPr>
        <w:tab/>
      </w:r>
      <w:r w:rsidRPr="00CE3BC4">
        <w:rPr>
          <w:rFonts w:ascii="Times New Roman" w:hAnsi="Times New Roman" w:cs="Times New Roman"/>
          <w:bCs/>
          <w:sz w:val="22"/>
          <w:szCs w:val="22"/>
        </w:rPr>
        <w:t xml:space="preserve">DFCM and </w:t>
      </w:r>
      <w:r w:rsidR="000F2BBB"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 xml:space="preserve">Contractor may agree, in </w:t>
      </w:r>
      <w:r w:rsidR="00522130" w:rsidRPr="00CE3BC4">
        <w:rPr>
          <w:rFonts w:ascii="Times New Roman" w:hAnsi="Times New Roman" w:cs="Times New Roman"/>
          <w:bCs/>
          <w:sz w:val="22"/>
          <w:szCs w:val="22"/>
        </w:rPr>
        <w:t xml:space="preserve">writing and in </w:t>
      </w:r>
      <w:r w:rsidRPr="00CE3BC4">
        <w:rPr>
          <w:rFonts w:ascii="Times New Roman" w:hAnsi="Times New Roman" w:cs="Times New Roman"/>
          <w:bCs/>
          <w:sz w:val="22"/>
          <w:szCs w:val="22"/>
        </w:rPr>
        <w:t>consultation with the A/E</w:t>
      </w:r>
      <w:proofErr w:type="gramStart"/>
      <w:r w:rsidRPr="00CE3BC4">
        <w:rPr>
          <w:rFonts w:ascii="Times New Roman" w:hAnsi="Times New Roman" w:cs="Times New Roman"/>
          <w:bCs/>
          <w:sz w:val="22"/>
          <w:szCs w:val="22"/>
        </w:rPr>
        <w:t>, for the Construction Phase</w:t>
      </w:r>
      <w:proofErr w:type="gramEnd"/>
      <w:r w:rsidRPr="00CE3BC4">
        <w:rPr>
          <w:rFonts w:ascii="Times New Roman" w:hAnsi="Times New Roman" w:cs="Times New Roman"/>
          <w:bCs/>
          <w:sz w:val="22"/>
          <w:szCs w:val="22"/>
        </w:rPr>
        <w:t xml:space="preserve"> to commence prior to completion of the Preconstruction Phase, including, but not limited to, for the first construction Work on the Project to be performed pursuant to an early Bid Package, in which case, both phases will proceed concurrently.</w:t>
      </w:r>
    </w:p>
    <w:p w14:paraId="61AA175C" w14:textId="77777777" w:rsidR="00A13301" w:rsidRPr="00CE3BC4" w:rsidRDefault="00A13301" w:rsidP="00CE3BC4">
      <w:pPr>
        <w:pStyle w:val="PlainText"/>
        <w:tabs>
          <w:tab w:val="left" w:pos="720"/>
          <w:tab w:val="left" w:pos="1080"/>
        </w:tabs>
        <w:jc w:val="both"/>
        <w:rPr>
          <w:rFonts w:ascii="Times New Roman" w:hAnsi="Times New Roman" w:cs="Times New Roman"/>
          <w:bCs/>
          <w:sz w:val="22"/>
          <w:szCs w:val="22"/>
        </w:rPr>
      </w:pPr>
    </w:p>
    <w:p w14:paraId="61F9A1BE" w14:textId="7615F3B2" w:rsidR="00663CFD" w:rsidRPr="00CE3BC4" w:rsidRDefault="00A13301" w:rsidP="00CE3BC4">
      <w:pPr>
        <w:pStyle w:val="PlainText"/>
        <w:tabs>
          <w:tab w:val="left" w:pos="720"/>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3.2.2</w:t>
      </w:r>
      <w:r w:rsidRPr="00CE3BC4">
        <w:rPr>
          <w:rFonts w:ascii="Times New Roman" w:hAnsi="Times New Roman" w:cs="Times New Roman"/>
          <w:b/>
          <w:sz w:val="22"/>
          <w:szCs w:val="22"/>
        </w:rPr>
        <w:tab/>
        <w:t xml:space="preserve"> </w:t>
      </w:r>
      <w:r w:rsidRPr="00CE3BC4">
        <w:rPr>
          <w:rFonts w:ascii="Times New Roman" w:hAnsi="Times New Roman" w:cs="Times New Roman"/>
          <w:b/>
          <w:sz w:val="22"/>
          <w:szCs w:val="22"/>
        </w:rPr>
        <w:tab/>
        <w:t>LIQUIDATED DAMAGES FOR DELAY.</w:t>
      </w:r>
      <w:r w:rsidRPr="00CE3BC4">
        <w:rPr>
          <w:rFonts w:ascii="Times New Roman" w:hAnsi="Times New Roman" w:cs="Times New Roman"/>
          <w:bCs/>
          <w:sz w:val="22"/>
          <w:szCs w:val="22"/>
        </w:rPr>
        <w:t xml:space="preserve"> </w:t>
      </w:r>
      <w:r w:rsidR="00663CFD" w:rsidRPr="00CE3BC4">
        <w:rPr>
          <w:rFonts w:ascii="Times New Roman" w:hAnsi="Times New Roman" w:cs="Times New Roman"/>
          <w:sz w:val="22"/>
          <w:szCs w:val="22"/>
        </w:rPr>
        <w:t xml:space="preserve">Pursuant to Utah Code </w:t>
      </w:r>
      <w:r w:rsidR="00A86577" w:rsidRPr="00CE3BC4">
        <w:rPr>
          <w:rFonts w:ascii="Times New Roman" w:hAnsi="Times New Roman" w:cs="Times New Roman"/>
          <w:sz w:val="22"/>
          <w:szCs w:val="22"/>
        </w:rPr>
        <w:t xml:space="preserve">§ </w:t>
      </w:r>
      <w:r w:rsidR="00A86577" w:rsidRPr="00CE3BC4">
        <w:rPr>
          <w:rFonts w:ascii="Times New Roman" w:hAnsi="Times New Roman" w:cs="Times New Roman"/>
          <w:bCs/>
          <w:sz w:val="22"/>
          <w:szCs w:val="22"/>
        </w:rPr>
        <w:t>63G-6a-1210</w:t>
      </w:r>
      <w:r w:rsidR="00A86577" w:rsidRPr="00CE3BC4">
        <w:rPr>
          <w:rFonts w:ascii="Times New Roman" w:hAnsi="Times New Roman" w:cs="Times New Roman"/>
          <w:sz w:val="22"/>
          <w:szCs w:val="22"/>
        </w:rPr>
        <w:t xml:space="preserve">, </w:t>
      </w:r>
      <w:r w:rsidR="000F2BBB" w:rsidRPr="00CE3BC4">
        <w:rPr>
          <w:rFonts w:ascii="Times New Roman" w:hAnsi="Times New Roman" w:cs="Times New Roman"/>
          <w:sz w:val="22"/>
          <w:szCs w:val="22"/>
        </w:rPr>
        <w:t xml:space="preserve">the </w:t>
      </w:r>
      <w:r w:rsidR="00663CFD" w:rsidRPr="00CE3BC4">
        <w:rPr>
          <w:rFonts w:ascii="Times New Roman" w:hAnsi="Times New Roman" w:cs="Times New Roman"/>
          <w:sz w:val="22"/>
          <w:szCs w:val="22"/>
        </w:rPr>
        <w:t xml:space="preserve">Contractor shall pay DFCM liquidated damages in the amount </w:t>
      </w:r>
      <w:r w:rsidR="00A86577" w:rsidRPr="00CE3BC4">
        <w:rPr>
          <w:rFonts w:ascii="Times New Roman" w:hAnsi="Times New Roman" w:cs="Times New Roman"/>
          <w:sz w:val="22"/>
          <w:szCs w:val="22"/>
        </w:rPr>
        <w:t>set forth in Section 1.</w:t>
      </w:r>
      <w:r w:rsidR="00C26B3F" w:rsidRPr="00CE3BC4">
        <w:rPr>
          <w:rFonts w:ascii="Times New Roman" w:hAnsi="Times New Roman" w:cs="Times New Roman"/>
          <w:sz w:val="22"/>
          <w:szCs w:val="22"/>
        </w:rPr>
        <w:t>9</w:t>
      </w:r>
      <w:r w:rsidR="00A86577" w:rsidRPr="00CE3BC4">
        <w:rPr>
          <w:rFonts w:ascii="Times New Roman" w:hAnsi="Times New Roman" w:cs="Times New Roman"/>
          <w:sz w:val="22"/>
          <w:szCs w:val="22"/>
        </w:rPr>
        <w:t xml:space="preserve"> </w:t>
      </w:r>
      <w:r w:rsidR="00663CFD" w:rsidRPr="00CE3BC4">
        <w:rPr>
          <w:rFonts w:ascii="Times New Roman" w:hAnsi="Times New Roman" w:cs="Times New Roman"/>
          <w:sz w:val="22"/>
          <w:szCs w:val="22"/>
        </w:rPr>
        <w:t xml:space="preserve">for each day that </w:t>
      </w:r>
      <w:r w:rsidR="000F2BBB" w:rsidRPr="00CE3BC4">
        <w:rPr>
          <w:rFonts w:ascii="Times New Roman" w:hAnsi="Times New Roman" w:cs="Times New Roman"/>
          <w:sz w:val="22"/>
          <w:szCs w:val="22"/>
        </w:rPr>
        <w:t xml:space="preserve">the </w:t>
      </w:r>
      <w:r w:rsidR="00663CFD" w:rsidRPr="00CE3BC4">
        <w:rPr>
          <w:rFonts w:ascii="Times New Roman" w:hAnsi="Times New Roman" w:cs="Times New Roman"/>
          <w:sz w:val="22"/>
          <w:szCs w:val="22"/>
        </w:rPr>
        <w:t xml:space="preserve">Contractor fails to Substantially Complete the Work after the date established for Substantial Completion as provided in </w:t>
      </w:r>
      <w:r w:rsidR="00E23E93" w:rsidRPr="00CE3BC4">
        <w:rPr>
          <w:rFonts w:ascii="Times New Roman" w:hAnsi="Times New Roman" w:cs="Times New Roman"/>
          <w:sz w:val="22"/>
          <w:szCs w:val="22"/>
        </w:rPr>
        <w:t>Section 4.6.1</w:t>
      </w:r>
      <w:r w:rsidR="006E3738" w:rsidRPr="00CE3BC4">
        <w:rPr>
          <w:rFonts w:ascii="Times New Roman" w:hAnsi="Times New Roman" w:cs="Times New Roman"/>
          <w:sz w:val="22"/>
          <w:szCs w:val="22"/>
        </w:rPr>
        <w:t>4</w:t>
      </w:r>
      <w:r w:rsidR="00E23E93" w:rsidRPr="00CE3BC4">
        <w:rPr>
          <w:rFonts w:ascii="Times New Roman" w:hAnsi="Times New Roman" w:cs="Times New Roman"/>
          <w:sz w:val="22"/>
          <w:szCs w:val="22"/>
        </w:rPr>
        <w:t xml:space="preserve"> of </w:t>
      </w:r>
      <w:r w:rsidR="00663CFD" w:rsidRPr="00CE3BC4">
        <w:rPr>
          <w:rFonts w:ascii="Times New Roman" w:hAnsi="Times New Roman" w:cs="Times New Roman"/>
          <w:sz w:val="22"/>
          <w:szCs w:val="22"/>
        </w:rPr>
        <w:t>the General Conditions.</w:t>
      </w:r>
    </w:p>
    <w:p w14:paraId="40BECF0A" w14:textId="77777777" w:rsidR="00D66A23" w:rsidRPr="00CE3BC4" w:rsidRDefault="00D66A23" w:rsidP="00CE3BC4">
      <w:pPr>
        <w:pStyle w:val="PlainText"/>
        <w:tabs>
          <w:tab w:val="left" w:pos="1080"/>
        </w:tabs>
        <w:jc w:val="both"/>
        <w:rPr>
          <w:rFonts w:ascii="Times New Roman" w:hAnsi="Times New Roman" w:cs="Times New Roman"/>
          <w:sz w:val="22"/>
          <w:szCs w:val="22"/>
        </w:rPr>
      </w:pPr>
    </w:p>
    <w:p w14:paraId="73198460" w14:textId="77777777" w:rsidR="00D66A23" w:rsidRPr="00CE3BC4" w:rsidRDefault="00D66A23" w:rsidP="00CE3BC4">
      <w:pPr>
        <w:pStyle w:val="PlainText"/>
        <w:tabs>
          <w:tab w:val="left" w:pos="1080"/>
        </w:tabs>
        <w:jc w:val="both"/>
        <w:rPr>
          <w:rFonts w:ascii="Times New Roman" w:hAnsi="Times New Roman" w:cs="Times New Roman"/>
          <w:b/>
          <w:bCs/>
          <w:sz w:val="22"/>
          <w:szCs w:val="22"/>
        </w:rPr>
      </w:pPr>
      <w:r w:rsidRPr="00CE3BC4">
        <w:rPr>
          <w:rFonts w:ascii="Times New Roman" w:hAnsi="Times New Roman" w:cs="Times New Roman"/>
          <w:b/>
          <w:bCs/>
          <w:sz w:val="22"/>
          <w:szCs w:val="22"/>
        </w:rPr>
        <w:t>3.2.</w:t>
      </w:r>
      <w:r w:rsidR="000E709A" w:rsidRPr="00CE3BC4">
        <w:rPr>
          <w:rFonts w:ascii="Times New Roman" w:hAnsi="Times New Roman" w:cs="Times New Roman"/>
          <w:b/>
          <w:bCs/>
          <w:sz w:val="22"/>
          <w:szCs w:val="22"/>
        </w:rPr>
        <w:t>3</w:t>
      </w:r>
      <w:r w:rsidRPr="00CE3BC4">
        <w:rPr>
          <w:rFonts w:ascii="Times New Roman" w:hAnsi="Times New Roman" w:cs="Times New Roman"/>
          <w:b/>
          <w:bCs/>
          <w:sz w:val="22"/>
          <w:szCs w:val="22"/>
        </w:rPr>
        <w:tab/>
        <w:t>SELF-PERFORMED WORK.</w:t>
      </w:r>
    </w:p>
    <w:p w14:paraId="34F85D99" w14:textId="77777777" w:rsidR="00D66A23" w:rsidRPr="00CE3BC4" w:rsidRDefault="00D66A23" w:rsidP="00CE3BC4">
      <w:pPr>
        <w:pStyle w:val="PlainText"/>
        <w:tabs>
          <w:tab w:val="left" w:pos="1080"/>
        </w:tabs>
        <w:jc w:val="both"/>
        <w:rPr>
          <w:rFonts w:ascii="Times New Roman" w:hAnsi="Times New Roman" w:cs="Times New Roman"/>
          <w:sz w:val="22"/>
          <w:szCs w:val="22"/>
        </w:rPr>
      </w:pPr>
    </w:p>
    <w:p w14:paraId="1AFA6BCF" w14:textId="4332E33C" w:rsidR="00D66A23" w:rsidRPr="00CE3BC4" w:rsidRDefault="00D66A23" w:rsidP="00CE3BC4">
      <w:pPr>
        <w:pStyle w:val="PlainText"/>
        <w:tabs>
          <w:tab w:val="left" w:pos="1080"/>
        </w:tabs>
        <w:jc w:val="both"/>
        <w:rPr>
          <w:rFonts w:ascii="Times New Roman" w:hAnsi="Times New Roman" w:cs="Times New Roman"/>
          <w:color w:val="000000"/>
          <w:sz w:val="22"/>
          <w:szCs w:val="22"/>
        </w:rPr>
      </w:pPr>
      <w:r w:rsidRPr="00CE3BC4">
        <w:rPr>
          <w:rFonts w:ascii="Times New Roman" w:hAnsi="Times New Roman" w:cs="Times New Roman"/>
          <w:b/>
          <w:bCs/>
          <w:sz w:val="22"/>
          <w:szCs w:val="22"/>
        </w:rPr>
        <w:t>3.2.</w:t>
      </w:r>
      <w:r w:rsidR="000E709A" w:rsidRPr="00CE3BC4">
        <w:rPr>
          <w:rFonts w:ascii="Times New Roman" w:hAnsi="Times New Roman" w:cs="Times New Roman"/>
          <w:b/>
          <w:bCs/>
          <w:sz w:val="22"/>
          <w:szCs w:val="22"/>
        </w:rPr>
        <w:t>3</w:t>
      </w:r>
      <w:r w:rsidRPr="00CE3BC4">
        <w:rPr>
          <w:rFonts w:ascii="Times New Roman" w:hAnsi="Times New Roman" w:cs="Times New Roman"/>
          <w:b/>
          <w:bCs/>
          <w:sz w:val="22"/>
          <w:szCs w:val="22"/>
        </w:rPr>
        <w:t>.1</w:t>
      </w:r>
      <w:r w:rsidR="00E24F02" w:rsidRPr="00CE3BC4">
        <w:rPr>
          <w:rFonts w:ascii="Times New Roman" w:hAnsi="Times New Roman" w:cs="Times New Roman"/>
          <w:b/>
          <w:bCs/>
          <w:sz w:val="22"/>
          <w:szCs w:val="22"/>
        </w:rPr>
        <w:tab/>
        <w:t>PERFO</w:t>
      </w:r>
      <w:r w:rsidR="009C29E1" w:rsidRPr="00CE3BC4">
        <w:rPr>
          <w:rFonts w:ascii="Times New Roman" w:hAnsi="Times New Roman" w:cs="Times New Roman"/>
          <w:b/>
          <w:bCs/>
          <w:sz w:val="22"/>
          <w:szCs w:val="22"/>
        </w:rPr>
        <w:t>R</w:t>
      </w:r>
      <w:r w:rsidR="00E24F02" w:rsidRPr="00CE3BC4">
        <w:rPr>
          <w:rFonts w:ascii="Times New Roman" w:hAnsi="Times New Roman" w:cs="Times New Roman"/>
          <w:b/>
          <w:bCs/>
          <w:sz w:val="22"/>
          <w:szCs w:val="22"/>
        </w:rPr>
        <w:t>MANCE BY CONTRACTOR AS SUBCONTRACTOR.</w:t>
      </w:r>
      <w:r w:rsidR="00E24F02" w:rsidRPr="00CE3BC4">
        <w:rPr>
          <w:rFonts w:ascii="Times New Roman" w:hAnsi="Times New Roman" w:cs="Times New Roman"/>
          <w:sz w:val="22"/>
          <w:szCs w:val="22"/>
        </w:rPr>
        <w:t xml:space="preserve"> </w:t>
      </w:r>
      <w:r w:rsidR="00E24F02" w:rsidRPr="00CE3BC4">
        <w:rPr>
          <w:rFonts w:ascii="Times New Roman" w:hAnsi="Times New Roman" w:cs="Times New Roman"/>
          <w:spacing w:val="-2"/>
          <w:sz w:val="22"/>
          <w:szCs w:val="22"/>
        </w:rPr>
        <w:t xml:space="preserve">The Contractor </w:t>
      </w:r>
      <w:r w:rsidR="00E24F02" w:rsidRPr="00CE3BC4">
        <w:rPr>
          <w:rFonts w:ascii="Times New Roman" w:hAnsi="Times New Roman" w:cs="Times New Roman"/>
          <w:color w:val="000000"/>
          <w:sz w:val="22"/>
          <w:szCs w:val="22"/>
        </w:rPr>
        <w:t>may not identify the Contractor as a prequalified Subcontractor under Section 3.1.</w:t>
      </w:r>
      <w:r w:rsidR="00DA64CE" w:rsidRPr="00CE3BC4">
        <w:rPr>
          <w:rFonts w:ascii="Times New Roman" w:hAnsi="Times New Roman" w:cs="Times New Roman"/>
          <w:color w:val="000000"/>
          <w:sz w:val="22"/>
          <w:szCs w:val="22"/>
        </w:rPr>
        <w:t>9</w:t>
      </w:r>
      <w:r w:rsidR="00E24F02" w:rsidRPr="00CE3BC4">
        <w:rPr>
          <w:rFonts w:ascii="Times New Roman" w:hAnsi="Times New Roman" w:cs="Times New Roman"/>
          <w:color w:val="000000"/>
          <w:sz w:val="22"/>
          <w:szCs w:val="22"/>
        </w:rPr>
        <w:t xml:space="preserve">.1.1 unless: (1) the Contractor is currently licensed to perform the portion of the </w:t>
      </w:r>
      <w:r w:rsidR="00AD02AB" w:rsidRPr="00CE3BC4">
        <w:rPr>
          <w:rFonts w:ascii="Times New Roman" w:hAnsi="Times New Roman" w:cs="Times New Roman"/>
          <w:color w:val="000000"/>
          <w:sz w:val="22"/>
          <w:szCs w:val="22"/>
        </w:rPr>
        <w:t>W</w:t>
      </w:r>
      <w:r w:rsidR="00E24F02" w:rsidRPr="00CE3BC4">
        <w:rPr>
          <w:rFonts w:ascii="Times New Roman" w:hAnsi="Times New Roman" w:cs="Times New Roman"/>
          <w:color w:val="000000"/>
          <w:sz w:val="22"/>
          <w:szCs w:val="22"/>
        </w:rPr>
        <w:t xml:space="preserve">ork for which the Contractor identifies the Contractor as a prequalified Subcontractor; and (2) the Contractor intends to perform the </w:t>
      </w:r>
      <w:r w:rsidR="00AD02AB" w:rsidRPr="00CE3BC4">
        <w:rPr>
          <w:rFonts w:ascii="Times New Roman" w:hAnsi="Times New Roman" w:cs="Times New Roman"/>
          <w:color w:val="000000"/>
          <w:sz w:val="22"/>
          <w:szCs w:val="22"/>
        </w:rPr>
        <w:t>W</w:t>
      </w:r>
      <w:r w:rsidR="00E24F02" w:rsidRPr="00CE3BC4">
        <w:rPr>
          <w:rFonts w:ascii="Times New Roman" w:hAnsi="Times New Roman" w:cs="Times New Roman"/>
          <w:color w:val="000000"/>
          <w:sz w:val="22"/>
          <w:szCs w:val="22"/>
        </w:rPr>
        <w:t xml:space="preserve">ork of a prequalified Subcontractor; or the Contractor intends to obtain a Subcontractor at a later date to perform the Work because the Contractor is unable to obtain a bid from a qualified Subcontractor or from a qualified Subcontractor at a cost that the Contractor considers to be reasonable. If the Contractor intends to perform the </w:t>
      </w:r>
      <w:r w:rsidR="00AD02AB" w:rsidRPr="00CE3BC4">
        <w:rPr>
          <w:rFonts w:ascii="Times New Roman" w:hAnsi="Times New Roman" w:cs="Times New Roman"/>
          <w:color w:val="000000"/>
          <w:sz w:val="22"/>
          <w:szCs w:val="22"/>
        </w:rPr>
        <w:t>W</w:t>
      </w:r>
      <w:r w:rsidR="00E24F02" w:rsidRPr="00CE3BC4">
        <w:rPr>
          <w:rFonts w:ascii="Times New Roman" w:hAnsi="Times New Roman" w:cs="Times New Roman"/>
          <w:color w:val="000000"/>
          <w:sz w:val="22"/>
          <w:szCs w:val="22"/>
        </w:rPr>
        <w:t xml:space="preserve">ork of a Subcontractor, DFCM may, by written request, require that the Contractor provide DFCM with information indicating the Contractor’s: (1) previous experience in the type of </w:t>
      </w:r>
      <w:r w:rsidR="00AD02AB" w:rsidRPr="00CE3BC4">
        <w:rPr>
          <w:rFonts w:ascii="Times New Roman" w:hAnsi="Times New Roman" w:cs="Times New Roman"/>
          <w:color w:val="000000"/>
          <w:sz w:val="22"/>
          <w:szCs w:val="22"/>
        </w:rPr>
        <w:t>W</w:t>
      </w:r>
      <w:r w:rsidR="00E24F02" w:rsidRPr="00CE3BC4">
        <w:rPr>
          <w:rFonts w:ascii="Times New Roman" w:hAnsi="Times New Roman" w:cs="Times New Roman"/>
          <w:color w:val="000000"/>
          <w:sz w:val="22"/>
          <w:szCs w:val="22"/>
        </w:rPr>
        <w:t>ork to be performed; and (2) qualifications for performing the Work. The Contractor shall respond in writing within five business days after receiving DFCM’s written request under the previous sentence. If the information the Contractor submits causes DFCM to reasonably believe that the Contractor’s performance of the portion of the Work is likely to result in a substandard finished product, DFCM shall require the Contractor to use a Subcontractor for the portion of the Work in question and obtain the Subcontractor bid under the supervision of DFCM.</w:t>
      </w:r>
    </w:p>
    <w:p w14:paraId="1406A46A" w14:textId="77777777" w:rsidR="00E24F02" w:rsidRPr="00CE3BC4" w:rsidRDefault="00E24F02" w:rsidP="00CE3BC4">
      <w:pPr>
        <w:pStyle w:val="PlainText"/>
        <w:tabs>
          <w:tab w:val="left" w:pos="1080"/>
        </w:tabs>
        <w:jc w:val="both"/>
        <w:rPr>
          <w:rFonts w:ascii="Times New Roman" w:hAnsi="Times New Roman" w:cs="Times New Roman"/>
          <w:color w:val="000000"/>
          <w:sz w:val="22"/>
          <w:szCs w:val="22"/>
        </w:rPr>
      </w:pPr>
    </w:p>
    <w:p w14:paraId="5DDE4388" w14:textId="16917AF6" w:rsidR="006923C6" w:rsidRPr="00CE3BC4" w:rsidRDefault="00E24F02" w:rsidP="00CE3BC4">
      <w:pPr>
        <w:pStyle w:val="PlainText"/>
        <w:tabs>
          <w:tab w:val="left" w:pos="1080"/>
        </w:tabs>
        <w:jc w:val="both"/>
        <w:rPr>
          <w:rFonts w:ascii="Times New Roman" w:hAnsi="Times New Roman" w:cs="Times New Roman"/>
          <w:color w:val="000000"/>
          <w:sz w:val="22"/>
          <w:szCs w:val="22"/>
        </w:rPr>
      </w:pPr>
      <w:r w:rsidRPr="00CE3BC4">
        <w:rPr>
          <w:rFonts w:ascii="Times New Roman" w:hAnsi="Times New Roman" w:cs="Times New Roman"/>
          <w:b/>
          <w:bCs/>
          <w:color w:val="000000"/>
          <w:sz w:val="22"/>
          <w:szCs w:val="22"/>
        </w:rPr>
        <w:t>3.2.</w:t>
      </w:r>
      <w:r w:rsidR="000E709A" w:rsidRPr="00CE3BC4">
        <w:rPr>
          <w:rFonts w:ascii="Times New Roman" w:hAnsi="Times New Roman" w:cs="Times New Roman"/>
          <w:b/>
          <w:bCs/>
          <w:color w:val="000000"/>
          <w:sz w:val="22"/>
          <w:szCs w:val="22"/>
        </w:rPr>
        <w:t>3</w:t>
      </w:r>
      <w:r w:rsidRPr="00CE3BC4">
        <w:rPr>
          <w:rFonts w:ascii="Times New Roman" w:hAnsi="Times New Roman" w:cs="Times New Roman"/>
          <w:b/>
          <w:bCs/>
          <w:color w:val="000000"/>
          <w:sz w:val="22"/>
          <w:szCs w:val="22"/>
        </w:rPr>
        <w:t>.2</w:t>
      </w:r>
      <w:proofErr w:type="gramStart"/>
      <w:r w:rsidRPr="00CE3BC4">
        <w:rPr>
          <w:rFonts w:ascii="Times New Roman" w:hAnsi="Times New Roman" w:cs="Times New Roman"/>
          <w:b/>
          <w:bCs/>
          <w:color w:val="000000"/>
          <w:sz w:val="22"/>
          <w:szCs w:val="22"/>
        </w:rPr>
        <w:tab/>
        <w:t>DIRECT</w:t>
      </w:r>
      <w:proofErr w:type="gramEnd"/>
      <w:r w:rsidRPr="00CE3BC4">
        <w:rPr>
          <w:rFonts w:ascii="Times New Roman" w:hAnsi="Times New Roman" w:cs="Times New Roman"/>
          <w:b/>
          <w:bCs/>
          <w:color w:val="000000"/>
          <w:sz w:val="22"/>
          <w:szCs w:val="22"/>
        </w:rPr>
        <w:t xml:space="preserve"> PERFO</w:t>
      </w:r>
      <w:r w:rsidR="00945E0E" w:rsidRPr="00CE3BC4">
        <w:rPr>
          <w:rFonts w:ascii="Times New Roman" w:hAnsi="Times New Roman" w:cs="Times New Roman"/>
          <w:b/>
          <w:bCs/>
          <w:color w:val="000000"/>
          <w:sz w:val="22"/>
          <w:szCs w:val="22"/>
        </w:rPr>
        <w:t>R</w:t>
      </w:r>
      <w:r w:rsidRPr="00CE3BC4">
        <w:rPr>
          <w:rFonts w:ascii="Times New Roman" w:hAnsi="Times New Roman" w:cs="Times New Roman"/>
          <w:b/>
          <w:bCs/>
          <w:color w:val="000000"/>
          <w:sz w:val="22"/>
          <w:szCs w:val="22"/>
        </w:rPr>
        <w:t>MANCE BY CONTRACTOR.</w:t>
      </w:r>
      <w:r w:rsidRPr="00CE3BC4">
        <w:rPr>
          <w:rFonts w:ascii="Times New Roman" w:hAnsi="Times New Roman" w:cs="Times New Roman"/>
          <w:color w:val="000000"/>
          <w:sz w:val="22"/>
          <w:szCs w:val="22"/>
        </w:rPr>
        <w:t xml:space="preserve"> </w:t>
      </w:r>
      <w:r w:rsidR="000E709A" w:rsidRPr="00CE3BC4">
        <w:rPr>
          <w:rFonts w:ascii="Times New Roman" w:hAnsi="Times New Roman" w:cs="Times New Roman"/>
          <w:color w:val="000000"/>
          <w:sz w:val="22"/>
          <w:szCs w:val="22"/>
        </w:rPr>
        <w:t>The Contractor may propose in writing that the Contractor perform portions of the Work directly and not as a Subcontractor with Contractor’s own forces and equipment (“Direct Self</w:t>
      </w:r>
      <w:r w:rsidR="007E2B2C" w:rsidRPr="00CE3BC4">
        <w:rPr>
          <w:rFonts w:ascii="Times New Roman" w:hAnsi="Times New Roman" w:cs="Times New Roman"/>
          <w:color w:val="000000"/>
          <w:sz w:val="22"/>
          <w:szCs w:val="22"/>
        </w:rPr>
        <w:t>-</w:t>
      </w:r>
      <w:r w:rsidR="000E709A" w:rsidRPr="00CE3BC4">
        <w:rPr>
          <w:rFonts w:ascii="Times New Roman" w:hAnsi="Times New Roman" w:cs="Times New Roman"/>
          <w:color w:val="000000"/>
          <w:sz w:val="22"/>
          <w:szCs w:val="22"/>
        </w:rPr>
        <w:t xml:space="preserve">Performed Work”). Any such written proposal shall describe the benefits </w:t>
      </w:r>
      <w:r w:rsidR="00495832" w:rsidRPr="00CE3BC4">
        <w:rPr>
          <w:rFonts w:ascii="Times New Roman" w:hAnsi="Times New Roman" w:cs="Times New Roman"/>
          <w:color w:val="000000"/>
          <w:sz w:val="22"/>
          <w:szCs w:val="22"/>
        </w:rPr>
        <w:t xml:space="preserve">to DFCM </w:t>
      </w:r>
      <w:r w:rsidR="000E709A" w:rsidRPr="00CE3BC4">
        <w:rPr>
          <w:rFonts w:ascii="Times New Roman" w:hAnsi="Times New Roman" w:cs="Times New Roman"/>
          <w:color w:val="000000"/>
          <w:sz w:val="22"/>
          <w:szCs w:val="22"/>
        </w:rPr>
        <w:t xml:space="preserve">to be </w:t>
      </w:r>
      <w:r w:rsidR="000E709A" w:rsidRPr="00CE3BC4">
        <w:rPr>
          <w:rFonts w:ascii="Times New Roman" w:hAnsi="Times New Roman" w:cs="Times New Roman"/>
          <w:color w:val="000000"/>
          <w:sz w:val="22"/>
          <w:szCs w:val="22"/>
        </w:rPr>
        <w:lastRenderedPageBreak/>
        <w:t>achieved through such Direct Self</w:t>
      </w:r>
      <w:r w:rsidR="007E2B2C" w:rsidRPr="00CE3BC4">
        <w:rPr>
          <w:rFonts w:ascii="Times New Roman" w:hAnsi="Times New Roman" w:cs="Times New Roman"/>
          <w:color w:val="000000"/>
          <w:sz w:val="22"/>
          <w:szCs w:val="22"/>
        </w:rPr>
        <w:t>-</w:t>
      </w:r>
      <w:r w:rsidR="000E709A" w:rsidRPr="00CE3BC4">
        <w:rPr>
          <w:rFonts w:ascii="Times New Roman" w:hAnsi="Times New Roman" w:cs="Times New Roman"/>
          <w:color w:val="000000"/>
          <w:sz w:val="22"/>
          <w:szCs w:val="22"/>
        </w:rPr>
        <w:t xml:space="preserve">Performed Work and shall identify any potential detriments to </w:t>
      </w:r>
      <w:r w:rsidR="00495832" w:rsidRPr="00CE3BC4">
        <w:rPr>
          <w:rFonts w:ascii="Times New Roman" w:hAnsi="Times New Roman" w:cs="Times New Roman"/>
          <w:color w:val="000000"/>
          <w:sz w:val="22"/>
          <w:szCs w:val="22"/>
        </w:rPr>
        <w:t>DFCM</w:t>
      </w:r>
      <w:r w:rsidR="000E709A" w:rsidRPr="00CE3BC4">
        <w:rPr>
          <w:rFonts w:ascii="Times New Roman" w:hAnsi="Times New Roman" w:cs="Times New Roman"/>
          <w:color w:val="000000"/>
          <w:sz w:val="22"/>
          <w:szCs w:val="22"/>
        </w:rPr>
        <w:t xml:space="preserve"> that may arise from such Direct Self</w:t>
      </w:r>
      <w:r w:rsidR="007E2B2C" w:rsidRPr="00CE3BC4">
        <w:rPr>
          <w:rFonts w:ascii="Times New Roman" w:hAnsi="Times New Roman" w:cs="Times New Roman"/>
          <w:color w:val="000000"/>
          <w:sz w:val="22"/>
          <w:szCs w:val="22"/>
        </w:rPr>
        <w:t>-</w:t>
      </w:r>
      <w:r w:rsidR="000E709A" w:rsidRPr="00CE3BC4">
        <w:rPr>
          <w:rFonts w:ascii="Times New Roman" w:hAnsi="Times New Roman" w:cs="Times New Roman"/>
          <w:color w:val="000000"/>
          <w:sz w:val="22"/>
          <w:szCs w:val="22"/>
        </w:rPr>
        <w:t>Performed Work. The decision whether or not to permit Direct Self</w:t>
      </w:r>
      <w:r w:rsidR="007E2B2C" w:rsidRPr="00CE3BC4">
        <w:rPr>
          <w:rFonts w:ascii="Times New Roman" w:hAnsi="Times New Roman" w:cs="Times New Roman"/>
          <w:color w:val="000000"/>
          <w:sz w:val="22"/>
          <w:szCs w:val="22"/>
        </w:rPr>
        <w:t>-</w:t>
      </w:r>
      <w:r w:rsidR="000E709A" w:rsidRPr="00CE3BC4">
        <w:rPr>
          <w:rFonts w:ascii="Times New Roman" w:hAnsi="Times New Roman" w:cs="Times New Roman"/>
          <w:color w:val="000000"/>
          <w:sz w:val="22"/>
          <w:szCs w:val="22"/>
        </w:rPr>
        <w:t xml:space="preserve">Performed Work shall be </w:t>
      </w:r>
      <w:proofErr w:type="gramStart"/>
      <w:r w:rsidR="000E709A" w:rsidRPr="00CE3BC4">
        <w:rPr>
          <w:rFonts w:ascii="Times New Roman" w:hAnsi="Times New Roman" w:cs="Times New Roman"/>
          <w:color w:val="000000"/>
          <w:sz w:val="22"/>
          <w:szCs w:val="22"/>
        </w:rPr>
        <w:t>in</w:t>
      </w:r>
      <w:proofErr w:type="gramEnd"/>
      <w:r w:rsidR="000E709A" w:rsidRPr="00CE3BC4">
        <w:rPr>
          <w:rFonts w:ascii="Times New Roman" w:hAnsi="Times New Roman" w:cs="Times New Roman"/>
          <w:color w:val="000000"/>
          <w:sz w:val="22"/>
          <w:szCs w:val="22"/>
        </w:rPr>
        <w:t xml:space="preserve"> the sole discretion of DFCM.</w:t>
      </w:r>
    </w:p>
    <w:p w14:paraId="6626E709" w14:textId="77777777" w:rsidR="00B009B2" w:rsidRPr="00CE3BC4" w:rsidRDefault="00B009B2" w:rsidP="00CE3BC4">
      <w:pPr>
        <w:pStyle w:val="PlainText"/>
        <w:tabs>
          <w:tab w:val="left" w:pos="1080"/>
        </w:tabs>
        <w:jc w:val="both"/>
        <w:rPr>
          <w:rFonts w:ascii="Times New Roman" w:hAnsi="Times New Roman" w:cs="Times New Roman"/>
          <w:color w:val="000000"/>
          <w:sz w:val="22"/>
          <w:szCs w:val="22"/>
        </w:rPr>
      </w:pPr>
    </w:p>
    <w:p w14:paraId="32D1AE1F" w14:textId="77777777" w:rsidR="00E47ED0" w:rsidRPr="00CE3BC4" w:rsidRDefault="00E47ED0" w:rsidP="00CE3BC4">
      <w:pPr>
        <w:pStyle w:val="PlainText"/>
        <w:tabs>
          <w:tab w:val="left" w:pos="1080"/>
        </w:tabs>
        <w:jc w:val="both"/>
        <w:rPr>
          <w:rFonts w:ascii="Times New Roman" w:hAnsi="Times New Roman" w:cs="Times New Roman"/>
          <w:b/>
          <w:sz w:val="22"/>
          <w:szCs w:val="22"/>
          <w:u w:val="single"/>
        </w:rPr>
      </w:pPr>
      <w:r w:rsidRPr="00CE3BC4">
        <w:rPr>
          <w:rFonts w:ascii="Times New Roman" w:hAnsi="Times New Roman" w:cs="Times New Roman"/>
          <w:b/>
          <w:sz w:val="22"/>
          <w:szCs w:val="22"/>
          <w:u w:val="single"/>
        </w:rPr>
        <w:t xml:space="preserve">ARTICLE </w:t>
      </w:r>
      <w:r w:rsidR="008D2778" w:rsidRPr="00CE3BC4">
        <w:rPr>
          <w:rFonts w:ascii="Times New Roman" w:hAnsi="Times New Roman" w:cs="Times New Roman"/>
          <w:b/>
          <w:sz w:val="22"/>
          <w:szCs w:val="22"/>
          <w:u w:val="single"/>
        </w:rPr>
        <w:t>4</w:t>
      </w:r>
      <w:r w:rsidRPr="00CE3BC4">
        <w:rPr>
          <w:rFonts w:ascii="Times New Roman" w:hAnsi="Times New Roman" w:cs="Times New Roman"/>
          <w:b/>
          <w:sz w:val="22"/>
          <w:szCs w:val="22"/>
          <w:u w:val="single"/>
        </w:rPr>
        <w:t>. CO</w:t>
      </w:r>
      <w:r w:rsidR="00282FBB" w:rsidRPr="00CE3BC4">
        <w:rPr>
          <w:rFonts w:ascii="Times New Roman" w:hAnsi="Times New Roman" w:cs="Times New Roman"/>
          <w:b/>
          <w:sz w:val="22"/>
          <w:szCs w:val="22"/>
          <w:u w:val="single"/>
        </w:rPr>
        <w:t>MPENSATION</w:t>
      </w:r>
      <w:r w:rsidRPr="00CE3BC4">
        <w:rPr>
          <w:rFonts w:ascii="Times New Roman" w:hAnsi="Times New Roman" w:cs="Times New Roman"/>
          <w:b/>
          <w:sz w:val="22"/>
          <w:szCs w:val="22"/>
          <w:u w:val="single"/>
        </w:rPr>
        <w:t>.</w:t>
      </w:r>
    </w:p>
    <w:p w14:paraId="31119C73" w14:textId="77777777" w:rsidR="00E47ED0" w:rsidRPr="00CE3BC4" w:rsidRDefault="00E47ED0" w:rsidP="00CE3BC4">
      <w:pPr>
        <w:pStyle w:val="PlainText"/>
        <w:tabs>
          <w:tab w:val="left" w:pos="720"/>
          <w:tab w:val="left" w:pos="1080"/>
        </w:tabs>
        <w:ind w:right="-177"/>
        <w:jc w:val="both"/>
        <w:rPr>
          <w:rFonts w:ascii="Times New Roman" w:hAnsi="Times New Roman" w:cs="Times New Roman"/>
          <w:sz w:val="22"/>
          <w:szCs w:val="22"/>
        </w:rPr>
      </w:pPr>
    </w:p>
    <w:p w14:paraId="0BABC2AB" w14:textId="77777777" w:rsidR="00E47ED0" w:rsidRPr="00CE3BC4" w:rsidRDefault="008D2778" w:rsidP="00CE3BC4">
      <w:pPr>
        <w:pStyle w:val="PlainText"/>
        <w:tabs>
          <w:tab w:val="left" w:pos="1080"/>
        </w:tabs>
        <w:ind w:right="-177"/>
        <w:jc w:val="both"/>
        <w:rPr>
          <w:rFonts w:ascii="Times New Roman" w:hAnsi="Times New Roman" w:cs="Times New Roman"/>
          <w:b/>
          <w:sz w:val="22"/>
          <w:szCs w:val="22"/>
        </w:rPr>
      </w:pPr>
      <w:r w:rsidRPr="00CE3BC4">
        <w:rPr>
          <w:rFonts w:ascii="Times New Roman" w:hAnsi="Times New Roman" w:cs="Times New Roman"/>
          <w:b/>
          <w:sz w:val="22"/>
          <w:szCs w:val="22"/>
        </w:rPr>
        <w:t>4</w:t>
      </w:r>
      <w:r w:rsidR="00E47ED0" w:rsidRPr="00CE3BC4">
        <w:rPr>
          <w:rFonts w:ascii="Times New Roman" w:hAnsi="Times New Roman" w:cs="Times New Roman"/>
          <w:b/>
          <w:sz w:val="22"/>
          <w:szCs w:val="22"/>
        </w:rPr>
        <w:t>.1</w:t>
      </w:r>
      <w:r w:rsidR="00E47ED0" w:rsidRPr="00CE3BC4">
        <w:rPr>
          <w:rFonts w:ascii="Times New Roman" w:hAnsi="Times New Roman" w:cs="Times New Roman"/>
          <w:b/>
          <w:sz w:val="22"/>
          <w:szCs w:val="22"/>
        </w:rPr>
        <w:tab/>
      </w:r>
      <w:r w:rsidR="00282FBB" w:rsidRPr="00CE3BC4">
        <w:rPr>
          <w:rFonts w:ascii="Times New Roman" w:hAnsi="Times New Roman" w:cs="Times New Roman"/>
          <w:b/>
          <w:sz w:val="22"/>
          <w:szCs w:val="22"/>
        </w:rPr>
        <w:t>COMPENSATION FOR PRECONSTRUCTION PHASE SERVICES</w:t>
      </w:r>
      <w:r w:rsidR="00E47ED0" w:rsidRPr="00CE3BC4">
        <w:rPr>
          <w:rFonts w:ascii="Times New Roman" w:hAnsi="Times New Roman" w:cs="Times New Roman"/>
          <w:b/>
          <w:sz w:val="22"/>
          <w:szCs w:val="22"/>
        </w:rPr>
        <w:t>.</w:t>
      </w:r>
    </w:p>
    <w:p w14:paraId="5757DA42" w14:textId="77777777" w:rsidR="00E47ED0" w:rsidRPr="00CE3BC4" w:rsidRDefault="00E47ED0" w:rsidP="00CE3BC4">
      <w:pPr>
        <w:pStyle w:val="PlainText"/>
        <w:tabs>
          <w:tab w:val="left" w:pos="561"/>
          <w:tab w:val="left" w:pos="720"/>
          <w:tab w:val="left" w:pos="1080"/>
        </w:tabs>
        <w:ind w:right="-177"/>
        <w:jc w:val="both"/>
        <w:rPr>
          <w:rFonts w:ascii="Times New Roman" w:hAnsi="Times New Roman" w:cs="Times New Roman"/>
          <w:b/>
          <w:sz w:val="22"/>
          <w:szCs w:val="22"/>
        </w:rPr>
      </w:pPr>
    </w:p>
    <w:p w14:paraId="605D0265" w14:textId="77777777" w:rsidR="00E47ED0" w:rsidRPr="00CE3BC4" w:rsidRDefault="008D2778" w:rsidP="00CE3BC4">
      <w:pPr>
        <w:pStyle w:val="PlainText"/>
        <w:tabs>
          <w:tab w:val="left" w:pos="1080"/>
        </w:tabs>
        <w:ind w:right="14"/>
        <w:jc w:val="both"/>
        <w:rPr>
          <w:rFonts w:ascii="Times New Roman" w:hAnsi="Times New Roman" w:cs="Times New Roman"/>
          <w:sz w:val="22"/>
          <w:szCs w:val="22"/>
        </w:rPr>
      </w:pPr>
      <w:r w:rsidRPr="00CE3BC4">
        <w:rPr>
          <w:rFonts w:ascii="Times New Roman" w:hAnsi="Times New Roman" w:cs="Times New Roman"/>
          <w:b/>
          <w:sz w:val="22"/>
          <w:szCs w:val="22"/>
        </w:rPr>
        <w:t>4</w:t>
      </w:r>
      <w:r w:rsidR="00E47ED0" w:rsidRPr="00CE3BC4">
        <w:rPr>
          <w:rFonts w:ascii="Times New Roman" w:hAnsi="Times New Roman" w:cs="Times New Roman"/>
          <w:b/>
          <w:sz w:val="22"/>
          <w:szCs w:val="22"/>
        </w:rPr>
        <w:t>.1.1</w:t>
      </w:r>
      <w:r w:rsidR="00E47ED0" w:rsidRPr="00CE3BC4">
        <w:rPr>
          <w:rFonts w:ascii="Times New Roman" w:hAnsi="Times New Roman" w:cs="Times New Roman"/>
          <w:b/>
          <w:sz w:val="22"/>
          <w:szCs w:val="22"/>
        </w:rPr>
        <w:tab/>
      </w:r>
      <w:r w:rsidR="002A067F" w:rsidRPr="00CE3BC4">
        <w:rPr>
          <w:rFonts w:ascii="Times New Roman" w:hAnsi="Times New Roman" w:cs="Times New Roman"/>
          <w:sz w:val="22"/>
          <w:szCs w:val="22"/>
        </w:rPr>
        <w:t>For the Contractor’s Preconstruction Phase Services, DFCM shall pay the Contractor the Contractor’s Preconstruction Phase Services Fee.</w:t>
      </w:r>
    </w:p>
    <w:p w14:paraId="6B31D686" w14:textId="77777777" w:rsidR="00E47ED0" w:rsidRPr="00CE3BC4" w:rsidRDefault="00E47ED0" w:rsidP="00CE3BC4">
      <w:pPr>
        <w:pStyle w:val="PlainText"/>
        <w:tabs>
          <w:tab w:val="left" w:pos="561"/>
          <w:tab w:val="left" w:pos="720"/>
          <w:tab w:val="left" w:pos="1080"/>
        </w:tabs>
        <w:ind w:right="14"/>
        <w:jc w:val="both"/>
        <w:rPr>
          <w:rFonts w:ascii="Times New Roman" w:hAnsi="Times New Roman" w:cs="Times New Roman"/>
          <w:sz w:val="22"/>
          <w:szCs w:val="22"/>
        </w:rPr>
      </w:pPr>
    </w:p>
    <w:p w14:paraId="71FFB9DA" w14:textId="3F6C867F" w:rsidR="00B036B1" w:rsidRPr="00CE3BC4" w:rsidRDefault="008D2778" w:rsidP="00CE3BC4">
      <w:pPr>
        <w:pStyle w:val="PlainText"/>
        <w:tabs>
          <w:tab w:val="left" w:pos="1080"/>
        </w:tabs>
        <w:ind w:right="14"/>
        <w:jc w:val="both"/>
        <w:rPr>
          <w:rFonts w:ascii="Times New Roman" w:hAnsi="Times New Roman" w:cs="Times New Roman"/>
          <w:bCs/>
          <w:sz w:val="22"/>
          <w:szCs w:val="22"/>
        </w:rPr>
      </w:pPr>
      <w:r w:rsidRPr="00CE3BC4">
        <w:rPr>
          <w:rFonts w:ascii="Times New Roman" w:hAnsi="Times New Roman" w:cs="Times New Roman"/>
          <w:b/>
          <w:sz w:val="22"/>
          <w:szCs w:val="22"/>
        </w:rPr>
        <w:t>4</w:t>
      </w:r>
      <w:r w:rsidR="00E47ED0" w:rsidRPr="00CE3BC4">
        <w:rPr>
          <w:rFonts w:ascii="Times New Roman" w:hAnsi="Times New Roman" w:cs="Times New Roman"/>
          <w:b/>
          <w:sz w:val="22"/>
          <w:szCs w:val="22"/>
        </w:rPr>
        <w:t>.1.</w:t>
      </w:r>
      <w:r w:rsidR="006C3FC6" w:rsidRPr="00CE3BC4">
        <w:rPr>
          <w:rFonts w:ascii="Times New Roman" w:hAnsi="Times New Roman" w:cs="Times New Roman"/>
          <w:b/>
          <w:sz w:val="22"/>
          <w:szCs w:val="22"/>
        </w:rPr>
        <w:t>2</w:t>
      </w:r>
      <w:r w:rsidR="00E47ED0" w:rsidRPr="00CE3BC4">
        <w:rPr>
          <w:rFonts w:ascii="Times New Roman" w:hAnsi="Times New Roman" w:cs="Times New Roman"/>
          <w:b/>
          <w:sz w:val="22"/>
          <w:szCs w:val="22"/>
        </w:rPr>
        <w:tab/>
      </w:r>
      <w:r w:rsidR="00B036B1" w:rsidRPr="00CE3BC4">
        <w:rPr>
          <w:rFonts w:ascii="Times New Roman" w:hAnsi="Times New Roman" w:cs="Times New Roman"/>
          <w:bCs/>
          <w:sz w:val="22"/>
          <w:szCs w:val="22"/>
        </w:rPr>
        <w:t xml:space="preserve">In the event that Contractor and DFCM agree in writing for Contractor to provide Preconstruction </w:t>
      </w:r>
      <w:r w:rsidR="00DA64CE" w:rsidRPr="00CE3BC4">
        <w:rPr>
          <w:rFonts w:ascii="Times New Roman" w:hAnsi="Times New Roman" w:cs="Times New Roman"/>
          <w:bCs/>
          <w:sz w:val="22"/>
          <w:szCs w:val="22"/>
        </w:rPr>
        <w:t xml:space="preserve">Phase </w:t>
      </w:r>
      <w:r w:rsidR="00B036B1" w:rsidRPr="00CE3BC4">
        <w:rPr>
          <w:rFonts w:ascii="Times New Roman" w:hAnsi="Times New Roman" w:cs="Times New Roman"/>
          <w:bCs/>
          <w:sz w:val="22"/>
          <w:szCs w:val="22"/>
        </w:rPr>
        <w:t xml:space="preserve">Services in addition to the Preconstruction </w:t>
      </w:r>
      <w:r w:rsidR="00DA64CE" w:rsidRPr="00CE3BC4">
        <w:rPr>
          <w:rFonts w:ascii="Times New Roman" w:hAnsi="Times New Roman" w:cs="Times New Roman"/>
          <w:bCs/>
          <w:sz w:val="22"/>
          <w:szCs w:val="22"/>
        </w:rPr>
        <w:t xml:space="preserve">Phase </w:t>
      </w:r>
      <w:r w:rsidR="00B036B1" w:rsidRPr="00CE3BC4">
        <w:rPr>
          <w:rFonts w:ascii="Times New Roman" w:hAnsi="Times New Roman" w:cs="Times New Roman"/>
          <w:bCs/>
          <w:sz w:val="22"/>
          <w:szCs w:val="22"/>
        </w:rPr>
        <w:t xml:space="preserve">Services required by this </w:t>
      </w:r>
      <w:r w:rsidR="0085194D">
        <w:rPr>
          <w:rFonts w:ascii="Times New Roman" w:hAnsi="Times New Roman" w:cs="Times New Roman"/>
          <w:bCs/>
          <w:sz w:val="22"/>
          <w:szCs w:val="22"/>
        </w:rPr>
        <w:t>Contract</w:t>
      </w:r>
      <w:r w:rsidR="00B036B1" w:rsidRPr="00CE3BC4">
        <w:rPr>
          <w:rFonts w:ascii="Times New Roman" w:hAnsi="Times New Roman" w:cs="Times New Roman"/>
          <w:bCs/>
          <w:sz w:val="22"/>
          <w:szCs w:val="22"/>
        </w:rPr>
        <w:t xml:space="preserve"> and to a corresponding increase in Contractor’s Preconstruction </w:t>
      </w:r>
      <w:r w:rsidR="007C250E" w:rsidRPr="00CE3BC4">
        <w:rPr>
          <w:rFonts w:ascii="Times New Roman" w:hAnsi="Times New Roman" w:cs="Times New Roman"/>
          <w:bCs/>
          <w:sz w:val="22"/>
          <w:szCs w:val="22"/>
        </w:rPr>
        <w:t xml:space="preserve">Phase </w:t>
      </w:r>
      <w:r w:rsidR="00B036B1" w:rsidRPr="00CE3BC4">
        <w:rPr>
          <w:rFonts w:ascii="Times New Roman" w:hAnsi="Times New Roman" w:cs="Times New Roman"/>
          <w:bCs/>
          <w:sz w:val="22"/>
          <w:szCs w:val="22"/>
        </w:rPr>
        <w:t xml:space="preserve">Services Fee, the Adjusted </w:t>
      </w:r>
      <w:r w:rsidR="00FA03B8" w:rsidRPr="00CE3BC4">
        <w:rPr>
          <w:rFonts w:ascii="Times New Roman" w:hAnsi="Times New Roman" w:cs="Times New Roman"/>
          <w:bCs/>
          <w:sz w:val="22"/>
          <w:szCs w:val="22"/>
        </w:rPr>
        <w:t>Fixed Limit of Construction Cost shall be calculated based on the Contractor’s Preconstruction Phase Services Fee as modified, unless otherwise agreed to in writing by DFCM and Contractor.</w:t>
      </w:r>
    </w:p>
    <w:p w14:paraId="7A89E50A" w14:textId="77777777" w:rsidR="00C37E6D" w:rsidRPr="00CE3BC4" w:rsidRDefault="00C37E6D" w:rsidP="00CE3BC4">
      <w:pPr>
        <w:pStyle w:val="PlainText"/>
        <w:tabs>
          <w:tab w:val="left" w:pos="1080"/>
        </w:tabs>
        <w:ind w:right="-177"/>
        <w:jc w:val="both"/>
        <w:rPr>
          <w:rFonts w:ascii="Times New Roman" w:hAnsi="Times New Roman" w:cs="Times New Roman"/>
          <w:sz w:val="22"/>
          <w:szCs w:val="22"/>
        </w:rPr>
      </w:pPr>
    </w:p>
    <w:p w14:paraId="1724B2C9" w14:textId="77777777" w:rsidR="00E47ED0" w:rsidRPr="00CE3BC4" w:rsidRDefault="008D277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E47ED0" w:rsidRPr="00CE3BC4">
        <w:rPr>
          <w:rFonts w:ascii="Times New Roman" w:hAnsi="Times New Roman" w:cs="Times New Roman"/>
          <w:b/>
          <w:sz w:val="22"/>
          <w:szCs w:val="22"/>
        </w:rPr>
        <w:t>.2</w:t>
      </w:r>
      <w:r w:rsidR="00E47ED0" w:rsidRPr="00CE3BC4">
        <w:rPr>
          <w:rFonts w:ascii="Times New Roman" w:hAnsi="Times New Roman" w:cs="Times New Roman"/>
          <w:b/>
          <w:sz w:val="22"/>
          <w:szCs w:val="22"/>
        </w:rPr>
        <w:tab/>
      </w:r>
      <w:r w:rsidR="009A5ED2" w:rsidRPr="00CE3BC4">
        <w:rPr>
          <w:rFonts w:ascii="Times New Roman" w:hAnsi="Times New Roman" w:cs="Times New Roman"/>
          <w:b/>
          <w:sz w:val="22"/>
          <w:szCs w:val="22"/>
        </w:rPr>
        <w:t>COMPENSATION FOR CONSTRUCTION PHASE SERVICES</w:t>
      </w:r>
      <w:r w:rsidR="00E47ED0" w:rsidRPr="00CE3BC4">
        <w:rPr>
          <w:rFonts w:ascii="Times New Roman" w:hAnsi="Times New Roman" w:cs="Times New Roman"/>
          <w:b/>
          <w:sz w:val="22"/>
          <w:szCs w:val="22"/>
        </w:rPr>
        <w:t>.</w:t>
      </w:r>
      <w:r w:rsidR="008D7653" w:rsidRPr="00CE3BC4">
        <w:rPr>
          <w:rFonts w:ascii="Times New Roman" w:hAnsi="Times New Roman" w:cs="Times New Roman"/>
          <w:b/>
          <w:sz w:val="22"/>
          <w:szCs w:val="22"/>
        </w:rPr>
        <w:t xml:space="preserve"> </w:t>
      </w:r>
      <w:r w:rsidR="008D7653" w:rsidRPr="00CE3BC4">
        <w:rPr>
          <w:rFonts w:ascii="Times New Roman" w:hAnsi="Times New Roman" w:cs="Times New Roman"/>
          <w:bCs/>
          <w:sz w:val="22"/>
          <w:szCs w:val="22"/>
        </w:rPr>
        <w:t>For the Contractor’s Construction Phase Services, DFCM will pay the Contractor the Contract Price</w:t>
      </w:r>
      <w:r w:rsidR="00961E84" w:rsidRPr="00CE3BC4">
        <w:rPr>
          <w:rFonts w:ascii="Times New Roman" w:hAnsi="Times New Roman" w:cs="Times New Roman"/>
          <w:bCs/>
          <w:sz w:val="22"/>
          <w:szCs w:val="22"/>
        </w:rPr>
        <w:t xml:space="preserve"> as provided in Sections 4.2.1 – 4.2.8</w:t>
      </w:r>
      <w:r w:rsidR="008D7653" w:rsidRPr="00CE3BC4">
        <w:rPr>
          <w:rFonts w:ascii="Times New Roman" w:hAnsi="Times New Roman" w:cs="Times New Roman"/>
          <w:bCs/>
          <w:sz w:val="22"/>
          <w:szCs w:val="22"/>
        </w:rPr>
        <w:t>.</w:t>
      </w:r>
    </w:p>
    <w:p w14:paraId="75EB9020" w14:textId="77777777" w:rsidR="0047668A" w:rsidRPr="00CE3BC4" w:rsidRDefault="0047668A" w:rsidP="00CE3BC4">
      <w:pPr>
        <w:pStyle w:val="PlainText"/>
        <w:tabs>
          <w:tab w:val="left" w:pos="1080"/>
        </w:tabs>
        <w:jc w:val="both"/>
        <w:rPr>
          <w:rFonts w:ascii="Times New Roman" w:hAnsi="Times New Roman" w:cs="Times New Roman"/>
          <w:sz w:val="22"/>
          <w:szCs w:val="22"/>
        </w:rPr>
      </w:pPr>
    </w:p>
    <w:p w14:paraId="690503EC" w14:textId="77777777" w:rsidR="008D7653" w:rsidRPr="00CE3BC4" w:rsidRDefault="008D277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E47ED0" w:rsidRPr="00CE3BC4">
        <w:rPr>
          <w:rFonts w:ascii="Times New Roman" w:hAnsi="Times New Roman" w:cs="Times New Roman"/>
          <w:b/>
          <w:sz w:val="22"/>
          <w:szCs w:val="22"/>
        </w:rPr>
        <w:t>.2.1</w:t>
      </w:r>
      <w:r w:rsidR="00E47ED0" w:rsidRPr="00CE3BC4">
        <w:rPr>
          <w:rFonts w:ascii="Times New Roman" w:hAnsi="Times New Roman" w:cs="Times New Roman"/>
          <w:b/>
          <w:sz w:val="22"/>
          <w:szCs w:val="22"/>
        </w:rPr>
        <w:tab/>
      </w:r>
      <w:r w:rsidR="008D7653" w:rsidRPr="00CE3BC4">
        <w:rPr>
          <w:rFonts w:ascii="Times New Roman" w:hAnsi="Times New Roman" w:cs="Times New Roman"/>
          <w:b/>
          <w:sz w:val="22"/>
          <w:szCs w:val="22"/>
        </w:rPr>
        <w:t xml:space="preserve">CONTRACTOR’S CONSTRUCTION PHASE SERVICES FEE. </w:t>
      </w:r>
      <w:r w:rsidR="008D7653" w:rsidRPr="00CE3BC4">
        <w:rPr>
          <w:rFonts w:ascii="Times New Roman" w:hAnsi="Times New Roman" w:cs="Times New Roman"/>
          <w:bCs/>
          <w:sz w:val="22"/>
          <w:szCs w:val="22"/>
        </w:rPr>
        <w:t>Contractor’s Construction Phase Services Fee is inclusive of Contractor’s profit and overhead, and includes, without limitation</w:t>
      </w:r>
      <w:r w:rsidR="0077095F" w:rsidRPr="00CE3BC4">
        <w:rPr>
          <w:rFonts w:ascii="Times New Roman" w:hAnsi="Times New Roman" w:cs="Times New Roman"/>
          <w:bCs/>
          <w:sz w:val="22"/>
          <w:szCs w:val="22"/>
        </w:rPr>
        <w:t>, the items listed in Sections 4.2.1.1 – 4.2.1.</w:t>
      </w:r>
      <w:r w:rsidR="00F94303" w:rsidRPr="00CE3BC4">
        <w:rPr>
          <w:rFonts w:ascii="Times New Roman" w:hAnsi="Times New Roman" w:cs="Times New Roman"/>
          <w:bCs/>
          <w:sz w:val="22"/>
          <w:szCs w:val="22"/>
        </w:rPr>
        <w:t>1</w:t>
      </w:r>
      <w:r w:rsidR="0080521F" w:rsidRPr="00CE3BC4">
        <w:rPr>
          <w:rFonts w:ascii="Times New Roman" w:hAnsi="Times New Roman" w:cs="Times New Roman"/>
          <w:bCs/>
          <w:sz w:val="22"/>
          <w:szCs w:val="22"/>
        </w:rPr>
        <w:t>0</w:t>
      </w:r>
      <w:r w:rsidR="001616B3" w:rsidRPr="00CE3BC4">
        <w:rPr>
          <w:rFonts w:ascii="Times New Roman" w:hAnsi="Times New Roman" w:cs="Times New Roman"/>
          <w:bCs/>
          <w:sz w:val="22"/>
          <w:szCs w:val="22"/>
        </w:rPr>
        <w:t xml:space="preserve"> (“Overhead Cost</w:t>
      </w:r>
      <w:r w:rsidR="0082496B" w:rsidRPr="00CE3BC4">
        <w:rPr>
          <w:rFonts w:ascii="Times New Roman" w:hAnsi="Times New Roman" w:cs="Times New Roman"/>
          <w:bCs/>
          <w:sz w:val="22"/>
          <w:szCs w:val="22"/>
        </w:rPr>
        <w:t>(</w:t>
      </w:r>
      <w:r w:rsidR="001616B3" w:rsidRPr="00CE3BC4">
        <w:rPr>
          <w:rFonts w:ascii="Times New Roman" w:hAnsi="Times New Roman" w:cs="Times New Roman"/>
          <w:bCs/>
          <w:sz w:val="22"/>
          <w:szCs w:val="22"/>
        </w:rPr>
        <w:t>s</w:t>
      </w:r>
      <w:r w:rsidR="0082496B" w:rsidRPr="00CE3BC4">
        <w:rPr>
          <w:rFonts w:ascii="Times New Roman" w:hAnsi="Times New Roman" w:cs="Times New Roman"/>
          <w:bCs/>
          <w:sz w:val="22"/>
          <w:szCs w:val="22"/>
        </w:rPr>
        <w:t>)</w:t>
      </w:r>
      <w:r w:rsidR="001616B3" w:rsidRPr="00CE3BC4">
        <w:rPr>
          <w:rFonts w:ascii="Times New Roman" w:hAnsi="Times New Roman" w:cs="Times New Roman"/>
          <w:bCs/>
          <w:sz w:val="22"/>
          <w:szCs w:val="22"/>
        </w:rPr>
        <w:t>”)</w:t>
      </w:r>
      <w:r w:rsidR="0077095F" w:rsidRPr="00CE3BC4">
        <w:rPr>
          <w:rFonts w:ascii="Times New Roman" w:hAnsi="Times New Roman" w:cs="Times New Roman"/>
          <w:bCs/>
          <w:sz w:val="22"/>
          <w:szCs w:val="22"/>
        </w:rPr>
        <w:t>.</w:t>
      </w:r>
    </w:p>
    <w:p w14:paraId="00746EF2" w14:textId="77777777" w:rsidR="008D7653" w:rsidRPr="00CE3BC4" w:rsidRDefault="008D7653" w:rsidP="00CE3BC4">
      <w:pPr>
        <w:pStyle w:val="PlainText"/>
        <w:tabs>
          <w:tab w:val="left" w:pos="1080"/>
        </w:tabs>
        <w:jc w:val="both"/>
        <w:rPr>
          <w:rFonts w:ascii="Times New Roman" w:hAnsi="Times New Roman" w:cs="Times New Roman"/>
          <w:bCs/>
          <w:sz w:val="22"/>
          <w:szCs w:val="22"/>
        </w:rPr>
      </w:pPr>
    </w:p>
    <w:p w14:paraId="0DD0F735" w14:textId="77777777" w:rsidR="008D7653" w:rsidRPr="00CE3BC4" w:rsidRDefault="008D7653"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4.2.1.1</w:t>
      </w:r>
      <w:r w:rsidRPr="00CE3BC4">
        <w:rPr>
          <w:rFonts w:ascii="Times New Roman" w:hAnsi="Times New Roman" w:cs="Times New Roman"/>
          <w:bCs/>
          <w:sz w:val="22"/>
          <w:szCs w:val="22"/>
        </w:rPr>
        <w:tab/>
      </w:r>
      <w:r w:rsidR="00050EAA" w:rsidRPr="00CE3BC4">
        <w:rPr>
          <w:rFonts w:ascii="Times New Roman" w:hAnsi="Times New Roman" w:cs="Times New Roman"/>
          <w:bCs/>
          <w:sz w:val="22"/>
          <w:szCs w:val="22"/>
        </w:rPr>
        <w:t xml:space="preserve">Wages, salaries, benefits and all other costs and expenses of Contractor’s home office </w:t>
      </w:r>
      <w:r w:rsidR="007E4B49" w:rsidRPr="00CE3BC4">
        <w:rPr>
          <w:rFonts w:ascii="Times New Roman" w:hAnsi="Times New Roman" w:cs="Times New Roman"/>
          <w:bCs/>
          <w:sz w:val="22"/>
          <w:szCs w:val="22"/>
        </w:rPr>
        <w:t xml:space="preserve">and/or branch office </w:t>
      </w:r>
      <w:r w:rsidR="00050EAA" w:rsidRPr="00CE3BC4">
        <w:rPr>
          <w:rFonts w:ascii="Times New Roman" w:hAnsi="Times New Roman" w:cs="Times New Roman"/>
          <w:bCs/>
          <w:sz w:val="22"/>
          <w:szCs w:val="22"/>
        </w:rPr>
        <w:t xml:space="preserve">personnel, including, without limitation, </w:t>
      </w:r>
      <w:r w:rsidR="00914238" w:rsidRPr="00CE3BC4">
        <w:rPr>
          <w:rFonts w:ascii="Times New Roman" w:hAnsi="Times New Roman" w:cs="Times New Roman"/>
          <w:bCs/>
          <w:sz w:val="22"/>
          <w:szCs w:val="22"/>
        </w:rPr>
        <w:t>co</w:t>
      </w:r>
      <w:r w:rsidR="00A50DAE" w:rsidRPr="00CE3BC4">
        <w:rPr>
          <w:rFonts w:ascii="Times New Roman" w:hAnsi="Times New Roman" w:cs="Times New Roman"/>
          <w:bCs/>
          <w:sz w:val="22"/>
          <w:szCs w:val="22"/>
        </w:rPr>
        <w:t>rporate</w:t>
      </w:r>
      <w:r w:rsidR="00050EAA" w:rsidRPr="00CE3BC4">
        <w:rPr>
          <w:rFonts w:ascii="Times New Roman" w:hAnsi="Times New Roman" w:cs="Times New Roman"/>
          <w:bCs/>
          <w:sz w:val="22"/>
          <w:szCs w:val="22"/>
        </w:rPr>
        <w:t xml:space="preserve"> executives, </w:t>
      </w:r>
      <w:r w:rsidR="00A50DAE" w:rsidRPr="00CE3BC4">
        <w:rPr>
          <w:rFonts w:ascii="Times New Roman" w:hAnsi="Times New Roman" w:cs="Times New Roman"/>
          <w:bCs/>
          <w:sz w:val="22"/>
          <w:szCs w:val="22"/>
        </w:rPr>
        <w:t xml:space="preserve">project executives, </w:t>
      </w:r>
      <w:r w:rsidR="00050EAA" w:rsidRPr="00CE3BC4">
        <w:rPr>
          <w:rFonts w:ascii="Times New Roman" w:hAnsi="Times New Roman" w:cs="Times New Roman"/>
          <w:bCs/>
          <w:sz w:val="22"/>
          <w:szCs w:val="22"/>
        </w:rPr>
        <w:t xml:space="preserve">administrative assistants, </w:t>
      </w:r>
      <w:r w:rsidR="007F2062" w:rsidRPr="00CE3BC4">
        <w:rPr>
          <w:rFonts w:ascii="Times New Roman" w:hAnsi="Times New Roman" w:cs="Times New Roman"/>
          <w:bCs/>
          <w:sz w:val="22"/>
          <w:szCs w:val="22"/>
        </w:rPr>
        <w:t xml:space="preserve">secretaries, mail room personnel, runners, IT personnel, </w:t>
      </w:r>
      <w:r w:rsidR="00AC689E" w:rsidRPr="00CE3BC4">
        <w:rPr>
          <w:rFonts w:ascii="Times New Roman" w:hAnsi="Times New Roman" w:cs="Times New Roman"/>
          <w:bCs/>
          <w:sz w:val="22"/>
          <w:szCs w:val="22"/>
        </w:rPr>
        <w:t xml:space="preserve">coordinators, </w:t>
      </w:r>
      <w:r w:rsidR="00050EAA" w:rsidRPr="00CE3BC4">
        <w:rPr>
          <w:rFonts w:ascii="Times New Roman" w:hAnsi="Times New Roman" w:cs="Times New Roman"/>
          <w:bCs/>
          <w:sz w:val="22"/>
          <w:szCs w:val="22"/>
        </w:rPr>
        <w:t xml:space="preserve">financial clerks, financial analysts, </w:t>
      </w:r>
      <w:r w:rsidR="00991BA0" w:rsidRPr="00CE3BC4">
        <w:rPr>
          <w:rFonts w:ascii="Times New Roman" w:hAnsi="Times New Roman" w:cs="Times New Roman"/>
          <w:bCs/>
          <w:sz w:val="22"/>
          <w:szCs w:val="22"/>
        </w:rPr>
        <w:t xml:space="preserve">receptionists, </w:t>
      </w:r>
      <w:r w:rsidR="00050EAA" w:rsidRPr="00CE3BC4">
        <w:rPr>
          <w:rFonts w:ascii="Times New Roman" w:hAnsi="Times New Roman" w:cs="Times New Roman"/>
          <w:bCs/>
          <w:sz w:val="22"/>
          <w:szCs w:val="22"/>
        </w:rPr>
        <w:t>accountants, estimators</w:t>
      </w:r>
      <w:r w:rsidR="00C33630" w:rsidRPr="00CE3BC4">
        <w:rPr>
          <w:rFonts w:ascii="Times New Roman" w:hAnsi="Times New Roman" w:cs="Times New Roman"/>
          <w:bCs/>
          <w:sz w:val="22"/>
          <w:szCs w:val="22"/>
        </w:rPr>
        <w:t xml:space="preserve"> and </w:t>
      </w:r>
      <w:r w:rsidR="00AC689E" w:rsidRPr="00CE3BC4">
        <w:rPr>
          <w:rFonts w:ascii="Times New Roman" w:hAnsi="Times New Roman" w:cs="Times New Roman"/>
          <w:bCs/>
          <w:sz w:val="22"/>
          <w:szCs w:val="22"/>
        </w:rPr>
        <w:t>plan checkers</w:t>
      </w:r>
      <w:r w:rsidR="00050EAA" w:rsidRPr="00CE3BC4">
        <w:rPr>
          <w:rFonts w:ascii="Times New Roman" w:hAnsi="Times New Roman" w:cs="Times New Roman"/>
          <w:bCs/>
          <w:sz w:val="22"/>
          <w:szCs w:val="22"/>
        </w:rPr>
        <w:t>.</w:t>
      </w:r>
    </w:p>
    <w:p w14:paraId="24A87610" w14:textId="77777777" w:rsidR="0043153B" w:rsidRPr="00CE3BC4" w:rsidRDefault="0043153B" w:rsidP="00CE3BC4">
      <w:pPr>
        <w:pStyle w:val="PlainText"/>
        <w:tabs>
          <w:tab w:val="left" w:pos="1080"/>
        </w:tabs>
        <w:jc w:val="both"/>
        <w:rPr>
          <w:rFonts w:ascii="Times New Roman" w:hAnsi="Times New Roman" w:cs="Times New Roman"/>
          <w:bCs/>
          <w:sz w:val="22"/>
          <w:szCs w:val="22"/>
        </w:rPr>
      </w:pPr>
    </w:p>
    <w:p w14:paraId="6DC5FF91" w14:textId="77777777" w:rsidR="0043153B" w:rsidRPr="00CE3BC4" w:rsidRDefault="0043153B"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4.2.1.2</w:t>
      </w:r>
      <w:r w:rsidRPr="00CE3BC4">
        <w:rPr>
          <w:rFonts w:ascii="Times New Roman" w:hAnsi="Times New Roman" w:cs="Times New Roman"/>
          <w:bCs/>
          <w:sz w:val="22"/>
          <w:szCs w:val="22"/>
        </w:rPr>
        <w:tab/>
        <w:t>Data processing, computer hardware and software</w:t>
      </w:r>
      <w:r w:rsidR="00A50DAE" w:rsidRPr="00CE3BC4">
        <w:rPr>
          <w:rFonts w:ascii="Times New Roman" w:hAnsi="Times New Roman" w:cs="Times New Roman"/>
          <w:bCs/>
          <w:sz w:val="22"/>
          <w:szCs w:val="22"/>
        </w:rPr>
        <w:t xml:space="preserve"> and other home office </w:t>
      </w:r>
      <w:r w:rsidR="007E4B49" w:rsidRPr="00CE3BC4">
        <w:rPr>
          <w:rFonts w:ascii="Times New Roman" w:hAnsi="Times New Roman" w:cs="Times New Roman"/>
          <w:bCs/>
          <w:sz w:val="22"/>
          <w:szCs w:val="22"/>
        </w:rPr>
        <w:t xml:space="preserve">/ branch office </w:t>
      </w:r>
      <w:r w:rsidR="00A50DAE" w:rsidRPr="00CE3BC4">
        <w:rPr>
          <w:rFonts w:ascii="Times New Roman" w:hAnsi="Times New Roman" w:cs="Times New Roman"/>
          <w:bCs/>
          <w:sz w:val="22"/>
          <w:szCs w:val="22"/>
        </w:rPr>
        <w:t>equipment costs.</w:t>
      </w:r>
    </w:p>
    <w:p w14:paraId="5FEA4543" w14:textId="77777777" w:rsidR="007F2062" w:rsidRPr="00CE3BC4" w:rsidRDefault="007F2062" w:rsidP="00CE3BC4">
      <w:pPr>
        <w:pStyle w:val="PlainText"/>
        <w:tabs>
          <w:tab w:val="left" w:pos="1080"/>
        </w:tabs>
        <w:jc w:val="both"/>
        <w:rPr>
          <w:rFonts w:ascii="Times New Roman" w:hAnsi="Times New Roman" w:cs="Times New Roman"/>
          <w:bCs/>
          <w:sz w:val="22"/>
          <w:szCs w:val="22"/>
        </w:rPr>
      </w:pPr>
    </w:p>
    <w:p w14:paraId="39700D02" w14:textId="77777777" w:rsidR="007F2062" w:rsidRPr="00CE3BC4" w:rsidRDefault="007F2062"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4.2.1.3</w:t>
      </w:r>
      <w:r w:rsidRPr="00CE3BC4">
        <w:rPr>
          <w:rFonts w:ascii="Times New Roman" w:hAnsi="Times New Roman" w:cs="Times New Roman"/>
          <w:bCs/>
          <w:sz w:val="22"/>
          <w:szCs w:val="22"/>
        </w:rPr>
        <w:tab/>
        <w:t>Office supplies for the Contractor’s home and/or branch offices.</w:t>
      </w:r>
    </w:p>
    <w:p w14:paraId="1AAFCE42" w14:textId="77777777" w:rsidR="00A50DAE" w:rsidRPr="00CE3BC4" w:rsidRDefault="00A50DAE" w:rsidP="00CE3BC4">
      <w:pPr>
        <w:pStyle w:val="PlainText"/>
        <w:tabs>
          <w:tab w:val="left" w:pos="1080"/>
        </w:tabs>
        <w:jc w:val="both"/>
        <w:rPr>
          <w:rFonts w:ascii="Times New Roman" w:hAnsi="Times New Roman" w:cs="Times New Roman"/>
          <w:bCs/>
          <w:sz w:val="22"/>
          <w:szCs w:val="22"/>
        </w:rPr>
      </w:pPr>
    </w:p>
    <w:p w14:paraId="65888D38" w14:textId="77777777" w:rsidR="00A50DAE" w:rsidRPr="00CE3BC4" w:rsidRDefault="00A50DA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w:t>
      </w:r>
      <w:r w:rsidR="007F2062" w:rsidRPr="00CE3BC4">
        <w:rPr>
          <w:rFonts w:ascii="Times New Roman" w:hAnsi="Times New Roman" w:cs="Times New Roman"/>
          <w:b/>
          <w:sz w:val="22"/>
          <w:szCs w:val="22"/>
        </w:rPr>
        <w:t>4</w:t>
      </w:r>
      <w:r w:rsidRPr="00CE3BC4">
        <w:rPr>
          <w:rFonts w:ascii="Times New Roman" w:hAnsi="Times New Roman" w:cs="Times New Roman"/>
          <w:bCs/>
          <w:sz w:val="22"/>
          <w:szCs w:val="22"/>
        </w:rPr>
        <w:tab/>
        <w:t>Legal</w:t>
      </w:r>
      <w:r w:rsidR="007F2062"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account</w:t>
      </w:r>
      <w:r w:rsidR="00B00C01" w:rsidRPr="00CE3BC4">
        <w:rPr>
          <w:rFonts w:ascii="Times New Roman" w:hAnsi="Times New Roman" w:cs="Times New Roman"/>
          <w:bCs/>
          <w:sz w:val="22"/>
          <w:szCs w:val="22"/>
        </w:rPr>
        <w:t>ing</w:t>
      </w:r>
      <w:r w:rsidR="007F2062" w:rsidRPr="00CE3BC4">
        <w:rPr>
          <w:rFonts w:ascii="Times New Roman" w:hAnsi="Times New Roman" w:cs="Times New Roman"/>
          <w:bCs/>
          <w:sz w:val="22"/>
          <w:szCs w:val="22"/>
        </w:rPr>
        <w:t xml:space="preserve"> and other professional </w:t>
      </w:r>
      <w:r w:rsidR="00542D91" w:rsidRPr="00CE3BC4">
        <w:rPr>
          <w:rFonts w:ascii="Times New Roman" w:hAnsi="Times New Roman" w:cs="Times New Roman"/>
          <w:bCs/>
          <w:sz w:val="22"/>
          <w:szCs w:val="22"/>
        </w:rPr>
        <w:t xml:space="preserve">business </w:t>
      </w:r>
      <w:r w:rsidR="007F2062" w:rsidRPr="00CE3BC4">
        <w:rPr>
          <w:rFonts w:ascii="Times New Roman" w:hAnsi="Times New Roman" w:cs="Times New Roman"/>
          <w:bCs/>
          <w:sz w:val="22"/>
          <w:szCs w:val="22"/>
        </w:rPr>
        <w:t>services</w:t>
      </w:r>
      <w:r w:rsidR="00542D91" w:rsidRPr="00CE3BC4">
        <w:rPr>
          <w:rFonts w:ascii="Times New Roman" w:hAnsi="Times New Roman" w:cs="Times New Roman"/>
          <w:bCs/>
          <w:sz w:val="22"/>
          <w:szCs w:val="22"/>
        </w:rPr>
        <w:t xml:space="preserve"> fees and associated</w:t>
      </w:r>
      <w:r w:rsidRPr="00CE3BC4">
        <w:rPr>
          <w:rFonts w:ascii="Times New Roman" w:hAnsi="Times New Roman" w:cs="Times New Roman"/>
          <w:bCs/>
          <w:sz w:val="22"/>
          <w:szCs w:val="22"/>
        </w:rPr>
        <w:t xml:space="preserve"> costs.</w:t>
      </w:r>
    </w:p>
    <w:p w14:paraId="429E95FA" w14:textId="77777777" w:rsidR="00A50DAE" w:rsidRPr="00CE3BC4" w:rsidRDefault="00F3552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Cs/>
          <w:sz w:val="22"/>
          <w:szCs w:val="22"/>
        </w:rPr>
        <w:t>,</w:t>
      </w:r>
    </w:p>
    <w:p w14:paraId="58EC8298" w14:textId="77777777" w:rsidR="00A50DAE" w:rsidRPr="00CE3BC4" w:rsidRDefault="00A50DA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w:t>
      </w:r>
      <w:r w:rsidR="00542D91" w:rsidRPr="00CE3BC4">
        <w:rPr>
          <w:rFonts w:ascii="Times New Roman" w:hAnsi="Times New Roman" w:cs="Times New Roman"/>
          <w:b/>
          <w:sz w:val="22"/>
          <w:szCs w:val="22"/>
        </w:rPr>
        <w:t>5</w:t>
      </w:r>
      <w:r w:rsidRPr="00CE3BC4">
        <w:rPr>
          <w:rFonts w:ascii="Times New Roman" w:hAnsi="Times New Roman" w:cs="Times New Roman"/>
          <w:bCs/>
          <w:sz w:val="22"/>
          <w:szCs w:val="22"/>
        </w:rPr>
        <w:tab/>
        <w:t xml:space="preserve">Contractor’s </w:t>
      </w:r>
      <w:r w:rsidR="00542D91" w:rsidRPr="00CE3BC4">
        <w:rPr>
          <w:rFonts w:ascii="Times New Roman" w:hAnsi="Times New Roman" w:cs="Times New Roman"/>
          <w:bCs/>
          <w:sz w:val="22"/>
          <w:szCs w:val="22"/>
        </w:rPr>
        <w:t xml:space="preserve">banking costs, </w:t>
      </w:r>
      <w:r w:rsidRPr="00CE3BC4">
        <w:rPr>
          <w:rFonts w:ascii="Times New Roman" w:hAnsi="Times New Roman" w:cs="Times New Roman"/>
          <w:bCs/>
          <w:sz w:val="22"/>
          <w:szCs w:val="22"/>
        </w:rPr>
        <w:t>financing costs</w:t>
      </w:r>
      <w:r w:rsidR="007E4B49" w:rsidRPr="00CE3BC4">
        <w:rPr>
          <w:rFonts w:ascii="Times New Roman" w:hAnsi="Times New Roman" w:cs="Times New Roman"/>
          <w:bCs/>
          <w:sz w:val="22"/>
          <w:szCs w:val="22"/>
        </w:rPr>
        <w:t>, capital costs and interest</w:t>
      </w:r>
      <w:r w:rsidR="00542D91" w:rsidRPr="00CE3BC4">
        <w:rPr>
          <w:rFonts w:ascii="Times New Roman" w:hAnsi="Times New Roman" w:cs="Times New Roman"/>
          <w:bCs/>
          <w:sz w:val="22"/>
          <w:szCs w:val="22"/>
        </w:rPr>
        <w:t xml:space="preserve"> payments</w:t>
      </w:r>
      <w:r w:rsidRPr="00CE3BC4">
        <w:rPr>
          <w:rFonts w:ascii="Times New Roman" w:hAnsi="Times New Roman" w:cs="Times New Roman"/>
          <w:bCs/>
          <w:sz w:val="22"/>
          <w:szCs w:val="22"/>
        </w:rPr>
        <w:t>.</w:t>
      </w:r>
    </w:p>
    <w:p w14:paraId="045AD4D8" w14:textId="77777777" w:rsidR="007E4B49" w:rsidRPr="00CE3BC4" w:rsidRDefault="007E4B49" w:rsidP="00CE3BC4">
      <w:pPr>
        <w:pStyle w:val="PlainText"/>
        <w:tabs>
          <w:tab w:val="left" w:pos="1080"/>
        </w:tabs>
        <w:jc w:val="both"/>
        <w:rPr>
          <w:rFonts w:ascii="Times New Roman" w:hAnsi="Times New Roman" w:cs="Times New Roman"/>
          <w:bCs/>
          <w:sz w:val="22"/>
          <w:szCs w:val="22"/>
        </w:rPr>
      </w:pPr>
    </w:p>
    <w:p w14:paraId="2BA40ADB" w14:textId="77777777" w:rsidR="007E4B49" w:rsidRPr="00CE3BC4" w:rsidRDefault="007E4B49"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w:t>
      </w:r>
      <w:r w:rsidR="00542D91" w:rsidRPr="00CE3BC4">
        <w:rPr>
          <w:rFonts w:ascii="Times New Roman" w:hAnsi="Times New Roman" w:cs="Times New Roman"/>
          <w:b/>
          <w:sz w:val="22"/>
          <w:szCs w:val="22"/>
        </w:rPr>
        <w:t>6</w:t>
      </w:r>
      <w:r w:rsidRPr="00CE3BC4">
        <w:rPr>
          <w:rFonts w:ascii="Times New Roman" w:hAnsi="Times New Roman" w:cs="Times New Roman"/>
          <w:bCs/>
          <w:sz w:val="22"/>
          <w:szCs w:val="22"/>
        </w:rPr>
        <w:tab/>
        <w:t>Real estate related costs.</w:t>
      </w:r>
    </w:p>
    <w:p w14:paraId="4F4149BA" w14:textId="77777777" w:rsidR="007E4B49" w:rsidRPr="00CE3BC4" w:rsidRDefault="007E4B49" w:rsidP="00CE3BC4">
      <w:pPr>
        <w:pStyle w:val="PlainText"/>
        <w:tabs>
          <w:tab w:val="left" w:pos="1080"/>
        </w:tabs>
        <w:jc w:val="both"/>
        <w:rPr>
          <w:rFonts w:ascii="Times New Roman" w:hAnsi="Times New Roman" w:cs="Times New Roman"/>
          <w:bCs/>
          <w:sz w:val="22"/>
          <w:szCs w:val="22"/>
        </w:rPr>
      </w:pPr>
    </w:p>
    <w:p w14:paraId="16B63A11" w14:textId="77777777" w:rsidR="007E4B49" w:rsidRPr="00CE3BC4" w:rsidRDefault="007E4B49"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w:t>
      </w:r>
      <w:r w:rsidR="00542D91" w:rsidRPr="00CE3BC4">
        <w:rPr>
          <w:rFonts w:ascii="Times New Roman" w:hAnsi="Times New Roman" w:cs="Times New Roman"/>
          <w:b/>
          <w:sz w:val="22"/>
          <w:szCs w:val="22"/>
        </w:rPr>
        <w:t>7</w:t>
      </w:r>
      <w:r w:rsidRPr="00CE3BC4">
        <w:rPr>
          <w:rFonts w:ascii="Times New Roman" w:hAnsi="Times New Roman" w:cs="Times New Roman"/>
          <w:bCs/>
          <w:sz w:val="22"/>
          <w:szCs w:val="22"/>
        </w:rPr>
        <w:tab/>
        <w:t>Taxes, except as specifically and expressly included in Contractor</w:t>
      </w:r>
      <w:r w:rsidR="00542D91" w:rsidRPr="00CE3BC4">
        <w:rPr>
          <w:rFonts w:ascii="Times New Roman" w:hAnsi="Times New Roman" w:cs="Times New Roman"/>
          <w:bCs/>
          <w:sz w:val="22"/>
          <w:szCs w:val="22"/>
        </w:rPr>
        <w:t>’s</w:t>
      </w:r>
      <w:r w:rsidRPr="00CE3BC4">
        <w:rPr>
          <w:rFonts w:ascii="Times New Roman" w:hAnsi="Times New Roman" w:cs="Times New Roman"/>
          <w:bCs/>
          <w:sz w:val="22"/>
          <w:szCs w:val="22"/>
        </w:rPr>
        <w:t xml:space="preserve"> Reimbursable Cost(s).</w:t>
      </w:r>
    </w:p>
    <w:p w14:paraId="67DE5B51" w14:textId="77777777" w:rsidR="0047668A" w:rsidRPr="00CE3BC4" w:rsidRDefault="0047668A" w:rsidP="00CE3BC4">
      <w:pPr>
        <w:pStyle w:val="PlainText"/>
        <w:tabs>
          <w:tab w:val="left" w:pos="1080"/>
        </w:tabs>
        <w:jc w:val="both"/>
        <w:rPr>
          <w:rFonts w:ascii="Times New Roman" w:hAnsi="Times New Roman" w:cs="Times New Roman"/>
          <w:bCs/>
          <w:sz w:val="22"/>
          <w:szCs w:val="22"/>
        </w:rPr>
      </w:pPr>
    </w:p>
    <w:p w14:paraId="586214A8" w14:textId="77777777" w:rsidR="007E4B49" w:rsidRPr="00CE3BC4" w:rsidRDefault="007E4B49"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4.2.1.8</w:t>
      </w:r>
      <w:r w:rsidRPr="00CE3BC4">
        <w:rPr>
          <w:rFonts w:ascii="Times New Roman" w:hAnsi="Times New Roman" w:cs="Times New Roman"/>
          <w:bCs/>
          <w:sz w:val="22"/>
          <w:szCs w:val="22"/>
        </w:rPr>
        <w:tab/>
      </w:r>
      <w:r w:rsidR="0077095F" w:rsidRPr="00CE3BC4">
        <w:rPr>
          <w:rFonts w:ascii="Times New Roman" w:hAnsi="Times New Roman" w:cs="Times New Roman"/>
          <w:bCs/>
          <w:sz w:val="22"/>
          <w:szCs w:val="22"/>
        </w:rPr>
        <w:t>Insurance premiums and costs</w:t>
      </w:r>
      <w:r w:rsidRPr="00CE3BC4">
        <w:rPr>
          <w:rFonts w:ascii="Times New Roman" w:hAnsi="Times New Roman" w:cs="Times New Roman"/>
          <w:bCs/>
          <w:sz w:val="22"/>
          <w:szCs w:val="22"/>
        </w:rPr>
        <w:t>, except as specifically and expressly included in Contractor</w:t>
      </w:r>
      <w:r w:rsidR="00542D91" w:rsidRPr="00CE3BC4">
        <w:rPr>
          <w:rFonts w:ascii="Times New Roman" w:hAnsi="Times New Roman" w:cs="Times New Roman"/>
          <w:bCs/>
          <w:sz w:val="22"/>
          <w:szCs w:val="22"/>
        </w:rPr>
        <w:t>’s</w:t>
      </w:r>
      <w:r w:rsidRPr="00CE3BC4">
        <w:rPr>
          <w:rFonts w:ascii="Times New Roman" w:hAnsi="Times New Roman" w:cs="Times New Roman"/>
          <w:bCs/>
          <w:sz w:val="22"/>
          <w:szCs w:val="22"/>
        </w:rPr>
        <w:t xml:space="preserve"> Reimbursable Cost(s)</w:t>
      </w:r>
      <w:r w:rsidR="0077095F" w:rsidRPr="00CE3BC4">
        <w:rPr>
          <w:rFonts w:ascii="Times New Roman" w:hAnsi="Times New Roman" w:cs="Times New Roman"/>
          <w:bCs/>
          <w:sz w:val="22"/>
          <w:szCs w:val="22"/>
        </w:rPr>
        <w:t xml:space="preserve"> or as permitted pursuant to Section 4.2.8.5</w:t>
      </w:r>
      <w:r w:rsidRPr="00CE3BC4">
        <w:rPr>
          <w:rFonts w:ascii="Times New Roman" w:hAnsi="Times New Roman" w:cs="Times New Roman"/>
          <w:bCs/>
          <w:sz w:val="22"/>
          <w:szCs w:val="22"/>
        </w:rPr>
        <w:t>.</w:t>
      </w:r>
    </w:p>
    <w:p w14:paraId="45BF4FE4" w14:textId="77777777" w:rsidR="009424BA" w:rsidRPr="00CE3BC4" w:rsidRDefault="009424BA" w:rsidP="00CE3BC4">
      <w:pPr>
        <w:pStyle w:val="PlainText"/>
        <w:tabs>
          <w:tab w:val="left" w:pos="1080"/>
        </w:tabs>
        <w:jc w:val="both"/>
        <w:rPr>
          <w:rFonts w:ascii="Times New Roman" w:hAnsi="Times New Roman" w:cs="Times New Roman"/>
          <w:bCs/>
          <w:sz w:val="22"/>
          <w:szCs w:val="22"/>
        </w:rPr>
      </w:pPr>
    </w:p>
    <w:p w14:paraId="5768B605" w14:textId="4AE389AA" w:rsidR="009424BA" w:rsidRPr="00CE3BC4" w:rsidRDefault="009424BA"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4.2.1.9</w:t>
      </w:r>
      <w:r w:rsidRPr="00CE3BC4">
        <w:rPr>
          <w:rFonts w:ascii="Times New Roman" w:hAnsi="Times New Roman" w:cs="Times New Roman"/>
          <w:bCs/>
          <w:sz w:val="22"/>
          <w:szCs w:val="22"/>
        </w:rPr>
        <w:tab/>
        <w:t>Costs arising out of, related to or connected with the negligence of the Contractor, Subcontractors, Sub-subcontractors or anyone for whom they may be liable</w:t>
      </w:r>
      <w:r w:rsidR="00542D91" w:rsidRPr="00CE3BC4">
        <w:rPr>
          <w:rFonts w:ascii="Times New Roman" w:hAnsi="Times New Roman" w:cs="Times New Roman"/>
          <w:bCs/>
          <w:sz w:val="22"/>
          <w:szCs w:val="22"/>
        </w:rPr>
        <w:t xml:space="preserve">, except to the extent incurred in responding to an emergency pursuant to </w:t>
      </w:r>
      <w:r w:rsidR="00497474" w:rsidRPr="00CE3BC4">
        <w:rPr>
          <w:rFonts w:ascii="Times New Roman" w:hAnsi="Times New Roman" w:cs="Times New Roman"/>
          <w:bCs/>
          <w:sz w:val="22"/>
          <w:szCs w:val="22"/>
        </w:rPr>
        <w:t>Section 6.1.10 of the General Conditions</w:t>
      </w:r>
      <w:r w:rsidR="00DB44AD" w:rsidRPr="00CE3BC4">
        <w:rPr>
          <w:rFonts w:ascii="Times New Roman" w:hAnsi="Times New Roman" w:cs="Times New Roman"/>
          <w:bCs/>
          <w:sz w:val="22"/>
          <w:szCs w:val="22"/>
        </w:rPr>
        <w:t xml:space="preserve"> for which compensation </w:t>
      </w:r>
      <w:r w:rsidR="00B00C01" w:rsidRPr="00CE3BC4">
        <w:rPr>
          <w:rFonts w:ascii="Times New Roman" w:hAnsi="Times New Roman" w:cs="Times New Roman"/>
          <w:bCs/>
          <w:sz w:val="22"/>
          <w:szCs w:val="22"/>
        </w:rPr>
        <w:t xml:space="preserve">from </w:t>
      </w:r>
      <w:r w:rsidR="00D36638" w:rsidRPr="00CE3BC4">
        <w:rPr>
          <w:rFonts w:ascii="Times New Roman" w:hAnsi="Times New Roman" w:cs="Times New Roman"/>
          <w:bCs/>
          <w:sz w:val="22"/>
          <w:szCs w:val="22"/>
        </w:rPr>
        <w:t>the</w:t>
      </w:r>
      <w:r w:rsidR="00B00C01" w:rsidRPr="00CE3BC4">
        <w:rPr>
          <w:rFonts w:ascii="Times New Roman" w:hAnsi="Times New Roman" w:cs="Times New Roman"/>
          <w:bCs/>
          <w:sz w:val="22"/>
          <w:szCs w:val="22"/>
        </w:rPr>
        <w:t xml:space="preserve"> Construction Contingency </w:t>
      </w:r>
      <w:r w:rsidR="00DB44AD" w:rsidRPr="00CE3BC4">
        <w:rPr>
          <w:rFonts w:ascii="Times New Roman" w:hAnsi="Times New Roman" w:cs="Times New Roman"/>
          <w:bCs/>
          <w:sz w:val="22"/>
          <w:szCs w:val="22"/>
        </w:rPr>
        <w:t xml:space="preserve">is permitted under Section </w:t>
      </w:r>
      <w:r w:rsidR="00B00C01" w:rsidRPr="00CE3BC4">
        <w:rPr>
          <w:rFonts w:ascii="Times New Roman" w:hAnsi="Times New Roman" w:cs="Times New Roman"/>
          <w:bCs/>
          <w:sz w:val="22"/>
          <w:szCs w:val="22"/>
        </w:rPr>
        <w:t xml:space="preserve">4.2.8.2. </w:t>
      </w:r>
    </w:p>
    <w:p w14:paraId="1DB635DB" w14:textId="723CD2EB" w:rsidR="00B009B2" w:rsidRPr="00CE3BC4" w:rsidRDefault="00B009B2" w:rsidP="00CE3BC4">
      <w:pPr>
        <w:pStyle w:val="PlainText"/>
        <w:tabs>
          <w:tab w:val="left" w:pos="1080"/>
        </w:tabs>
        <w:jc w:val="both"/>
        <w:rPr>
          <w:rFonts w:ascii="Times New Roman" w:hAnsi="Times New Roman" w:cs="Times New Roman"/>
          <w:bCs/>
          <w:sz w:val="22"/>
          <w:szCs w:val="22"/>
        </w:rPr>
      </w:pPr>
    </w:p>
    <w:p w14:paraId="2C2DE78B" w14:textId="4681B6B4" w:rsidR="00F94303" w:rsidRPr="00CE3BC4" w:rsidRDefault="00F94303"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4.2.1.1</w:t>
      </w:r>
      <w:r w:rsidR="00095C84" w:rsidRPr="00CE3BC4">
        <w:rPr>
          <w:rFonts w:ascii="Times New Roman" w:hAnsi="Times New Roman" w:cs="Times New Roman"/>
          <w:b/>
          <w:sz w:val="22"/>
          <w:szCs w:val="22"/>
        </w:rPr>
        <w:t>0</w:t>
      </w:r>
      <w:r w:rsidRPr="00CE3BC4">
        <w:rPr>
          <w:rFonts w:ascii="Times New Roman" w:hAnsi="Times New Roman" w:cs="Times New Roman"/>
          <w:bCs/>
          <w:sz w:val="22"/>
          <w:szCs w:val="22"/>
        </w:rPr>
        <w:tab/>
        <w:t xml:space="preserve">Any cost not specifically and expressly included </w:t>
      </w:r>
      <w:proofErr w:type="gramStart"/>
      <w:r w:rsidRPr="00CE3BC4">
        <w:rPr>
          <w:rFonts w:ascii="Times New Roman" w:hAnsi="Times New Roman" w:cs="Times New Roman"/>
          <w:bCs/>
          <w:sz w:val="22"/>
          <w:szCs w:val="22"/>
        </w:rPr>
        <w:t>in</w:t>
      </w:r>
      <w:proofErr w:type="gramEnd"/>
      <w:r w:rsidRPr="00CE3BC4">
        <w:rPr>
          <w:rFonts w:ascii="Times New Roman" w:hAnsi="Times New Roman" w:cs="Times New Roman"/>
          <w:bCs/>
          <w:sz w:val="22"/>
          <w:szCs w:val="22"/>
        </w:rPr>
        <w:t xml:space="preserve"> Contractor’s Construction Supervision Compensation, Contractor’s General Conditions Compensation, Contractor’s Additional General Conditions Co</w:t>
      </w:r>
      <w:r w:rsidR="00D25914" w:rsidRPr="00CE3BC4">
        <w:rPr>
          <w:rFonts w:ascii="Times New Roman" w:hAnsi="Times New Roman" w:cs="Times New Roman"/>
          <w:bCs/>
          <w:sz w:val="22"/>
          <w:szCs w:val="22"/>
        </w:rPr>
        <w:t>st(s)</w:t>
      </w:r>
      <w:r w:rsidRPr="00CE3BC4">
        <w:rPr>
          <w:rFonts w:ascii="Times New Roman" w:hAnsi="Times New Roman" w:cs="Times New Roman"/>
          <w:bCs/>
          <w:sz w:val="22"/>
          <w:szCs w:val="22"/>
        </w:rPr>
        <w:t xml:space="preserve">, </w:t>
      </w:r>
      <w:r w:rsidR="00E606B5" w:rsidRPr="00CE3BC4">
        <w:rPr>
          <w:rFonts w:ascii="Times New Roman" w:hAnsi="Times New Roman" w:cs="Times New Roman"/>
          <w:bCs/>
          <w:sz w:val="22"/>
          <w:szCs w:val="22"/>
        </w:rPr>
        <w:t>B</w:t>
      </w:r>
      <w:r w:rsidRPr="00CE3BC4">
        <w:rPr>
          <w:rFonts w:ascii="Times New Roman" w:hAnsi="Times New Roman" w:cs="Times New Roman"/>
          <w:bCs/>
          <w:sz w:val="22"/>
          <w:szCs w:val="22"/>
        </w:rPr>
        <w:t xml:space="preserve">id Package Cost(s), </w:t>
      </w:r>
      <w:r w:rsidR="00495832" w:rsidRPr="00CE3BC4">
        <w:rPr>
          <w:rFonts w:ascii="Times New Roman" w:hAnsi="Times New Roman" w:cs="Times New Roman"/>
          <w:bCs/>
          <w:sz w:val="22"/>
          <w:szCs w:val="22"/>
        </w:rPr>
        <w:t>Contractor’s Direct Self-Performed</w:t>
      </w:r>
      <w:r w:rsidRPr="00CE3BC4">
        <w:rPr>
          <w:rFonts w:ascii="Times New Roman" w:hAnsi="Times New Roman" w:cs="Times New Roman"/>
          <w:bCs/>
          <w:sz w:val="22"/>
          <w:szCs w:val="22"/>
        </w:rPr>
        <w:t xml:space="preserve"> Work Compensation and/or Reimbursable Costs(s)</w:t>
      </w:r>
      <w:r w:rsidR="00F35524" w:rsidRPr="00CE3BC4">
        <w:rPr>
          <w:rFonts w:ascii="Times New Roman" w:hAnsi="Times New Roman" w:cs="Times New Roman"/>
          <w:bCs/>
          <w:sz w:val="22"/>
          <w:szCs w:val="22"/>
        </w:rPr>
        <w:t xml:space="preserve"> and which does not qualify for </w:t>
      </w:r>
      <w:r w:rsidR="003E1061" w:rsidRPr="00CE3BC4">
        <w:rPr>
          <w:rFonts w:ascii="Times New Roman" w:hAnsi="Times New Roman" w:cs="Times New Roman"/>
          <w:bCs/>
          <w:sz w:val="22"/>
          <w:szCs w:val="22"/>
        </w:rPr>
        <w:t xml:space="preserve">Construction </w:t>
      </w:r>
      <w:r w:rsidR="00F35524" w:rsidRPr="00CE3BC4">
        <w:rPr>
          <w:rFonts w:ascii="Times New Roman" w:hAnsi="Times New Roman" w:cs="Times New Roman"/>
          <w:bCs/>
          <w:sz w:val="22"/>
          <w:szCs w:val="22"/>
        </w:rPr>
        <w:t>Contingency</w:t>
      </w:r>
      <w:r w:rsidRPr="00CE3BC4">
        <w:rPr>
          <w:rFonts w:ascii="Times New Roman" w:hAnsi="Times New Roman" w:cs="Times New Roman"/>
          <w:bCs/>
          <w:sz w:val="22"/>
          <w:szCs w:val="22"/>
        </w:rPr>
        <w:t>.</w:t>
      </w:r>
    </w:p>
    <w:p w14:paraId="7FF63DAA" w14:textId="24A8A4C3" w:rsidR="00095C84" w:rsidRPr="00CE3BC4" w:rsidRDefault="00095C84" w:rsidP="00CE3BC4">
      <w:pPr>
        <w:pStyle w:val="PlainText"/>
        <w:tabs>
          <w:tab w:val="left" w:pos="1080"/>
        </w:tabs>
        <w:jc w:val="both"/>
        <w:rPr>
          <w:rFonts w:ascii="Times New Roman" w:hAnsi="Times New Roman" w:cs="Times New Roman"/>
          <w:bCs/>
          <w:sz w:val="22"/>
          <w:szCs w:val="22"/>
        </w:rPr>
      </w:pPr>
    </w:p>
    <w:p w14:paraId="74C58602" w14:textId="454A4434" w:rsidR="00095C84" w:rsidRPr="00CE3BC4" w:rsidRDefault="00095C84"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lastRenderedPageBreak/>
        <w:t>4.2.1.11</w:t>
      </w:r>
      <w:r w:rsidRPr="00CE3BC4">
        <w:rPr>
          <w:rFonts w:ascii="Times New Roman" w:hAnsi="Times New Roman" w:cs="Times New Roman"/>
          <w:bCs/>
          <w:sz w:val="22"/>
          <w:szCs w:val="22"/>
        </w:rPr>
        <w:tab/>
        <w:t xml:space="preserve">Contractor’s Construction Phase Services Fee is also inclusive of Contractor’s profit on Additional General Conditions Cost(s), if any, and includes all Overhead Cost(s) listed in </w:t>
      </w:r>
      <w:r w:rsidR="00D36638" w:rsidRPr="00CE3BC4">
        <w:rPr>
          <w:rFonts w:ascii="Times New Roman" w:hAnsi="Times New Roman" w:cs="Times New Roman"/>
          <w:bCs/>
          <w:sz w:val="22"/>
          <w:szCs w:val="22"/>
        </w:rPr>
        <w:t>S</w:t>
      </w:r>
      <w:r w:rsidRPr="00CE3BC4">
        <w:rPr>
          <w:rFonts w:ascii="Times New Roman" w:hAnsi="Times New Roman" w:cs="Times New Roman"/>
          <w:bCs/>
          <w:sz w:val="22"/>
          <w:szCs w:val="22"/>
        </w:rPr>
        <w:t>ections 4.2.1.1 – 4.2.1.9 arising out of, connected with and/or related to Contractor’s Additional General Conditions Cost(s), if any.</w:t>
      </w:r>
    </w:p>
    <w:p w14:paraId="7818857A" w14:textId="77777777" w:rsidR="008D7653" w:rsidRPr="00CE3BC4" w:rsidRDefault="008D7653" w:rsidP="00CE3BC4">
      <w:pPr>
        <w:pStyle w:val="PlainText"/>
        <w:tabs>
          <w:tab w:val="left" w:pos="720"/>
          <w:tab w:val="left" w:pos="1080"/>
        </w:tabs>
        <w:jc w:val="both"/>
        <w:rPr>
          <w:rFonts w:ascii="Times New Roman" w:hAnsi="Times New Roman" w:cs="Times New Roman"/>
          <w:sz w:val="22"/>
          <w:szCs w:val="22"/>
        </w:rPr>
      </w:pPr>
    </w:p>
    <w:p w14:paraId="6659446A" w14:textId="04970530" w:rsidR="008D7653" w:rsidRPr="00CE3BC4" w:rsidRDefault="008D7653"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4.2.2</w:t>
      </w:r>
      <w:r w:rsidRPr="00CE3BC4">
        <w:rPr>
          <w:rFonts w:ascii="Times New Roman" w:hAnsi="Times New Roman" w:cs="Times New Roman"/>
          <w:b/>
          <w:sz w:val="22"/>
          <w:szCs w:val="22"/>
        </w:rPr>
        <w:tab/>
        <w:t xml:space="preserve">CONTRACTOR’S CONSTRUCTION SUPERVISION COMPENSATION. </w:t>
      </w:r>
      <w:r w:rsidR="00254486" w:rsidRPr="00CE3BC4">
        <w:rPr>
          <w:rFonts w:ascii="Times New Roman" w:hAnsi="Times New Roman" w:cs="Times New Roman"/>
          <w:bCs/>
          <w:sz w:val="22"/>
          <w:szCs w:val="22"/>
        </w:rPr>
        <w:t>Contractor’s “Supervisory Employees”</w:t>
      </w:r>
      <w:r w:rsidR="00254486" w:rsidRPr="00CE3BC4">
        <w:rPr>
          <w:rFonts w:ascii="Times New Roman" w:hAnsi="Times New Roman" w:cs="Times New Roman"/>
          <w:b/>
          <w:sz w:val="22"/>
          <w:szCs w:val="22"/>
        </w:rPr>
        <w:t xml:space="preserve"> </w:t>
      </w:r>
      <w:r w:rsidR="00254486" w:rsidRPr="00CE3BC4">
        <w:rPr>
          <w:rFonts w:ascii="Times New Roman" w:hAnsi="Times New Roman" w:cs="Times New Roman"/>
          <w:bCs/>
          <w:sz w:val="22"/>
          <w:szCs w:val="22"/>
        </w:rPr>
        <w:t xml:space="preserve">include, without limitation: project directors, project managers, assistant project managers, superintendents, assistant superintendents, </w:t>
      </w:r>
      <w:r w:rsidR="00225AA0" w:rsidRPr="00CE3BC4">
        <w:rPr>
          <w:rFonts w:ascii="Times New Roman" w:hAnsi="Times New Roman" w:cs="Times New Roman"/>
          <w:bCs/>
          <w:sz w:val="22"/>
          <w:szCs w:val="22"/>
        </w:rPr>
        <w:t xml:space="preserve">schedulers, </w:t>
      </w:r>
      <w:r w:rsidR="00254486" w:rsidRPr="00CE3BC4">
        <w:rPr>
          <w:rFonts w:ascii="Times New Roman" w:hAnsi="Times New Roman" w:cs="Times New Roman"/>
          <w:bCs/>
          <w:sz w:val="22"/>
          <w:szCs w:val="22"/>
        </w:rPr>
        <w:t xml:space="preserve">project engineers, foremen, field inspectors, safety </w:t>
      </w:r>
      <w:r w:rsidR="00225AA0" w:rsidRPr="00CE3BC4">
        <w:rPr>
          <w:rFonts w:ascii="Times New Roman" w:hAnsi="Times New Roman" w:cs="Times New Roman"/>
          <w:bCs/>
          <w:sz w:val="22"/>
          <w:szCs w:val="22"/>
        </w:rPr>
        <w:t xml:space="preserve">officers, </w:t>
      </w:r>
      <w:r w:rsidR="00254486" w:rsidRPr="00CE3BC4">
        <w:rPr>
          <w:rFonts w:ascii="Times New Roman" w:hAnsi="Times New Roman" w:cs="Times New Roman"/>
          <w:bCs/>
          <w:sz w:val="22"/>
          <w:szCs w:val="22"/>
        </w:rPr>
        <w:t>managers and coordinators</w:t>
      </w:r>
      <w:r w:rsidR="00225AA0" w:rsidRPr="00CE3BC4">
        <w:rPr>
          <w:rFonts w:ascii="Times New Roman" w:hAnsi="Times New Roman" w:cs="Times New Roman"/>
          <w:bCs/>
          <w:sz w:val="22"/>
          <w:szCs w:val="22"/>
        </w:rPr>
        <w:t xml:space="preserve">, commissioning agents and QA/QC personnel. </w:t>
      </w:r>
      <w:r w:rsidRPr="00CE3BC4">
        <w:rPr>
          <w:rFonts w:ascii="Times New Roman" w:hAnsi="Times New Roman" w:cs="Times New Roman"/>
          <w:bCs/>
          <w:sz w:val="22"/>
          <w:szCs w:val="22"/>
        </w:rPr>
        <w:t>Contractor’s Construction Supervision Compensation includes, without limitation</w:t>
      </w:r>
      <w:r w:rsidR="001616B3" w:rsidRPr="00CE3BC4">
        <w:rPr>
          <w:rFonts w:ascii="Times New Roman" w:hAnsi="Times New Roman" w:cs="Times New Roman"/>
          <w:bCs/>
          <w:sz w:val="22"/>
          <w:szCs w:val="22"/>
        </w:rPr>
        <w:t>, the items listed in Sections 4.2.2.1 – 4.2.2.</w:t>
      </w:r>
      <w:r w:rsidR="00BC028C" w:rsidRPr="00CE3BC4">
        <w:rPr>
          <w:rFonts w:ascii="Times New Roman" w:hAnsi="Times New Roman" w:cs="Times New Roman"/>
          <w:bCs/>
          <w:sz w:val="22"/>
          <w:szCs w:val="22"/>
        </w:rPr>
        <w:t>6</w:t>
      </w:r>
      <w:r w:rsidR="00254486" w:rsidRPr="00CE3BC4">
        <w:rPr>
          <w:rFonts w:ascii="Times New Roman" w:hAnsi="Times New Roman" w:cs="Times New Roman"/>
          <w:bCs/>
          <w:sz w:val="22"/>
          <w:szCs w:val="22"/>
        </w:rPr>
        <w:t xml:space="preserve"> (“Supervision Costs”).</w:t>
      </w:r>
      <w:r w:rsidR="00225AA0" w:rsidRPr="00CE3BC4">
        <w:rPr>
          <w:rFonts w:ascii="Times New Roman" w:hAnsi="Times New Roman" w:cs="Times New Roman"/>
          <w:bCs/>
          <w:sz w:val="22"/>
          <w:szCs w:val="22"/>
        </w:rPr>
        <w:t xml:space="preserve"> </w:t>
      </w:r>
    </w:p>
    <w:p w14:paraId="09A29105" w14:textId="77777777" w:rsidR="00D96EC4" w:rsidRPr="00CE3BC4" w:rsidRDefault="00D96EC4" w:rsidP="00CE3BC4">
      <w:pPr>
        <w:pStyle w:val="PlainText"/>
        <w:tabs>
          <w:tab w:val="left" w:pos="1080"/>
        </w:tabs>
        <w:jc w:val="both"/>
        <w:rPr>
          <w:rFonts w:ascii="Times New Roman" w:hAnsi="Times New Roman" w:cs="Times New Roman"/>
          <w:bCs/>
          <w:sz w:val="22"/>
          <w:szCs w:val="22"/>
        </w:rPr>
      </w:pPr>
    </w:p>
    <w:p w14:paraId="3CA21F9E" w14:textId="77777777" w:rsidR="00D96EC4" w:rsidRPr="00CE3BC4" w:rsidRDefault="00D96EC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4.2.2.1</w:t>
      </w:r>
      <w:r w:rsidRPr="00CE3BC4">
        <w:rPr>
          <w:rFonts w:ascii="Times New Roman" w:hAnsi="Times New Roman" w:cs="Times New Roman"/>
          <w:bCs/>
          <w:sz w:val="22"/>
          <w:szCs w:val="22"/>
        </w:rPr>
        <w:tab/>
        <w:t xml:space="preserve">Wages, salaries and/or benefits of the Contractor’s </w:t>
      </w:r>
      <w:r w:rsidR="003E1061" w:rsidRPr="00CE3BC4">
        <w:rPr>
          <w:rFonts w:ascii="Times New Roman" w:hAnsi="Times New Roman" w:cs="Times New Roman"/>
          <w:bCs/>
          <w:sz w:val="22"/>
          <w:szCs w:val="22"/>
        </w:rPr>
        <w:t>S</w:t>
      </w:r>
      <w:r w:rsidRPr="00CE3BC4">
        <w:rPr>
          <w:rFonts w:ascii="Times New Roman" w:hAnsi="Times New Roman" w:cs="Times New Roman"/>
          <w:bCs/>
          <w:sz w:val="22"/>
          <w:szCs w:val="22"/>
        </w:rPr>
        <w:t xml:space="preserve">upervisory </w:t>
      </w:r>
      <w:r w:rsidR="003E1061" w:rsidRPr="00CE3BC4">
        <w:rPr>
          <w:rFonts w:ascii="Times New Roman" w:hAnsi="Times New Roman" w:cs="Times New Roman"/>
          <w:bCs/>
          <w:sz w:val="22"/>
          <w:szCs w:val="22"/>
        </w:rPr>
        <w:t>E</w:t>
      </w:r>
      <w:r w:rsidRPr="00CE3BC4">
        <w:rPr>
          <w:rFonts w:ascii="Times New Roman" w:hAnsi="Times New Roman" w:cs="Times New Roman"/>
          <w:bCs/>
          <w:sz w:val="22"/>
          <w:szCs w:val="22"/>
        </w:rPr>
        <w:t>mployees</w:t>
      </w:r>
      <w:r w:rsidR="00991BA0" w:rsidRPr="00CE3BC4">
        <w:rPr>
          <w:rFonts w:ascii="Times New Roman" w:hAnsi="Times New Roman" w:cs="Times New Roman"/>
          <w:bCs/>
          <w:sz w:val="22"/>
          <w:szCs w:val="22"/>
        </w:rPr>
        <w:t xml:space="preserve"> </w:t>
      </w:r>
      <w:r w:rsidR="00AC689E" w:rsidRPr="00CE3BC4">
        <w:rPr>
          <w:rFonts w:ascii="Times New Roman" w:hAnsi="Times New Roman" w:cs="Times New Roman"/>
          <w:bCs/>
          <w:sz w:val="22"/>
          <w:szCs w:val="22"/>
        </w:rPr>
        <w:t xml:space="preserve">whether </w:t>
      </w:r>
      <w:r w:rsidRPr="00CE3BC4">
        <w:rPr>
          <w:rFonts w:ascii="Times New Roman" w:hAnsi="Times New Roman" w:cs="Times New Roman"/>
          <w:bCs/>
          <w:sz w:val="22"/>
          <w:szCs w:val="22"/>
        </w:rPr>
        <w:t xml:space="preserve">stationed </w:t>
      </w:r>
      <w:r w:rsidR="00AC689E" w:rsidRPr="00CE3BC4">
        <w:rPr>
          <w:rFonts w:ascii="Times New Roman" w:hAnsi="Times New Roman" w:cs="Times New Roman"/>
          <w:bCs/>
          <w:sz w:val="22"/>
          <w:szCs w:val="22"/>
        </w:rPr>
        <w:t xml:space="preserve">on or off the </w:t>
      </w:r>
      <w:r w:rsidRPr="00CE3BC4">
        <w:rPr>
          <w:rFonts w:ascii="Times New Roman" w:hAnsi="Times New Roman" w:cs="Times New Roman"/>
          <w:bCs/>
          <w:sz w:val="22"/>
          <w:szCs w:val="22"/>
        </w:rPr>
        <w:t>Project site</w:t>
      </w:r>
      <w:r w:rsidR="00991BA0" w:rsidRPr="00CE3BC4">
        <w:rPr>
          <w:rFonts w:ascii="Times New Roman" w:hAnsi="Times New Roman" w:cs="Times New Roman"/>
          <w:bCs/>
          <w:sz w:val="22"/>
          <w:szCs w:val="22"/>
        </w:rPr>
        <w:t>.</w:t>
      </w:r>
    </w:p>
    <w:p w14:paraId="32A3D015" w14:textId="77777777" w:rsidR="005F752F" w:rsidRPr="00CE3BC4" w:rsidRDefault="005F752F" w:rsidP="00CE3BC4">
      <w:pPr>
        <w:pStyle w:val="PlainText"/>
        <w:tabs>
          <w:tab w:val="left" w:pos="1080"/>
        </w:tabs>
        <w:jc w:val="both"/>
        <w:rPr>
          <w:rFonts w:ascii="Times New Roman" w:hAnsi="Times New Roman" w:cs="Times New Roman"/>
          <w:bCs/>
          <w:sz w:val="22"/>
          <w:szCs w:val="22"/>
        </w:rPr>
      </w:pPr>
    </w:p>
    <w:p w14:paraId="51728DBE" w14:textId="77777777" w:rsidR="00D96EC4" w:rsidRPr="00CE3BC4" w:rsidRDefault="00D96EC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4.2.2.2</w:t>
      </w:r>
      <w:r w:rsidRPr="00CE3BC4">
        <w:rPr>
          <w:rFonts w:ascii="Times New Roman" w:hAnsi="Times New Roman" w:cs="Times New Roman"/>
          <w:bCs/>
          <w:sz w:val="22"/>
          <w:szCs w:val="22"/>
        </w:rPr>
        <w:tab/>
        <w:t xml:space="preserve">Costs paid or incurred by the Contractor arising out of, connected </w:t>
      </w:r>
      <w:r w:rsidR="00A87257" w:rsidRPr="00CE3BC4">
        <w:rPr>
          <w:rFonts w:ascii="Times New Roman" w:hAnsi="Times New Roman" w:cs="Times New Roman"/>
          <w:bCs/>
          <w:sz w:val="22"/>
          <w:szCs w:val="22"/>
        </w:rPr>
        <w:t>with</w:t>
      </w:r>
      <w:r w:rsidRPr="00CE3BC4">
        <w:rPr>
          <w:rFonts w:ascii="Times New Roman" w:hAnsi="Times New Roman" w:cs="Times New Roman"/>
          <w:bCs/>
          <w:sz w:val="22"/>
          <w:szCs w:val="22"/>
        </w:rPr>
        <w:t xml:space="preserve"> </w:t>
      </w:r>
      <w:r w:rsidR="00991BA0" w:rsidRPr="00CE3BC4">
        <w:rPr>
          <w:rFonts w:ascii="Times New Roman" w:hAnsi="Times New Roman" w:cs="Times New Roman"/>
          <w:bCs/>
          <w:sz w:val="22"/>
          <w:szCs w:val="22"/>
        </w:rPr>
        <w:t>and/</w:t>
      </w:r>
      <w:r w:rsidRPr="00CE3BC4">
        <w:rPr>
          <w:rFonts w:ascii="Times New Roman" w:hAnsi="Times New Roman" w:cs="Times New Roman"/>
          <w:bCs/>
          <w:sz w:val="22"/>
          <w:szCs w:val="22"/>
        </w:rPr>
        <w:t xml:space="preserve">or related to wages and/or salaries for </w:t>
      </w:r>
      <w:r w:rsidR="003E1061" w:rsidRPr="00CE3BC4">
        <w:rPr>
          <w:rFonts w:ascii="Times New Roman" w:hAnsi="Times New Roman" w:cs="Times New Roman"/>
          <w:bCs/>
          <w:sz w:val="22"/>
          <w:szCs w:val="22"/>
        </w:rPr>
        <w:t>S</w:t>
      </w:r>
      <w:r w:rsidRPr="00CE3BC4">
        <w:rPr>
          <w:rFonts w:ascii="Times New Roman" w:hAnsi="Times New Roman" w:cs="Times New Roman"/>
          <w:bCs/>
          <w:sz w:val="22"/>
          <w:szCs w:val="22"/>
        </w:rPr>
        <w:t xml:space="preserve">upervisory </w:t>
      </w:r>
      <w:r w:rsidR="003E1061" w:rsidRPr="00CE3BC4">
        <w:rPr>
          <w:rFonts w:ascii="Times New Roman" w:hAnsi="Times New Roman" w:cs="Times New Roman"/>
          <w:bCs/>
          <w:sz w:val="22"/>
          <w:szCs w:val="22"/>
        </w:rPr>
        <w:t>E</w:t>
      </w:r>
      <w:r w:rsidRPr="00CE3BC4">
        <w:rPr>
          <w:rFonts w:ascii="Times New Roman" w:hAnsi="Times New Roman" w:cs="Times New Roman"/>
          <w:bCs/>
          <w:sz w:val="22"/>
          <w:szCs w:val="22"/>
        </w:rPr>
        <w:t xml:space="preserve">mployees, including, without limitation, employment taxes, insurance, </w:t>
      </w:r>
      <w:r w:rsidR="00A87257" w:rsidRPr="00CE3BC4">
        <w:rPr>
          <w:rFonts w:ascii="Times New Roman" w:hAnsi="Times New Roman" w:cs="Times New Roman"/>
          <w:bCs/>
          <w:sz w:val="22"/>
          <w:szCs w:val="22"/>
        </w:rPr>
        <w:t>medical</w:t>
      </w:r>
      <w:r w:rsidR="009D026C" w:rsidRPr="00CE3BC4">
        <w:rPr>
          <w:rFonts w:ascii="Times New Roman" w:hAnsi="Times New Roman" w:cs="Times New Roman"/>
          <w:bCs/>
          <w:sz w:val="22"/>
          <w:szCs w:val="22"/>
        </w:rPr>
        <w:t>, dental, vision</w:t>
      </w:r>
      <w:r w:rsidR="00A87257" w:rsidRPr="00CE3BC4">
        <w:rPr>
          <w:rFonts w:ascii="Times New Roman" w:hAnsi="Times New Roman" w:cs="Times New Roman"/>
          <w:bCs/>
          <w:sz w:val="22"/>
          <w:szCs w:val="22"/>
        </w:rPr>
        <w:t xml:space="preserve"> and health</w:t>
      </w:r>
      <w:r w:rsidR="009D026C" w:rsidRPr="00CE3BC4">
        <w:rPr>
          <w:rFonts w:ascii="Times New Roman" w:hAnsi="Times New Roman" w:cs="Times New Roman"/>
          <w:bCs/>
          <w:sz w:val="22"/>
          <w:szCs w:val="22"/>
        </w:rPr>
        <w:t xml:space="preserve"> benefits</w:t>
      </w:r>
      <w:r w:rsidR="00A87257"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sick leave, holidays, vacations and pensions</w:t>
      </w:r>
      <w:r w:rsidR="00A87257" w:rsidRPr="00CE3BC4">
        <w:rPr>
          <w:rFonts w:ascii="Times New Roman" w:hAnsi="Times New Roman" w:cs="Times New Roman"/>
          <w:bCs/>
          <w:sz w:val="22"/>
          <w:szCs w:val="22"/>
        </w:rPr>
        <w:t xml:space="preserve"> and incentives and/or bonuses</w:t>
      </w:r>
      <w:r w:rsidRPr="00CE3BC4">
        <w:rPr>
          <w:rFonts w:ascii="Times New Roman" w:hAnsi="Times New Roman" w:cs="Times New Roman"/>
          <w:bCs/>
          <w:sz w:val="22"/>
          <w:szCs w:val="22"/>
        </w:rPr>
        <w:t>.</w:t>
      </w:r>
    </w:p>
    <w:p w14:paraId="32B4A33E" w14:textId="77777777" w:rsidR="00991BA0" w:rsidRPr="00CE3BC4" w:rsidRDefault="00991BA0" w:rsidP="00CE3BC4">
      <w:pPr>
        <w:pStyle w:val="PlainText"/>
        <w:tabs>
          <w:tab w:val="left" w:pos="1080"/>
        </w:tabs>
        <w:jc w:val="both"/>
        <w:rPr>
          <w:rFonts w:ascii="Times New Roman" w:hAnsi="Times New Roman" w:cs="Times New Roman"/>
          <w:bCs/>
          <w:sz w:val="22"/>
          <w:szCs w:val="22"/>
        </w:rPr>
      </w:pPr>
    </w:p>
    <w:p w14:paraId="56E7469B" w14:textId="77777777" w:rsidR="00991BA0" w:rsidRPr="00CE3BC4" w:rsidRDefault="00991BA0"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4.2.2.3</w:t>
      </w:r>
      <w:r w:rsidRPr="00CE3BC4">
        <w:rPr>
          <w:rFonts w:ascii="Times New Roman" w:hAnsi="Times New Roman" w:cs="Times New Roman"/>
          <w:bCs/>
          <w:sz w:val="22"/>
          <w:szCs w:val="22"/>
        </w:rPr>
        <w:tab/>
        <w:t xml:space="preserve">Costs arising out of, connected with and/or related to vehicles for Contractor’s </w:t>
      </w:r>
      <w:r w:rsidR="003E1061" w:rsidRPr="00CE3BC4">
        <w:rPr>
          <w:rFonts w:ascii="Times New Roman" w:hAnsi="Times New Roman" w:cs="Times New Roman"/>
          <w:bCs/>
          <w:sz w:val="22"/>
          <w:szCs w:val="22"/>
        </w:rPr>
        <w:t>S</w:t>
      </w:r>
      <w:r w:rsidRPr="00CE3BC4">
        <w:rPr>
          <w:rFonts w:ascii="Times New Roman" w:hAnsi="Times New Roman" w:cs="Times New Roman"/>
          <w:bCs/>
          <w:sz w:val="22"/>
          <w:szCs w:val="22"/>
        </w:rPr>
        <w:t xml:space="preserve">upervisory </w:t>
      </w:r>
      <w:r w:rsidR="003E1061" w:rsidRPr="00CE3BC4">
        <w:rPr>
          <w:rFonts w:ascii="Times New Roman" w:hAnsi="Times New Roman" w:cs="Times New Roman"/>
          <w:bCs/>
          <w:sz w:val="22"/>
          <w:szCs w:val="22"/>
        </w:rPr>
        <w:t>E</w:t>
      </w:r>
      <w:r w:rsidRPr="00CE3BC4">
        <w:rPr>
          <w:rFonts w:ascii="Times New Roman" w:hAnsi="Times New Roman" w:cs="Times New Roman"/>
          <w:bCs/>
          <w:sz w:val="22"/>
          <w:szCs w:val="22"/>
        </w:rPr>
        <w:t>mployees, including, without limitation, fuel costs, lubrication costs, maintenance costs, insurance costs and parking.</w:t>
      </w:r>
    </w:p>
    <w:p w14:paraId="018C9449" w14:textId="77777777" w:rsidR="00991BA0" w:rsidRPr="00CE3BC4" w:rsidRDefault="00991BA0" w:rsidP="00CE3BC4">
      <w:pPr>
        <w:pStyle w:val="PlainText"/>
        <w:tabs>
          <w:tab w:val="left" w:pos="1080"/>
        </w:tabs>
        <w:jc w:val="both"/>
        <w:rPr>
          <w:rFonts w:ascii="Times New Roman" w:hAnsi="Times New Roman" w:cs="Times New Roman"/>
          <w:bCs/>
          <w:sz w:val="22"/>
          <w:szCs w:val="22"/>
        </w:rPr>
      </w:pPr>
    </w:p>
    <w:p w14:paraId="09215E2F" w14:textId="77777777" w:rsidR="00991BA0" w:rsidRPr="00CE3BC4" w:rsidRDefault="00991BA0"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4.2.2.4</w:t>
      </w:r>
      <w:r w:rsidRPr="00CE3BC4">
        <w:rPr>
          <w:rFonts w:ascii="Times New Roman" w:hAnsi="Times New Roman" w:cs="Times New Roman"/>
          <w:bCs/>
          <w:sz w:val="22"/>
          <w:szCs w:val="22"/>
        </w:rPr>
        <w:tab/>
      </w:r>
      <w:r w:rsidR="008D5196" w:rsidRPr="00CE3BC4">
        <w:rPr>
          <w:rFonts w:ascii="Times New Roman" w:hAnsi="Times New Roman" w:cs="Times New Roman"/>
          <w:bCs/>
          <w:sz w:val="22"/>
          <w:szCs w:val="22"/>
        </w:rPr>
        <w:t xml:space="preserve">Costs arising out of, connected with and/or related to </w:t>
      </w:r>
      <w:r w:rsidR="003E1061" w:rsidRPr="00CE3BC4">
        <w:rPr>
          <w:rFonts w:ascii="Times New Roman" w:hAnsi="Times New Roman" w:cs="Times New Roman"/>
          <w:bCs/>
          <w:sz w:val="22"/>
          <w:szCs w:val="22"/>
        </w:rPr>
        <w:t>S</w:t>
      </w:r>
      <w:r w:rsidR="008D5196" w:rsidRPr="00CE3BC4">
        <w:rPr>
          <w:rFonts w:ascii="Times New Roman" w:hAnsi="Times New Roman" w:cs="Times New Roman"/>
          <w:bCs/>
          <w:sz w:val="22"/>
          <w:szCs w:val="22"/>
        </w:rPr>
        <w:t xml:space="preserve">upervisory </w:t>
      </w:r>
      <w:r w:rsidR="003E1061" w:rsidRPr="00CE3BC4">
        <w:rPr>
          <w:rFonts w:ascii="Times New Roman" w:hAnsi="Times New Roman" w:cs="Times New Roman"/>
          <w:bCs/>
          <w:sz w:val="22"/>
          <w:szCs w:val="22"/>
        </w:rPr>
        <w:t>E</w:t>
      </w:r>
      <w:r w:rsidR="008D5196" w:rsidRPr="00CE3BC4">
        <w:rPr>
          <w:rFonts w:ascii="Times New Roman" w:hAnsi="Times New Roman" w:cs="Times New Roman"/>
          <w:bCs/>
          <w:sz w:val="22"/>
          <w:szCs w:val="22"/>
        </w:rPr>
        <w:t xml:space="preserve">mployee cell phones, computer tablets and computer notebooks. </w:t>
      </w:r>
      <w:r w:rsidRPr="00CE3BC4">
        <w:rPr>
          <w:rFonts w:ascii="Times New Roman" w:hAnsi="Times New Roman" w:cs="Times New Roman"/>
          <w:bCs/>
          <w:sz w:val="22"/>
          <w:szCs w:val="22"/>
        </w:rPr>
        <w:t xml:space="preserve"> </w:t>
      </w:r>
    </w:p>
    <w:p w14:paraId="6026E440" w14:textId="77777777" w:rsidR="00A87257" w:rsidRPr="00CE3BC4" w:rsidRDefault="00A87257" w:rsidP="00CE3BC4">
      <w:pPr>
        <w:pStyle w:val="PlainText"/>
        <w:tabs>
          <w:tab w:val="left" w:pos="1080"/>
        </w:tabs>
        <w:jc w:val="both"/>
        <w:rPr>
          <w:rFonts w:ascii="Times New Roman" w:hAnsi="Times New Roman" w:cs="Times New Roman"/>
          <w:bCs/>
          <w:sz w:val="22"/>
          <w:szCs w:val="22"/>
        </w:rPr>
      </w:pPr>
    </w:p>
    <w:p w14:paraId="4F0F52EA" w14:textId="77777777" w:rsidR="00A87257" w:rsidRPr="00CE3BC4" w:rsidRDefault="00A8725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9C29E1"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BB4AE9"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8D5196" w:rsidRPr="00CE3BC4">
        <w:rPr>
          <w:rFonts w:ascii="Times New Roman" w:hAnsi="Times New Roman" w:cs="Times New Roman"/>
          <w:b/>
          <w:sz w:val="22"/>
          <w:szCs w:val="22"/>
        </w:rPr>
        <w:t>5</w:t>
      </w:r>
      <w:r w:rsidRPr="00CE3BC4">
        <w:rPr>
          <w:rFonts w:ascii="Times New Roman" w:hAnsi="Times New Roman" w:cs="Times New Roman"/>
          <w:bCs/>
          <w:sz w:val="22"/>
          <w:szCs w:val="22"/>
        </w:rPr>
        <w:tab/>
        <w:t xml:space="preserve">The expenses of the Contractor’s </w:t>
      </w:r>
      <w:r w:rsidR="003E1061" w:rsidRPr="00CE3BC4">
        <w:rPr>
          <w:rFonts w:ascii="Times New Roman" w:hAnsi="Times New Roman" w:cs="Times New Roman"/>
          <w:bCs/>
          <w:sz w:val="22"/>
          <w:szCs w:val="22"/>
        </w:rPr>
        <w:t>S</w:t>
      </w:r>
      <w:r w:rsidRPr="00CE3BC4">
        <w:rPr>
          <w:rFonts w:ascii="Times New Roman" w:hAnsi="Times New Roman" w:cs="Times New Roman"/>
          <w:bCs/>
          <w:sz w:val="22"/>
          <w:szCs w:val="22"/>
        </w:rPr>
        <w:t xml:space="preserve">upervisory </w:t>
      </w:r>
      <w:r w:rsidR="003E1061" w:rsidRPr="00CE3BC4">
        <w:rPr>
          <w:rFonts w:ascii="Times New Roman" w:hAnsi="Times New Roman" w:cs="Times New Roman"/>
          <w:bCs/>
          <w:sz w:val="22"/>
          <w:szCs w:val="22"/>
        </w:rPr>
        <w:t>E</w:t>
      </w:r>
      <w:r w:rsidR="00991BA0" w:rsidRPr="00CE3BC4">
        <w:rPr>
          <w:rFonts w:ascii="Times New Roman" w:hAnsi="Times New Roman" w:cs="Times New Roman"/>
          <w:bCs/>
          <w:sz w:val="22"/>
          <w:szCs w:val="22"/>
        </w:rPr>
        <w:t>mp</w:t>
      </w:r>
      <w:r w:rsidRPr="00CE3BC4">
        <w:rPr>
          <w:rFonts w:ascii="Times New Roman" w:hAnsi="Times New Roman" w:cs="Times New Roman"/>
          <w:bCs/>
          <w:sz w:val="22"/>
          <w:szCs w:val="22"/>
        </w:rPr>
        <w:t xml:space="preserve">loyees </w:t>
      </w:r>
      <w:proofErr w:type="gramStart"/>
      <w:r w:rsidRPr="00CE3BC4">
        <w:rPr>
          <w:rFonts w:ascii="Times New Roman" w:hAnsi="Times New Roman" w:cs="Times New Roman"/>
          <w:bCs/>
          <w:sz w:val="22"/>
          <w:szCs w:val="22"/>
        </w:rPr>
        <w:t>incurred</w:t>
      </w:r>
      <w:proofErr w:type="gramEnd"/>
      <w:r w:rsidRPr="00CE3BC4">
        <w:rPr>
          <w:rFonts w:ascii="Times New Roman" w:hAnsi="Times New Roman" w:cs="Times New Roman"/>
          <w:bCs/>
          <w:sz w:val="22"/>
          <w:szCs w:val="22"/>
        </w:rPr>
        <w:t xml:space="preserve"> while traveling in discharge of duties connected with the Work, and expenses incurred for relocation and temporary living allowances of the Contractor’s </w:t>
      </w:r>
      <w:r w:rsidR="003E1061" w:rsidRPr="00CE3BC4">
        <w:rPr>
          <w:rFonts w:ascii="Times New Roman" w:hAnsi="Times New Roman" w:cs="Times New Roman"/>
          <w:bCs/>
          <w:sz w:val="22"/>
          <w:szCs w:val="22"/>
        </w:rPr>
        <w:t>S</w:t>
      </w:r>
      <w:r w:rsidRPr="00CE3BC4">
        <w:rPr>
          <w:rFonts w:ascii="Times New Roman" w:hAnsi="Times New Roman" w:cs="Times New Roman"/>
          <w:bCs/>
          <w:sz w:val="22"/>
          <w:szCs w:val="22"/>
        </w:rPr>
        <w:t xml:space="preserve">upervisory </w:t>
      </w:r>
      <w:r w:rsidR="003E1061" w:rsidRPr="00CE3BC4">
        <w:rPr>
          <w:rFonts w:ascii="Times New Roman" w:hAnsi="Times New Roman" w:cs="Times New Roman"/>
          <w:bCs/>
          <w:sz w:val="22"/>
          <w:szCs w:val="22"/>
        </w:rPr>
        <w:t>E</w:t>
      </w:r>
      <w:r w:rsidRPr="00CE3BC4">
        <w:rPr>
          <w:rFonts w:ascii="Times New Roman" w:hAnsi="Times New Roman" w:cs="Times New Roman"/>
          <w:bCs/>
          <w:sz w:val="22"/>
          <w:szCs w:val="22"/>
        </w:rPr>
        <w:t>mployees required for the Work.</w:t>
      </w:r>
    </w:p>
    <w:p w14:paraId="19ECAD22" w14:textId="77777777" w:rsidR="00BC028C" w:rsidRPr="00CE3BC4" w:rsidRDefault="00BC028C" w:rsidP="00CE3BC4">
      <w:pPr>
        <w:pStyle w:val="PlainText"/>
        <w:tabs>
          <w:tab w:val="left" w:pos="1080"/>
        </w:tabs>
        <w:jc w:val="both"/>
        <w:rPr>
          <w:rFonts w:ascii="Times New Roman" w:hAnsi="Times New Roman" w:cs="Times New Roman"/>
          <w:bCs/>
          <w:sz w:val="22"/>
          <w:szCs w:val="22"/>
        </w:rPr>
      </w:pPr>
    </w:p>
    <w:p w14:paraId="27BAA7D4" w14:textId="23E97C67" w:rsidR="00BC028C" w:rsidRPr="00CE3BC4" w:rsidRDefault="00BC028C"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4.2.2.6</w:t>
      </w:r>
      <w:r w:rsidRPr="00CE3BC4">
        <w:rPr>
          <w:rFonts w:ascii="Times New Roman" w:hAnsi="Times New Roman" w:cs="Times New Roman"/>
          <w:bCs/>
          <w:sz w:val="22"/>
          <w:szCs w:val="22"/>
        </w:rPr>
        <w:tab/>
        <w:t>Training, certification, licensing and similar costs for Contractor’s Supervisory Employees.</w:t>
      </w:r>
    </w:p>
    <w:p w14:paraId="4F56382F" w14:textId="39B648D4" w:rsidR="00D25914" w:rsidRPr="00CE3BC4" w:rsidRDefault="00D25914" w:rsidP="00CE3BC4">
      <w:pPr>
        <w:pStyle w:val="PlainText"/>
        <w:tabs>
          <w:tab w:val="left" w:pos="1080"/>
        </w:tabs>
        <w:jc w:val="both"/>
        <w:rPr>
          <w:rFonts w:ascii="Times New Roman" w:hAnsi="Times New Roman" w:cs="Times New Roman"/>
          <w:bCs/>
          <w:sz w:val="22"/>
          <w:szCs w:val="22"/>
        </w:rPr>
      </w:pPr>
    </w:p>
    <w:p w14:paraId="3334E738" w14:textId="6252630E" w:rsidR="00D25914" w:rsidRPr="00CE3BC4" w:rsidRDefault="00D2591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4.2.2.7</w:t>
      </w:r>
      <w:r w:rsidRPr="00CE3BC4">
        <w:rPr>
          <w:rFonts w:ascii="Times New Roman" w:hAnsi="Times New Roman" w:cs="Times New Roman"/>
          <w:bCs/>
          <w:sz w:val="22"/>
          <w:szCs w:val="22"/>
        </w:rPr>
        <w:tab/>
      </w:r>
      <w:r w:rsidR="00E373B7" w:rsidRPr="00CE3BC4">
        <w:rPr>
          <w:rFonts w:ascii="Times New Roman" w:hAnsi="Times New Roman" w:cs="Times New Roman"/>
          <w:bCs/>
          <w:sz w:val="22"/>
          <w:szCs w:val="22"/>
        </w:rPr>
        <w:t xml:space="preserve">Contractor’s Construction Supervision Compensation is also inclusive of Supervision Costs listed in </w:t>
      </w:r>
      <w:r w:rsidR="00D36638" w:rsidRPr="00CE3BC4">
        <w:rPr>
          <w:rFonts w:ascii="Times New Roman" w:hAnsi="Times New Roman" w:cs="Times New Roman"/>
          <w:bCs/>
          <w:sz w:val="22"/>
          <w:szCs w:val="22"/>
        </w:rPr>
        <w:t>S</w:t>
      </w:r>
      <w:r w:rsidR="00E373B7" w:rsidRPr="00CE3BC4">
        <w:rPr>
          <w:rFonts w:ascii="Times New Roman" w:hAnsi="Times New Roman" w:cs="Times New Roman"/>
          <w:bCs/>
          <w:sz w:val="22"/>
          <w:szCs w:val="22"/>
        </w:rPr>
        <w:t>ections 4.2.2.1 – 4.2.2.6 arising out of, connected with and/or related to Contractor’s Additional General Conditions Cost(s), if any.</w:t>
      </w:r>
    </w:p>
    <w:p w14:paraId="3EC52584" w14:textId="77777777" w:rsidR="00AC689E" w:rsidRPr="00CE3BC4" w:rsidRDefault="00AC689E" w:rsidP="00CE3BC4">
      <w:pPr>
        <w:pStyle w:val="PlainText"/>
        <w:tabs>
          <w:tab w:val="left" w:pos="1080"/>
        </w:tabs>
        <w:jc w:val="both"/>
        <w:rPr>
          <w:rFonts w:ascii="Times New Roman" w:hAnsi="Times New Roman" w:cs="Times New Roman"/>
          <w:bCs/>
          <w:sz w:val="22"/>
          <w:szCs w:val="22"/>
        </w:rPr>
      </w:pPr>
    </w:p>
    <w:p w14:paraId="2C3D06F4" w14:textId="40166C57" w:rsidR="008D5196" w:rsidRPr="00CE3BC4" w:rsidRDefault="008D7653"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3A2FFB" w:rsidRPr="00CE3BC4">
        <w:rPr>
          <w:rFonts w:ascii="Times New Roman" w:hAnsi="Times New Roman" w:cs="Times New Roman"/>
          <w:b/>
          <w:sz w:val="22"/>
          <w:szCs w:val="22"/>
        </w:rPr>
        <w:t>3</w:t>
      </w:r>
      <w:r w:rsidRPr="00CE3BC4">
        <w:rPr>
          <w:rFonts w:ascii="Times New Roman" w:hAnsi="Times New Roman" w:cs="Times New Roman"/>
          <w:bCs/>
          <w:sz w:val="22"/>
          <w:szCs w:val="22"/>
        </w:rPr>
        <w:tab/>
      </w:r>
      <w:r w:rsidRPr="00CE3BC4">
        <w:rPr>
          <w:rFonts w:ascii="Times New Roman" w:hAnsi="Times New Roman" w:cs="Times New Roman"/>
          <w:b/>
          <w:sz w:val="22"/>
          <w:szCs w:val="22"/>
        </w:rPr>
        <w:t>CONTRACTOR’S GENERAL CONDITIONS COMPENSATION</w:t>
      </w:r>
      <w:r w:rsidR="003A2FFB" w:rsidRPr="00CE3BC4">
        <w:rPr>
          <w:rFonts w:ascii="Times New Roman" w:hAnsi="Times New Roman" w:cs="Times New Roman"/>
          <w:b/>
          <w:sz w:val="22"/>
          <w:szCs w:val="22"/>
        </w:rPr>
        <w:t>.</w:t>
      </w:r>
      <w:r w:rsidRPr="00CE3BC4">
        <w:rPr>
          <w:rFonts w:ascii="Times New Roman" w:hAnsi="Times New Roman" w:cs="Times New Roman"/>
          <w:bCs/>
          <w:sz w:val="22"/>
          <w:szCs w:val="22"/>
        </w:rPr>
        <w:t xml:space="preserve"> </w:t>
      </w:r>
      <w:r w:rsidR="003E1061" w:rsidRPr="00CE3BC4">
        <w:rPr>
          <w:rFonts w:ascii="Times New Roman" w:hAnsi="Times New Roman" w:cs="Times New Roman"/>
          <w:bCs/>
          <w:sz w:val="22"/>
          <w:szCs w:val="22"/>
        </w:rPr>
        <w:t>Except as provided in Section 4.2.</w:t>
      </w:r>
      <w:r w:rsidR="00446379" w:rsidRPr="00CE3BC4">
        <w:rPr>
          <w:rFonts w:ascii="Times New Roman" w:hAnsi="Times New Roman" w:cs="Times New Roman"/>
          <w:bCs/>
          <w:sz w:val="22"/>
          <w:szCs w:val="22"/>
        </w:rPr>
        <w:t>4</w:t>
      </w:r>
      <w:r w:rsidR="003E1061"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 xml:space="preserve">Contractor’s </w:t>
      </w:r>
      <w:r w:rsidR="003A2FFB" w:rsidRPr="00CE3BC4">
        <w:rPr>
          <w:rFonts w:ascii="Times New Roman" w:hAnsi="Times New Roman" w:cs="Times New Roman"/>
          <w:bCs/>
          <w:sz w:val="22"/>
          <w:szCs w:val="22"/>
        </w:rPr>
        <w:t xml:space="preserve">General Conditions Compensation </w:t>
      </w:r>
      <w:r w:rsidRPr="00CE3BC4">
        <w:rPr>
          <w:rFonts w:ascii="Times New Roman" w:hAnsi="Times New Roman" w:cs="Times New Roman"/>
          <w:bCs/>
          <w:sz w:val="22"/>
          <w:szCs w:val="22"/>
        </w:rPr>
        <w:t xml:space="preserve">is inclusive of </w:t>
      </w:r>
      <w:r w:rsidR="003E1061" w:rsidRPr="00CE3BC4">
        <w:rPr>
          <w:rFonts w:ascii="Times New Roman" w:hAnsi="Times New Roman" w:cs="Times New Roman"/>
          <w:bCs/>
          <w:sz w:val="22"/>
          <w:szCs w:val="22"/>
        </w:rPr>
        <w:t xml:space="preserve">all of </w:t>
      </w:r>
      <w:r w:rsidRPr="00CE3BC4">
        <w:rPr>
          <w:rFonts w:ascii="Times New Roman" w:hAnsi="Times New Roman" w:cs="Times New Roman"/>
          <w:bCs/>
          <w:sz w:val="22"/>
          <w:szCs w:val="22"/>
        </w:rPr>
        <w:t xml:space="preserve">Contractor’s </w:t>
      </w:r>
      <w:r w:rsidR="003A2FFB" w:rsidRPr="00CE3BC4">
        <w:rPr>
          <w:rFonts w:ascii="Times New Roman" w:hAnsi="Times New Roman" w:cs="Times New Roman"/>
          <w:bCs/>
          <w:sz w:val="22"/>
          <w:szCs w:val="22"/>
        </w:rPr>
        <w:t>general conditions</w:t>
      </w:r>
      <w:r w:rsidR="008D5196" w:rsidRPr="00CE3BC4">
        <w:rPr>
          <w:rFonts w:ascii="Times New Roman" w:hAnsi="Times New Roman" w:cs="Times New Roman"/>
          <w:bCs/>
          <w:sz w:val="22"/>
          <w:szCs w:val="22"/>
        </w:rPr>
        <w:t>.</w:t>
      </w:r>
    </w:p>
    <w:p w14:paraId="3C409BDA" w14:textId="77777777" w:rsidR="008D5196" w:rsidRPr="00CE3BC4" w:rsidRDefault="008D5196" w:rsidP="00CE3BC4">
      <w:pPr>
        <w:pStyle w:val="PlainText"/>
        <w:tabs>
          <w:tab w:val="left" w:pos="1080"/>
        </w:tabs>
        <w:jc w:val="both"/>
        <w:rPr>
          <w:rFonts w:ascii="Times New Roman" w:hAnsi="Times New Roman" w:cs="Times New Roman"/>
          <w:bCs/>
          <w:sz w:val="22"/>
          <w:szCs w:val="22"/>
        </w:rPr>
      </w:pPr>
    </w:p>
    <w:p w14:paraId="15A7D28A" w14:textId="1B40129E" w:rsidR="008D7653" w:rsidRPr="00CE3BC4" w:rsidRDefault="008D519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w:t>
      </w:r>
      <w:r w:rsidRPr="00CE3BC4">
        <w:rPr>
          <w:rFonts w:ascii="Times New Roman" w:hAnsi="Times New Roman" w:cs="Times New Roman"/>
          <w:b/>
          <w:sz w:val="22"/>
          <w:szCs w:val="22"/>
        </w:rPr>
        <w:tab/>
        <w:t>ITEMS INCLUDED.</w:t>
      </w:r>
      <w:r w:rsidRPr="00CE3BC4">
        <w:rPr>
          <w:rFonts w:ascii="Times New Roman" w:hAnsi="Times New Roman" w:cs="Times New Roman"/>
          <w:bCs/>
          <w:sz w:val="22"/>
          <w:szCs w:val="22"/>
        </w:rPr>
        <w:t xml:space="preserve"> Contractor’s General Conditions Compensation includes</w:t>
      </w:r>
      <w:r w:rsidR="00254486" w:rsidRPr="00CE3BC4">
        <w:rPr>
          <w:rFonts w:ascii="Times New Roman" w:hAnsi="Times New Roman" w:cs="Times New Roman"/>
          <w:bCs/>
          <w:sz w:val="22"/>
          <w:szCs w:val="22"/>
        </w:rPr>
        <w:t>, without limitation,</w:t>
      </w:r>
      <w:r w:rsidRPr="00CE3BC4">
        <w:rPr>
          <w:rFonts w:ascii="Times New Roman" w:hAnsi="Times New Roman" w:cs="Times New Roman"/>
          <w:bCs/>
          <w:sz w:val="22"/>
          <w:szCs w:val="22"/>
        </w:rPr>
        <w:t xml:space="preserve"> the items listed in Sections 4.2.3.1.1 – 4.2.3.</w:t>
      </w:r>
      <w:r w:rsidR="00140D1E" w:rsidRPr="00CE3BC4">
        <w:rPr>
          <w:rFonts w:ascii="Times New Roman" w:hAnsi="Times New Roman" w:cs="Times New Roman"/>
          <w:bCs/>
          <w:sz w:val="22"/>
          <w:szCs w:val="22"/>
        </w:rPr>
        <w:t>1</w:t>
      </w:r>
      <w:r w:rsidRPr="00CE3BC4">
        <w:rPr>
          <w:rFonts w:ascii="Times New Roman" w:hAnsi="Times New Roman" w:cs="Times New Roman"/>
          <w:bCs/>
          <w:sz w:val="22"/>
          <w:szCs w:val="22"/>
        </w:rPr>
        <w:t>.</w:t>
      </w:r>
      <w:r w:rsidR="006A67BB" w:rsidRPr="00CE3BC4">
        <w:rPr>
          <w:rFonts w:ascii="Times New Roman" w:hAnsi="Times New Roman" w:cs="Times New Roman"/>
          <w:bCs/>
          <w:sz w:val="22"/>
          <w:szCs w:val="22"/>
        </w:rPr>
        <w:t>3</w:t>
      </w:r>
      <w:r w:rsidR="00923B97" w:rsidRPr="00CE3BC4">
        <w:rPr>
          <w:rFonts w:ascii="Times New Roman" w:hAnsi="Times New Roman" w:cs="Times New Roman"/>
          <w:bCs/>
          <w:sz w:val="22"/>
          <w:szCs w:val="22"/>
        </w:rPr>
        <w:t>4</w:t>
      </w:r>
      <w:r w:rsidR="00083725" w:rsidRPr="00CE3BC4">
        <w:rPr>
          <w:rFonts w:ascii="Times New Roman" w:hAnsi="Times New Roman" w:cs="Times New Roman"/>
          <w:bCs/>
          <w:sz w:val="22"/>
          <w:szCs w:val="22"/>
        </w:rPr>
        <w:t xml:space="preserve"> </w:t>
      </w:r>
      <w:r w:rsidR="00254486" w:rsidRPr="00CE3BC4">
        <w:rPr>
          <w:rFonts w:ascii="Times New Roman" w:hAnsi="Times New Roman" w:cs="Times New Roman"/>
          <w:bCs/>
          <w:sz w:val="22"/>
          <w:szCs w:val="22"/>
        </w:rPr>
        <w:t>(“General Conditions Cost</w:t>
      </w:r>
      <w:r w:rsidR="003E1061" w:rsidRPr="00CE3BC4">
        <w:rPr>
          <w:rFonts w:ascii="Times New Roman" w:hAnsi="Times New Roman" w:cs="Times New Roman"/>
          <w:bCs/>
          <w:sz w:val="22"/>
          <w:szCs w:val="22"/>
        </w:rPr>
        <w:t>(</w:t>
      </w:r>
      <w:r w:rsidR="00254486" w:rsidRPr="00CE3BC4">
        <w:rPr>
          <w:rFonts w:ascii="Times New Roman" w:hAnsi="Times New Roman" w:cs="Times New Roman"/>
          <w:bCs/>
          <w:sz w:val="22"/>
          <w:szCs w:val="22"/>
        </w:rPr>
        <w:t>s</w:t>
      </w:r>
      <w:r w:rsidR="003E1061" w:rsidRPr="00CE3BC4">
        <w:rPr>
          <w:rFonts w:ascii="Times New Roman" w:hAnsi="Times New Roman" w:cs="Times New Roman"/>
          <w:bCs/>
          <w:sz w:val="22"/>
          <w:szCs w:val="22"/>
        </w:rPr>
        <w:t>)</w:t>
      </w:r>
      <w:r w:rsidR="00254486" w:rsidRPr="00CE3BC4">
        <w:rPr>
          <w:rFonts w:ascii="Times New Roman" w:hAnsi="Times New Roman" w:cs="Times New Roman"/>
          <w:bCs/>
          <w:sz w:val="22"/>
          <w:szCs w:val="22"/>
        </w:rPr>
        <w:t>”)</w:t>
      </w:r>
      <w:r w:rsidRPr="00CE3BC4">
        <w:rPr>
          <w:rFonts w:ascii="Times New Roman" w:hAnsi="Times New Roman" w:cs="Times New Roman"/>
          <w:bCs/>
          <w:sz w:val="22"/>
          <w:szCs w:val="22"/>
        </w:rPr>
        <w:t>.</w:t>
      </w:r>
    </w:p>
    <w:p w14:paraId="6244B187" w14:textId="77777777" w:rsidR="008D7653" w:rsidRPr="00CE3BC4" w:rsidRDefault="008D7653" w:rsidP="00CE3BC4">
      <w:pPr>
        <w:pStyle w:val="PlainText"/>
        <w:tabs>
          <w:tab w:val="left" w:pos="1080"/>
        </w:tabs>
        <w:jc w:val="both"/>
        <w:rPr>
          <w:rFonts w:ascii="Times New Roman" w:hAnsi="Times New Roman" w:cs="Times New Roman"/>
          <w:bCs/>
          <w:sz w:val="22"/>
          <w:szCs w:val="22"/>
        </w:rPr>
      </w:pPr>
    </w:p>
    <w:p w14:paraId="005B6722" w14:textId="1CDCA224" w:rsidR="008D7653" w:rsidRPr="00CE3BC4" w:rsidRDefault="008D7653"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3A2FFB" w:rsidRPr="00CE3BC4">
        <w:rPr>
          <w:rFonts w:ascii="Times New Roman" w:hAnsi="Times New Roman" w:cs="Times New Roman"/>
          <w:b/>
          <w:sz w:val="22"/>
          <w:szCs w:val="22"/>
        </w:rPr>
        <w:t>3</w:t>
      </w:r>
      <w:r w:rsidRPr="00CE3BC4">
        <w:rPr>
          <w:rFonts w:ascii="Times New Roman" w:hAnsi="Times New Roman" w:cs="Times New Roman"/>
          <w:b/>
          <w:sz w:val="22"/>
          <w:szCs w:val="22"/>
        </w:rPr>
        <w:t>.1</w:t>
      </w:r>
      <w:r w:rsidR="008D5196" w:rsidRPr="00CE3BC4">
        <w:rPr>
          <w:rFonts w:ascii="Times New Roman" w:hAnsi="Times New Roman" w:cs="Times New Roman"/>
          <w:b/>
          <w:sz w:val="22"/>
          <w:szCs w:val="22"/>
        </w:rPr>
        <w:t>.1</w:t>
      </w:r>
      <w:r w:rsidRPr="00CE3BC4">
        <w:rPr>
          <w:rFonts w:ascii="Times New Roman" w:hAnsi="Times New Roman" w:cs="Times New Roman"/>
          <w:bCs/>
          <w:sz w:val="22"/>
          <w:szCs w:val="22"/>
        </w:rPr>
        <w:tab/>
      </w:r>
      <w:r w:rsidR="00A75004" w:rsidRPr="00CE3BC4">
        <w:rPr>
          <w:rFonts w:ascii="Times New Roman" w:hAnsi="Times New Roman" w:cs="Times New Roman"/>
          <w:bCs/>
          <w:sz w:val="22"/>
          <w:szCs w:val="22"/>
        </w:rPr>
        <w:t>An on-site office, furnishings and office equipment, including utility, telecom</w:t>
      </w:r>
      <w:r w:rsidR="003E1061" w:rsidRPr="00CE3BC4">
        <w:rPr>
          <w:rFonts w:ascii="Times New Roman" w:hAnsi="Times New Roman" w:cs="Times New Roman"/>
          <w:bCs/>
          <w:sz w:val="22"/>
          <w:szCs w:val="22"/>
        </w:rPr>
        <w:t>munication</w:t>
      </w:r>
      <w:r w:rsidR="00A75004" w:rsidRPr="00CE3BC4">
        <w:rPr>
          <w:rFonts w:ascii="Times New Roman" w:hAnsi="Times New Roman" w:cs="Times New Roman"/>
          <w:bCs/>
          <w:sz w:val="22"/>
          <w:szCs w:val="22"/>
        </w:rPr>
        <w:t xml:space="preserve"> and internet connections, printers and copiers and miscellaneous office supplies. The on-site office shall provide workspaces for the DFCM Project Manager and </w:t>
      </w:r>
      <w:r w:rsidR="00E21108" w:rsidRPr="00CE3BC4">
        <w:rPr>
          <w:rFonts w:ascii="Times New Roman" w:hAnsi="Times New Roman" w:cs="Times New Roman"/>
          <w:bCs/>
          <w:sz w:val="22"/>
          <w:szCs w:val="22"/>
        </w:rPr>
        <w:t xml:space="preserve">the </w:t>
      </w:r>
      <w:r w:rsidR="00A75004" w:rsidRPr="00CE3BC4">
        <w:rPr>
          <w:rFonts w:ascii="Times New Roman" w:hAnsi="Times New Roman" w:cs="Times New Roman"/>
          <w:bCs/>
          <w:sz w:val="22"/>
          <w:szCs w:val="22"/>
        </w:rPr>
        <w:t xml:space="preserve">A/E, including a desk, chair, </w:t>
      </w:r>
      <w:r w:rsidR="00A32FFD" w:rsidRPr="00CE3BC4">
        <w:rPr>
          <w:rFonts w:ascii="Times New Roman" w:hAnsi="Times New Roman" w:cs="Times New Roman"/>
          <w:bCs/>
          <w:sz w:val="22"/>
          <w:szCs w:val="22"/>
        </w:rPr>
        <w:t>filing</w:t>
      </w:r>
      <w:r w:rsidR="00E21108" w:rsidRPr="00CE3BC4">
        <w:rPr>
          <w:rFonts w:ascii="Times New Roman" w:hAnsi="Times New Roman" w:cs="Times New Roman"/>
          <w:bCs/>
          <w:sz w:val="22"/>
          <w:szCs w:val="22"/>
        </w:rPr>
        <w:t xml:space="preserve"> cabinet, </w:t>
      </w:r>
      <w:r w:rsidR="00A75004" w:rsidRPr="00CE3BC4">
        <w:rPr>
          <w:rFonts w:ascii="Times New Roman" w:hAnsi="Times New Roman" w:cs="Times New Roman"/>
          <w:bCs/>
          <w:sz w:val="22"/>
          <w:szCs w:val="22"/>
        </w:rPr>
        <w:t>lighting and internet connection.</w:t>
      </w:r>
    </w:p>
    <w:p w14:paraId="4D9023B8" w14:textId="77777777" w:rsidR="00A75004" w:rsidRPr="00CE3BC4" w:rsidRDefault="00A75004" w:rsidP="00CE3BC4">
      <w:pPr>
        <w:pStyle w:val="PlainText"/>
        <w:tabs>
          <w:tab w:val="left" w:pos="1080"/>
        </w:tabs>
        <w:jc w:val="both"/>
        <w:rPr>
          <w:rFonts w:ascii="Times New Roman" w:hAnsi="Times New Roman" w:cs="Times New Roman"/>
          <w:bCs/>
          <w:sz w:val="22"/>
          <w:szCs w:val="22"/>
        </w:rPr>
      </w:pPr>
    </w:p>
    <w:p w14:paraId="2DB735AB" w14:textId="77777777" w:rsidR="00A75004" w:rsidRPr="00CE3BC4" w:rsidRDefault="00A7500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w:t>
      </w:r>
      <w:r w:rsidR="008D5196" w:rsidRPr="00CE3BC4">
        <w:rPr>
          <w:rFonts w:ascii="Times New Roman" w:hAnsi="Times New Roman" w:cs="Times New Roman"/>
          <w:b/>
          <w:sz w:val="22"/>
          <w:szCs w:val="22"/>
        </w:rPr>
        <w:t>1.2</w:t>
      </w:r>
      <w:r w:rsidRPr="00CE3BC4">
        <w:rPr>
          <w:rFonts w:ascii="Times New Roman" w:hAnsi="Times New Roman" w:cs="Times New Roman"/>
          <w:bCs/>
          <w:sz w:val="22"/>
          <w:szCs w:val="22"/>
        </w:rPr>
        <w:tab/>
        <w:t>On-site temporary storage units / trailers.</w:t>
      </w:r>
    </w:p>
    <w:p w14:paraId="6892B198" w14:textId="77777777" w:rsidR="00A75004" w:rsidRPr="00CE3BC4" w:rsidRDefault="00A75004" w:rsidP="00CE3BC4">
      <w:pPr>
        <w:pStyle w:val="PlainText"/>
        <w:tabs>
          <w:tab w:val="left" w:pos="1080"/>
        </w:tabs>
        <w:jc w:val="both"/>
        <w:rPr>
          <w:rFonts w:ascii="Times New Roman" w:hAnsi="Times New Roman" w:cs="Times New Roman"/>
          <w:bCs/>
          <w:sz w:val="22"/>
          <w:szCs w:val="22"/>
        </w:rPr>
      </w:pPr>
    </w:p>
    <w:p w14:paraId="5EB3F134" w14:textId="77777777" w:rsidR="00A75004" w:rsidRPr="00CE3BC4" w:rsidRDefault="00A7500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w:t>
      </w:r>
      <w:r w:rsidRPr="00CE3BC4">
        <w:rPr>
          <w:rFonts w:ascii="Times New Roman" w:hAnsi="Times New Roman" w:cs="Times New Roman"/>
          <w:b/>
          <w:sz w:val="22"/>
          <w:szCs w:val="22"/>
        </w:rPr>
        <w:t>.</w:t>
      </w:r>
      <w:r w:rsidR="00BB4AE9" w:rsidRPr="00CE3BC4">
        <w:rPr>
          <w:rFonts w:ascii="Times New Roman" w:hAnsi="Times New Roman" w:cs="Times New Roman"/>
          <w:b/>
          <w:sz w:val="22"/>
          <w:szCs w:val="22"/>
        </w:rPr>
        <w:t>3</w:t>
      </w:r>
      <w:r w:rsidRPr="00CE3BC4">
        <w:rPr>
          <w:rFonts w:ascii="Times New Roman" w:hAnsi="Times New Roman" w:cs="Times New Roman"/>
          <w:b/>
          <w:sz w:val="22"/>
          <w:szCs w:val="22"/>
        </w:rPr>
        <w:t>.</w:t>
      </w:r>
      <w:r w:rsidR="008D5196" w:rsidRPr="00CE3BC4">
        <w:rPr>
          <w:rFonts w:ascii="Times New Roman" w:hAnsi="Times New Roman" w:cs="Times New Roman"/>
          <w:b/>
          <w:sz w:val="22"/>
          <w:szCs w:val="22"/>
        </w:rPr>
        <w:t>1.3</w:t>
      </w:r>
      <w:r w:rsidRPr="00CE3BC4">
        <w:rPr>
          <w:rFonts w:ascii="Times New Roman" w:hAnsi="Times New Roman" w:cs="Times New Roman"/>
          <w:bCs/>
          <w:sz w:val="22"/>
          <w:szCs w:val="22"/>
        </w:rPr>
        <w:tab/>
      </w:r>
      <w:r w:rsidR="004B5EB0" w:rsidRPr="00CE3BC4">
        <w:rPr>
          <w:rFonts w:ascii="Times New Roman" w:hAnsi="Times New Roman" w:cs="Times New Roman"/>
          <w:bCs/>
          <w:sz w:val="22"/>
          <w:szCs w:val="22"/>
        </w:rPr>
        <w:t>Project related i</w:t>
      </w:r>
      <w:r w:rsidR="00BC028C" w:rsidRPr="00CE3BC4">
        <w:rPr>
          <w:rFonts w:ascii="Times New Roman" w:hAnsi="Times New Roman" w:cs="Times New Roman"/>
          <w:bCs/>
          <w:sz w:val="22"/>
          <w:szCs w:val="22"/>
        </w:rPr>
        <w:t>nformation technology costs, including, without limitation, c</w:t>
      </w:r>
      <w:r w:rsidRPr="00CE3BC4">
        <w:rPr>
          <w:rFonts w:ascii="Times New Roman" w:hAnsi="Times New Roman" w:cs="Times New Roman"/>
          <w:bCs/>
          <w:sz w:val="22"/>
          <w:szCs w:val="22"/>
        </w:rPr>
        <w:t>omputers, network connectivity, software and software licenses</w:t>
      </w:r>
      <w:r w:rsidR="00BC028C" w:rsidRPr="00CE3BC4">
        <w:rPr>
          <w:rFonts w:ascii="Times New Roman" w:hAnsi="Times New Roman" w:cs="Times New Roman"/>
          <w:bCs/>
          <w:sz w:val="22"/>
          <w:szCs w:val="22"/>
        </w:rPr>
        <w:t xml:space="preserve"> and IT support</w:t>
      </w:r>
      <w:r w:rsidRPr="00CE3BC4">
        <w:rPr>
          <w:rFonts w:ascii="Times New Roman" w:hAnsi="Times New Roman" w:cs="Times New Roman"/>
          <w:bCs/>
          <w:sz w:val="22"/>
          <w:szCs w:val="22"/>
        </w:rPr>
        <w:t>.</w:t>
      </w:r>
    </w:p>
    <w:p w14:paraId="383941B1" w14:textId="77777777" w:rsidR="00A75004" w:rsidRPr="00CE3BC4" w:rsidRDefault="00A75004" w:rsidP="00CE3BC4">
      <w:pPr>
        <w:pStyle w:val="PlainText"/>
        <w:tabs>
          <w:tab w:val="left" w:pos="1080"/>
        </w:tabs>
        <w:jc w:val="both"/>
        <w:rPr>
          <w:rFonts w:ascii="Times New Roman" w:hAnsi="Times New Roman" w:cs="Times New Roman"/>
          <w:bCs/>
          <w:sz w:val="22"/>
          <w:szCs w:val="22"/>
        </w:rPr>
      </w:pPr>
    </w:p>
    <w:p w14:paraId="0799E910" w14:textId="77777777" w:rsidR="00A75004" w:rsidRPr="00CE3BC4" w:rsidRDefault="00A7500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8D5196" w:rsidRPr="00CE3BC4">
        <w:rPr>
          <w:rFonts w:ascii="Times New Roman" w:hAnsi="Times New Roman" w:cs="Times New Roman"/>
          <w:b/>
          <w:sz w:val="22"/>
          <w:szCs w:val="22"/>
        </w:rPr>
        <w:t>1.4</w:t>
      </w:r>
      <w:r w:rsidRPr="00CE3BC4">
        <w:rPr>
          <w:rFonts w:ascii="Times New Roman" w:hAnsi="Times New Roman" w:cs="Times New Roman"/>
          <w:bCs/>
          <w:sz w:val="22"/>
          <w:szCs w:val="22"/>
        </w:rPr>
        <w:tab/>
      </w:r>
      <w:r w:rsidR="00F144F6" w:rsidRPr="00CE3BC4">
        <w:rPr>
          <w:rFonts w:ascii="Times New Roman" w:hAnsi="Times New Roman" w:cs="Times New Roman"/>
          <w:bCs/>
          <w:sz w:val="22"/>
          <w:szCs w:val="22"/>
        </w:rPr>
        <w:t>Mobilization</w:t>
      </w:r>
      <w:r w:rsidR="00843036" w:rsidRPr="00CE3BC4">
        <w:rPr>
          <w:rFonts w:ascii="Times New Roman" w:hAnsi="Times New Roman" w:cs="Times New Roman"/>
          <w:bCs/>
          <w:sz w:val="22"/>
          <w:szCs w:val="22"/>
        </w:rPr>
        <w:t>,</w:t>
      </w:r>
      <w:r w:rsidR="00F144F6" w:rsidRPr="00CE3BC4">
        <w:rPr>
          <w:rFonts w:ascii="Times New Roman" w:hAnsi="Times New Roman" w:cs="Times New Roman"/>
          <w:bCs/>
          <w:sz w:val="22"/>
          <w:szCs w:val="22"/>
        </w:rPr>
        <w:t xml:space="preserve"> demobilization</w:t>
      </w:r>
      <w:r w:rsidR="00843036" w:rsidRPr="00CE3BC4">
        <w:rPr>
          <w:rFonts w:ascii="Times New Roman" w:hAnsi="Times New Roman" w:cs="Times New Roman"/>
          <w:bCs/>
          <w:sz w:val="22"/>
          <w:szCs w:val="22"/>
        </w:rPr>
        <w:t xml:space="preserve"> and, if required in conjunction with Section 12.3.10 of the General Conditions, remobilization</w:t>
      </w:r>
      <w:r w:rsidR="00F144F6" w:rsidRPr="00CE3BC4">
        <w:rPr>
          <w:rFonts w:ascii="Times New Roman" w:hAnsi="Times New Roman" w:cs="Times New Roman"/>
          <w:bCs/>
          <w:sz w:val="22"/>
          <w:szCs w:val="22"/>
        </w:rPr>
        <w:t>.</w:t>
      </w:r>
    </w:p>
    <w:p w14:paraId="368EC269" w14:textId="77777777" w:rsidR="00F144F6" w:rsidRPr="00CE3BC4" w:rsidRDefault="00F144F6" w:rsidP="00CE3BC4">
      <w:pPr>
        <w:pStyle w:val="PlainText"/>
        <w:tabs>
          <w:tab w:val="left" w:pos="1080"/>
        </w:tabs>
        <w:jc w:val="both"/>
        <w:rPr>
          <w:rFonts w:ascii="Times New Roman" w:hAnsi="Times New Roman" w:cs="Times New Roman"/>
          <w:bCs/>
          <w:sz w:val="22"/>
          <w:szCs w:val="22"/>
        </w:rPr>
      </w:pPr>
    </w:p>
    <w:p w14:paraId="1DC50772" w14:textId="77777777" w:rsidR="00F144F6" w:rsidRPr="00CE3BC4" w:rsidRDefault="00F144F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8D5196" w:rsidRPr="00CE3BC4">
        <w:rPr>
          <w:rFonts w:ascii="Times New Roman" w:hAnsi="Times New Roman" w:cs="Times New Roman"/>
          <w:b/>
          <w:sz w:val="22"/>
          <w:szCs w:val="22"/>
        </w:rPr>
        <w:t>1.5</w:t>
      </w:r>
      <w:r w:rsidRPr="00CE3BC4">
        <w:rPr>
          <w:rFonts w:ascii="Times New Roman" w:hAnsi="Times New Roman" w:cs="Times New Roman"/>
          <w:bCs/>
          <w:sz w:val="22"/>
          <w:szCs w:val="22"/>
        </w:rPr>
        <w:tab/>
        <w:t>Jobsite radio</w:t>
      </w:r>
      <w:r w:rsidR="00E21108"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cell phone</w:t>
      </w:r>
      <w:r w:rsidR="00E21108" w:rsidRPr="00CE3BC4">
        <w:rPr>
          <w:rFonts w:ascii="Times New Roman" w:hAnsi="Times New Roman" w:cs="Times New Roman"/>
          <w:bCs/>
          <w:sz w:val="22"/>
          <w:szCs w:val="22"/>
        </w:rPr>
        <w:t xml:space="preserve">s and similar electronic </w:t>
      </w:r>
      <w:r w:rsidRPr="00CE3BC4">
        <w:rPr>
          <w:rFonts w:ascii="Times New Roman" w:hAnsi="Times New Roman" w:cs="Times New Roman"/>
          <w:bCs/>
          <w:sz w:val="22"/>
          <w:szCs w:val="22"/>
        </w:rPr>
        <w:t>communications</w:t>
      </w:r>
      <w:r w:rsidR="00E21108" w:rsidRPr="00CE3BC4">
        <w:rPr>
          <w:rFonts w:ascii="Times New Roman" w:hAnsi="Times New Roman" w:cs="Times New Roman"/>
          <w:bCs/>
          <w:sz w:val="22"/>
          <w:szCs w:val="22"/>
        </w:rPr>
        <w:t xml:space="preserve"> equipment</w:t>
      </w:r>
      <w:r w:rsidRPr="00CE3BC4">
        <w:rPr>
          <w:rFonts w:ascii="Times New Roman" w:hAnsi="Times New Roman" w:cs="Times New Roman"/>
          <w:bCs/>
          <w:sz w:val="22"/>
          <w:szCs w:val="22"/>
        </w:rPr>
        <w:t>.</w:t>
      </w:r>
    </w:p>
    <w:p w14:paraId="2ABB56F7" w14:textId="77777777" w:rsidR="00F144F6" w:rsidRPr="00CE3BC4" w:rsidRDefault="00F144F6" w:rsidP="00CE3BC4">
      <w:pPr>
        <w:pStyle w:val="PlainText"/>
        <w:tabs>
          <w:tab w:val="left" w:pos="1080"/>
        </w:tabs>
        <w:jc w:val="both"/>
        <w:rPr>
          <w:rFonts w:ascii="Times New Roman" w:hAnsi="Times New Roman" w:cs="Times New Roman"/>
          <w:bCs/>
          <w:sz w:val="22"/>
          <w:szCs w:val="22"/>
        </w:rPr>
      </w:pPr>
    </w:p>
    <w:p w14:paraId="7003FE32" w14:textId="77777777" w:rsidR="00F144F6" w:rsidRPr="00CE3BC4" w:rsidRDefault="00F144F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8D5196" w:rsidRPr="00CE3BC4">
        <w:rPr>
          <w:rFonts w:ascii="Times New Roman" w:hAnsi="Times New Roman" w:cs="Times New Roman"/>
          <w:b/>
          <w:sz w:val="22"/>
          <w:szCs w:val="22"/>
        </w:rPr>
        <w:t>1.6</w:t>
      </w:r>
      <w:r w:rsidRPr="00CE3BC4">
        <w:rPr>
          <w:rFonts w:ascii="Times New Roman" w:hAnsi="Times New Roman" w:cs="Times New Roman"/>
          <w:bCs/>
          <w:sz w:val="22"/>
          <w:szCs w:val="22"/>
        </w:rPr>
        <w:tab/>
        <w:t>Project sign and banners – inclusive of the scrim on the fence.</w:t>
      </w:r>
    </w:p>
    <w:p w14:paraId="643BB468" w14:textId="77777777" w:rsidR="00F144F6" w:rsidRPr="00CE3BC4" w:rsidRDefault="00F144F6" w:rsidP="00CE3BC4">
      <w:pPr>
        <w:pStyle w:val="PlainText"/>
        <w:tabs>
          <w:tab w:val="left" w:pos="1080"/>
        </w:tabs>
        <w:jc w:val="both"/>
        <w:rPr>
          <w:rFonts w:ascii="Times New Roman" w:hAnsi="Times New Roman" w:cs="Times New Roman"/>
          <w:bCs/>
          <w:sz w:val="22"/>
          <w:szCs w:val="22"/>
        </w:rPr>
      </w:pPr>
    </w:p>
    <w:p w14:paraId="6184D784" w14:textId="77777777" w:rsidR="00F144F6" w:rsidRPr="00CE3BC4" w:rsidRDefault="00F144F6"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8D5196" w:rsidRPr="00CE3BC4">
        <w:rPr>
          <w:rFonts w:ascii="Times New Roman" w:hAnsi="Times New Roman" w:cs="Times New Roman"/>
          <w:b/>
          <w:sz w:val="22"/>
          <w:szCs w:val="22"/>
        </w:rPr>
        <w:t>1.7</w:t>
      </w:r>
      <w:r w:rsidRPr="00CE3BC4">
        <w:rPr>
          <w:rFonts w:ascii="Times New Roman" w:hAnsi="Times New Roman" w:cs="Times New Roman"/>
          <w:bCs/>
          <w:sz w:val="22"/>
          <w:szCs w:val="22"/>
        </w:rPr>
        <w:tab/>
        <w:t>BIM</w:t>
      </w:r>
      <w:r w:rsidR="00E21108" w:rsidRPr="00CE3BC4">
        <w:rPr>
          <w:rFonts w:ascii="Times New Roman" w:hAnsi="Times New Roman" w:cs="Times New Roman"/>
          <w:bCs/>
          <w:sz w:val="22"/>
          <w:szCs w:val="22"/>
        </w:rPr>
        <w:t xml:space="preserve"> l</w:t>
      </w:r>
      <w:r w:rsidRPr="00CE3BC4">
        <w:rPr>
          <w:rFonts w:ascii="Times New Roman" w:hAnsi="Times New Roman" w:cs="Times New Roman"/>
          <w:bCs/>
          <w:sz w:val="22"/>
          <w:szCs w:val="22"/>
        </w:rPr>
        <w:t xml:space="preserve">evel of </w:t>
      </w:r>
      <w:r w:rsidR="00E21108" w:rsidRPr="00CE3BC4">
        <w:rPr>
          <w:rFonts w:ascii="Times New Roman" w:hAnsi="Times New Roman" w:cs="Times New Roman"/>
          <w:bCs/>
          <w:sz w:val="22"/>
          <w:szCs w:val="22"/>
        </w:rPr>
        <w:t>d</w:t>
      </w:r>
      <w:r w:rsidRPr="00CE3BC4">
        <w:rPr>
          <w:rFonts w:ascii="Times New Roman" w:hAnsi="Times New Roman" w:cs="Times New Roman"/>
          <w:bCs/>
          <w:sz w:val="22"/>
          <w:szCs w:val="22"/>
        </w:rPr>
        <w:t xml:space="preserve">evelopment – </w:t>
      </w:r>
      <w:r w:rsidR="00225AA0" w:rsidRPr="00CE3BC4">
        <w:rPr>
          <w:rFonts w:ascii="Times New Roman" w:hAnsi="Times New Roman" w:cs="Times New Roman"/>
          <w:bCs/>
          <w:sz w:val="22"/>
          <w:szCs w:val="22"/>
        </w:rPr>
        <w:t>3</w:t>
      </w:r>
      <w:r w:rsidRPr="00CE3BC4">
        <w:rPr>
          <w:rFonts w:ascii="Times New Roman" w:hAnsi="Times New Roman" w:cs="Times New Roman"/>
          <w:bCs/>
          <w:sz w:val="22"/>
          <w:szCs w:val="22"/>
        </w:rPr>
        <w:t>00 per industry standards.</w:t>
      </w:r>
    </w:p>
    <w:p w14:paraId="404CC5B5" w14:textId="77777777" w:rsidR="0098551A" w:rsidRPr="00CE3BC4" w:rsidRDefault="0098551A" w:rsidP="00CE3BC4">
      <w:pPr>
        <w:pStyle w:val="PlainText"/>
        <w:tabs>
          <w:tab w:val="left" w:pos="1080"/>
        </w:tabs>
        <w:jc w:val="both"/>
        <w:rPr>
          <w:rFonts w:ascii="Times New Roman" w:hAnsi="Times New Roman" w:cs="Times New Roman"/>
          <w:bCs/>
          <w:sz w:val="22"/>
          <w:szCs w:val="22"/>
        </w:rPr>
      </w:pPr>
    </w:p>
    <w:p w14:paraId="5C499A07" w14:textId="77777777" w:rsidR="0098551A" w:rsidRPr="00CE3BC4" w:rsidRDefault="0098551A"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8D5196" w:rsidRPr="00CE3BC4">
        <w:rPr>
          <w:rFonts w:ascii="Times New Roman" w:hAnsi="Times New Roman" w:cs="Times New Roman"/>
          <w:b/>
          <w:sz w:val="22"/>
          <w:szCs w:val="22"/>
        </w:rPr>
        <w:t>1.8</w:t>
      </w:r>
      <w:r w:rsidRPr="00CE3BC4">
        <w:rPr>
          <w:rFonts w:ascii="Times New Roman" w:hAnsi="Times New Roman" w:cs="Times New Roman"/>
          <w:bCs/>
          <w:sz w:val="22"/>
          <w:szCs w:val="22"/>
        </w:rPr>
        <w:tab/>
        <w:t>Progress photos</w:t>
      </w:r>
      <w:r w:rsidR="003E1061"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videos</w:t>
      </w:r>
      <w:r w:rsidR="003E1061" w:rsidRPr="00CE3BC4">
        <w:rPr>
          <w:rFonts w:ascii="Times New Roman" w:hAnsi="Times New Roman" w:cs="Times New Roman"/>
          <w:bCs/>
          <w:sz w:val="22"/>
          <w:szCs w:val="22"/>
        </w:rPr>
        <w:t>, models</w:t>
      </w:r>
      <w:r w:rsidR="004545FC" w:rsidRPr="00CE3BC4">
        <w:rPr>
          <w:rFonts w:ascii="Times New Roman" w:hAnsi="Times New Roman" w:cs="Times New Roman"/>
          <w:bCs/>
          <w:sz w:val="22"/>
          <w:szCs w:val="22"/>
        </w:rPr>
        <w:t xml:space="preserve"> and mock-ups</w:t>
      </w:r>
      <w:r w:rsidRPr="00CE3BC4">
        <w:rPr>
          <w:rFonts w:ascii="Times New Roman" w:hAnsi="Times New Roman" w:cs="Times New Roman"/>
          <w:bCs/>
          <w:sz w:val="22"/>
          <w:szCs w:val="22"/>
        </w:rPr>
        <w:t>.</w:t>
      </w:r>
    </w:p>
    <w:p w14:paraId="0EA6E041" w14:textId="77777777" w:rsidR="0098551A" w:rsidRPr="00CE3BC4" w:rsidRDefault="0098551A" w:rsidP="00CE3BC4">
      <w:pPr>
        <w:pStyle w:val="PlainText"/>
        <w:tabs>
          <w:tab w:val="left" w:pos="1080"/>
        </w:tabs>
        <w:jc w:val="both"/>
        <w:rPr>
          <w:rFonts w:ascii="Times New Roman" w:hAnsi="Times New Roman" w:cs="Times New Roman"/>
          <w:bCs/>
          <w:sz w:val="22"/>
          <w:szCs w:val="22"/>
        </w:rPr>
      </w:pPr>
    </w:p>
    <w:p w14:paraId="32F5CBB2" w14:textId="77777777" w:rsidR="0098551A" w:rsidRPr="00CE3BC4" w:rsidRDefault="0098551A"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8D5196" w:rsidRPr="00CE3BC4">
        <w:rPr>
          <w:rFonts w:ascii="Times New Roman" w:hAnsi="Times New Roman" w:cs="Times New Roman"/>
          <w:b/>
          <w:sz w:val="22"/>
          <w:szCs w:val="22"/>
        </w:rPr>
        <w:t>1.9</w:t>
      </w:r>
      <w:r w:rsidRPr="00CE3BC4">
        <w:rPr>
          <w:rFonts w:ascii="Times New Roman" w:hAnsi="Times New Roman" w:cs="Times New Roman"/>
          <w:bCs/>
          <w:sz w:val="22"/>
          <w:szCs w:val="22"/>
        </w:rPr>
        <w:tab/>
        <w:t>Submittal expressage / shipping.</w:t>
      </w:r>
    </w:p>
    <w:p w14:paraId="1A943A57" w14:textId="77777777" w:rsidR="0098551A" w:rsidRPr="00CE3BC4" w:rsidRDefault="0098551A" w:rsidP="00CE3BC4">
      <w:pPr>
        <w:pStyle w:val="PlainText"/>
        <w:tabs>
          <w:tab w:val="left" w:pos="1080"/>
        </w:tabs>
        <w:jc w:val="both"/>
        <w:rPr>
          <w:rFonts w:ascii="Times New Roman" w:hAnsi="Times New Roman" w:cs="Times New Roman"/>
          <w:bCs/>
          <w:sz w:val="22"/>
          <w:szCs w:val="22"/>
        </w:rPr>
      </w:pPr>
    </w:p>
    <w:p w14:paraId="438EEACE" w14:textId="77777777" w:rsidR="0098551A" w:rsidRPr="00CE3BC4" w:rsidRDefault="0098551A"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1.10</w:t>
      </w:r>
      <w:r w:rsidRPr="00CE3BC4">
        <w:rPr>
          <w:rFonts w:ascii="Times New Roman" w:hAnsi="Times New Roman" w:cs="Times New Roman"/>
          <w:bCs/>
          <w:sz w:val="22"/>
          <w:szCs w:val="22"/>
        </w:rPr>
        <w:tab/>
        <w:t>Project security inclusive of means necessary to monitor for and prevent trespassing, vandalism and/or theft</w:t>
      </w:r>
      <w:r w:rsidR="00382222" w:rsidRPr="00CE3BC4">
        <w:rPr>
          <w:rFonts w:ascii="Times New Roman" w:hAnsi="Times New Roman" w:cs="Times New Roman"/>
          <w:bCs/>
          <w:sz w:val="22"/>
          <w:szCs w:val="22"/>
        </w:rPr>
        <w:t>, but not including on-site security guards.</w:t>
      </w:r>
    </w:p>
    <w:p w14:paraId="5CD2BA73" w14:textId="77777777" w:rsidR="001D299B" w:rsidRPr="00CE3BC4" w:rsidRDefault="001D299B" w:rsidP="00CE3BC4">
      <w:pPr>
        <w:pStyle w:val="PlainText"/>
        <w:tabs>
          <w:tab w:val="left" w:pos="1080"/>
        </w:tabs>
        <w:jc w:val="both"/>
        <w:rPr>
          <w:rFonts w:ascii="Times New Roman" w:hAnsi="Times New Roman" w:cs="Times New Roman"/>
          <w:bCs/>
          <w:sz w:val="22"/>
          <w:szCs w:val="22"/>
        </w:rPr>
      </w:pPr>
    </w:p>
    <w:p w14:paraId="1B47B0E9" w14:textId="77777777" w:rsidR="001D299B" w:rsidRPr="00CE3BC4" w:rsidRDefault="001D299B"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4.2.3.1.11</w:t>
      </w:r>
      <w:r w:rsidRPr="00CE3BC4">
        <w:rPr>
          <w:rFonts w:ascii="Times New Roman" w:hAnsi="Times New Roman" w:cs="Times New Roman"/>
          <w:bCs/>
          <w:sz w:val="22"/>
          <w:szCs w:val="22"/>
        </w:rPr>
        <w:tab/>
      </w:r>
      <w:r w:rsidR="00E21108" w:rsidRPr="00CE3BC4">
        <w:rPr>
          <w:rFonts w:ascii="Times New Roman" w:hAnsi="Times New Roman" w:cs="Times New Roman"/>
          <w:bCs/>
          <w:sz w:val="22"/>
          <w:szCs w:val="22"/>
        </w:rPr>
        <w:t>Temporary a</w:t>
      </w:r>
      <w:r w:rsidRPr="00CE3BC4">
        <w:rPr>
          <w:rFonts w:ascii="Times New Roman" w:hAnsi="Times New Roman" w:cs="Times New Roman"/>
          <w:bCs/>
          <w:sz w:val="22"/>
          <w:szCs w:val="22"/>
        </w:rPr>
        <w:t xml:space="preserve">ccess </w:t>
      </w:r>
      <w:r w:rsidR="00E21108" w:rsidRPr="00CE3BC4">
        <w:rPr>
          <w:rFonts w:ascii="Times New Roman" w:hAnsi="Times New Roman" w:cs="Times New Roman"/>
          <w:bCs/>
          <w:sz w:val="22"/>
          <w:szCs w:val="22"/>
        </w:rPr>
        <w:t>c</w:t>
      </w:r>
      <w:r w:rsidRPr="00CE3BC4">
        <w:rPr>
          <w:rFonts w:ascii="Times New Roman" w:hAnsi="Times New Roman" w:cs="Times New Roman"/>
          <w:bCs/>
          <w:sz w:val="22"/>
          <w:szCs w:val="22"/>
        </w:rPr>
        <w:t xml:space="preserve">ard </w:t>
      </w:r>
      <w:r w:rsidR="00E21108" w:rsidRPr="00CE3BC4">
        <w:rPr>
          <w:rFonts w:ascii="Times New Roman" w:hAnsi="Times New Roman" w:cs="Times New Roman"/>
          <w:bCs/>
          <w:sz w:val="22"/>
          <w:szCs w:val="22"/>
        </w:rPr>
        <w:t>s</w:t>
      </w:r>
      <w:r w:rsidRPr="00CE3BC4">
        <w:rPr>
          <w:rFonts w:ascii="Times New Roman" w:hAnsi="Times New Roman" w:cs="Times New Roman"/>
          <w:bCs/>
          <w:sz w:val="22"/>
          <w:szCs w:val="22"/>
        </w:rPr>
        <w:t>ystem.</w:t>
      </w:r>
    </w:p>
    <w:p w14:paraId="285A9A09" w14:textId="77777777" w:rsidR="00382222" w:rsidRPr="00CE3BC4" w:rsidRDefault="00382222" w:rsidP="00CE3BC4">
      <w:pPr>
        <w:pStyle w:val="PlainText"/>
        <w:tabs>
          <w:tab w:val="left" w:pos="1080"/>
        </w:tabs>
        <w:jc w:val="both"/>
        <w:rPr>
          <w:rFonts w:ascii="Times New Roman" w:hAnsi="Times New Roman" w:cs="Times New Roman"/>
          <w:bCs/>
          <w:sz w:val="22"/>
          <w:szCs w:val="22"/>
        </w:rPr>
      </w:pPr>
    </w:p>
    <w:p w14:paraId="36D4185F" w14:textId="77777777" w:rsidR="00382222" w:rsidRPr="00CE3BC4" w:rsidRDefault="00382222"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1.1</w:t>
      </w:r>
      <w:r w:rsidR="00E21108" w:rsidRPr="00CE3BC4">
        <w:rPr>
          <w:rFonts w:ascii="Times New Roman" w:hAnsi="Times New Roman" w:cs="Times New Roman"/>
          <w:b/>
          <w:sz w:val="22"/>
          <w:szCs w:val="22"/>
        </w:rPr>
        <w:t>2</w:t>
      </w:r>
      <w:r w:rsidRPr="00CE3BC4">
        <w:rPr>
          <w:rFonts w:ascii="Times New Roman" w:hAnsi="Times New Roman" w:cs="Times New Roman"/>
          <w:bCs/>
          <w:sz w:val="22"/>
          <w:szCs w:val="22"/>
        </w:rPr>
        <w:tab/>
        <w:t xml:space="preserve">All general labor for material handling, </w:t>
      </w:r>
      <w:r w:rsidR="00E21108" w:rsidRPr="00CE3BC4">
        <w:rPr>
          <w:rFonts w:ascii="Times New Roman" w:hAnsi="Times New Roman" w:cs="Times New Roman"/>
          <w:bCs/>
          <w:sz w:val="22"/>
          <w:szCs w:val="22"/>
        </w:rPr>
        <w:t xml:space="preserve">unloading, scaffolding erection, </w:t>
      </w:r>
      <w:r w:rsidRPr="00CE3BC4">
        <w:rPr>
          <w:rFonts w:ascii="Times New Roman" w:hAnsi="Times New Roman" w:cs="Times New Roman"/>
          <w:bCs/>
          <w:sz w:val="22"/>
          <w:szCs w:val="22"/>
        </w:rPr>
        <w:t>site safety</w:t>
      </w:r>
      <w:r w:rsidR="002E4187" w:rsidRPr="00CE3BC4">
        <w:rPr>
          <w:rFonts w:ascii="Times New Roman" w:hAnsi="Times New Roman" w:cs="Times New Roman"/>
          <w:bCs/>
          <w:sz w:val="22"/>
          <w:szCs w:val="22"/>
        </w:rPr>
        <w:t xml:space="preserve"> and</w:t>
      </w:r>
      <w:r w:rsidRPr="00CE3BC4">
        <w:rPr>
          <w:rFonts w:ascii="Times New Roman" w:hAnsi="Times New Roman" w:cs="Times New Roman"/>
          <w:bCs/>
          <w:sz w:val="22"/>
          <w:szCs w:val="22"/>
        </w:rPr>
        <w:t xml:space="preserve"> quality control</w:t>
      </w:r>
      <w:r w:rsidR="002E4187" w:rsidRPr="00CE3BC4">
        <w:rPr>
          <w:rFonts w:ascii="Times New Roman" w:hAnsi="Times New Roman" w:cs="Times New Roman"/>
          <w:bCs/>
          <w:sz w:val="22"/>
          <w:szCs w:val="22"/>
        </w:rPr>
        <w:t>.</w:t>
      </w:r>
    </w:p>
    <w:p w14:paraId="01B7CAD5" w14:textId="77777777" w:rsidR="00382222" w:rsidRPr="00CE3BC4" w:rsidRDefault="00382222" w:rsidP="00CE3BC4">
      <w:pPr>
        <w:pStyle w:val="PlainText"/>
        <w:tabs>
          <w:tab w:val="left" w:pos="1080"/>
        </w:tabs>
        <w:jc w:val="both"/>
        <w:rPr>
          <w:rFonts w:ascii="Times New Roman" w:hAnsi="Times New Roman" w:cs="Times New Roman"/>
          <w:bCs/>
          <w:sz w:val="22"/>
          <w:szCs w:val="22"/>
        </w:rPr>
      </w:pPr>
    </w:p>
    <w:p w14:paraId="5AB692AE" w14:textId="30AEC43A" w:rsidR="00382222" w:rsidRPr="00CE3BC4" w:rsidRDefault="00382222"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1.1</w:t>
      </w:r>
      <w:r w:rsidR="00E21108" w:rsidRPr="00CE3BC4">
        <w:rPr>
          <w:rFonts w:ascii="Times New Roman" w:hAnsi="Times New Roman" w:cs="Times New Roman"/>
          <w:b/>
          <w:sz w:val="22"/>
          <w:szCs w:val="22"/>
        </w:rPr>
        <w:t>3</w:t>
      </w:r>
      <w:r w:rsidRPr="00CE3BC4">
        <w:rPr>
          <w:rFonts w:ascii="Times New Roman" w:hAnsi="Times New Roman" w:cs="Times New Roman"/>
          <w:bCs/>
          <w:sz w:val="22"/>
          <w:szCs w:val="22"/>
        </w:rPr>
        <w:tab/>
        <w:t>Safety requirements: hard hats</w:t>
      </w:r>
      <w:r w:rsidR="009D026C"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safety vests</w:t>
      </w:r>
      <w:r w:rsidR="009D026C"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safety glasses</w:t>
      </w:r>
      <w:r w:rsidR="009D026C"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gloves</w:t>
      </w:r>
      <w:r w:rsidR="009D026C"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boots</w:t>
      </w:r>
      <w:r w:rsidR="009D026C"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fall protection</w:t>
      </w:r>
      <w:r w:rsidR="009D026C"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respirators</w:t>
      </w:r>
      <w:r w:rsidR="009D026C"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other personal protective equipment and site safety not included in subcontracts and any and all safety measures and/or equipment required by OSHA / UOSHA and/or any Authority with Jurisdiction. Hard hats, safety vests and safety glasses for loan to visitors are included.</w:t>
      </w:r>
      <w:r w:rsidR="00AC689E" w:rsidRPr="00CE3BC4">
        <w:rPr>
          <w:rFonts w:ascii="Times New Roman" w:hAnsi="Times New Roman" w:cs="Times New Roman"/>
          <w:bCs/>
          <w:sz w:val="22"/>
          <w:szCs w:val="22"/>
        </w:rPr>
        <w:t xml:space="preserve"> First aid supplies are included.</w:t>
      </w:r>
    </w:p>
    <w:p w14:paraId="2925F0D4" w14:textId="77777777" w:rsidR="00AC689E" w:rsidRPr="00CE3BC4" w:rsidRDefault="00AC689E" w:rsidP="00CE3BC4">
      <w:pPr>
        <w:pStyle w:val="PlainText"/>
        <w:tabs>
          <w:tab w:val="left" w:pos="1080"/>
        </w:tabs>
        <w:jc w:val="both"/>
        <w:rPr>
          <w:rFonts w:ascii="Times New Roman" w:hAnsi="Times New Roman" w:cs="Times New Roman"/>
          <w:bCs/>
          <w:sz w:val="22"/>
          <w:szCs w:val="22"/>
        </w:rPr>
      </w:pPr>
    </w:p>
    <w:p w14:paraId="2F94BC20" w14:textId="77777777" w:rsidR="00AC689E" w:rsidRPr="00CE3BC4" w:rsidRDefault="00AC689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4.2.3.1.1</w:t>
      </w:r>
      <w:r w:rsidR="00E21108" w:rsidRPr="00CE3BC4">
        <w:rPr>
          <w:rFonts w:ascii="Times New Roman" w:hAnsi="Times New Roman" w:cs="Times New Roman"/>
          <w:b/>
          <w:sz w:val="22"/>
          <w:szCs w:val="22"/>
        </w:rPr>
        <w:t>4</w:t>
      </w:r>
      <w:r w:rsidRPr="00CE3BC4">
        <w:rPr>
          <w:rFonts w:ascii="Times New Roman" w:hAnsi="Times New Roman" w:cs="Times New Roman"/>
          <w:bCs/>
          <w:sz w:val="22"/>
          <w:szCs w:val="22"/>
        </w:rPr>
        <w:tab/>
        <w:t>Handrails and toe boards, opening protection, fire extin</w:t>
      </w:r>
      <w:r w:rsidR="0018585E" w:rsidRPr="00CE3BC4">
        <w:rPr>
          <w:rFonts w:ascii="Times New Roman" w:hAnsi="Times New Roman" w:cs="Times New Roman"/>
          <w:bCs/>
          <w:sz w:val="22"/>
          <w:szCs w:val="22"/>
        </w:rPr>
        <w:t>guishers, temporary stairs, scaffolding and safety nets, as required.</w:t>
      </w:r>
    </w:p>
    <w:p w14:paraId="7801D98F" w14:textId="77777777" w:rsidR="00857FE4" w:rsidRPr="00CE3BC4" w:rsidRDefault="00857FE4" w:rsidP="00CE3BC4">
      <w:pPr>
        <w:pStyle w:val="PlainText"/>
        <w:tabs>
          <w:tab w:val="left" w:pos="1080"/>
        </w:tabs>
        <w:jc w:val="both"/>
        <w:rPr>
          <w:rFonts w:ascii="Times New Roman" w:hAnsi="Times New Roman" w:cs="Times New Roman"/>
          <w:bCs/>
          <w:sz w:val="22"/>
          <w:szCs w:val="22"/>
        </w:rPr>
      </w:pPr>
    </w:p>
    <w:p w14:paraId="7A043D27"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1.1</w:t>
      </w:r>
      <w:r w:rsidR="005A5472" w:rsidRPr="00CE3BC4">
        <w:rPr>
          <w:rFonts w:ascii="Times New Roman" w:hAnsi="Times New Roman" w:cs="Times New Roman"/>
          <w:b/>
          <w:sz w:val="22"/>
          <w:szCs w:val="22"/>
        </w:rPr>
        <w:t>5</w:t>
      </w:r>
      <w:r w:rsidRPr="00CE3BC4">
        <w:rPr>
          <w:rFonts w:ascii="Times New Roman" w:hAnsi="Times New Roman" w:cs="Times New Roman"/>
          <w:bCs/>
          <w:sz w:val="22"/>
          <w:szCs w:val="22"/>
        </w:rPr>
        <w:tab/>
        <w:t>On-site construction water and drinking water.</w:t>
      </w:r>
    </w:p>
    <w:p w14:paraId="0FAB0B44" w14:textId="77777777" w:rsidR="0018585E" w:rsidRPr="00CE3BC4" w:rsidRDefault="0018585E" w:rsidP="00CE3BC4">
      <w:pPr>
        <w:pStyle w:val="PlainText"/>
        <w:tabs>
          <w:tab w:val="left" w:pos="1080"/>
        </w:tabs>
        <w:jc w:val="both"/>
        <w:rPr>
          <w:rFonts w:ascii="Times New Roman" w:hAnsi="Times New Roman" w:cs="Times New Roman"/>
          <w:bCs/>
          <w:sz w:val="22"/>
          <w:szCs w:val="22"/>
        </w:rPr>
      </w:pPr>
    </w:p>
    <w:p w14:paraId="2FDBDA30" w14:textId="77777777" w:rsidR="0018585E" w:rsidRPr="00CE3BC4" w:rsidRDefault="0018585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2E350C" w:rsidRPr="00CE3BC4">
        <w:rPr>
          <w:rFonts w:ascii="Times New Roman" w:hAnsi="Times New Roman" w:cs="Times New Roman"/>
          <w:b/>
          <w:sz w:val="22"/>
          <w:szCs w:val="22"/>
        </w:rPr>
        <w:t>3.</w:t>
      </w:r>
      <w:r w:rsidRPr="00CE3BC4">
        <w:rPr>
          <w:rFonts w:ascii="Times New Roman" w:hAnsi="Times New Roman" w:cs="Times New Roman"/>
          <w:b/>
          <w:sz w:val="22"/>
          <w:szCs w:val="22"/>
        </w:rPr>
        <w:t>1.1</w:t>
      </w:r>
      <w:r w:rsidR="005A5472" w:rsidRPr="00CE3BC4">
        <w:rPr>
          <w:rFonts w:ascii="Times New Roman" w:hAnsi="Times New Roman" w:cs="Times New Roman"/>
          <w:b/>
          <w:sz w:val="22"/>
          <w:szCs w:val="22"/>
        </w:rPr>
        <w:t>6</w:t>
      </w:r>
      <w:r w:rsidRPr="00CE3BC4">
        <w:rPr>
          <w:rFonts w:ascii="Times New Roman" w:hAnsi="Times New Roman" w:cs="Times New Roman"/>
          <w:bCs/>
          <w:sz w:val="22"/>
          <w:szCs w:val="22"/>
        </w:rPr>
        <w:tab/>
        <w:t>Temporary toilets</w:t>
      </w:r>
      <w:r w:rsidR="00843036" w:rsidRPr="00CE3BC4">
        <w:rPr>
          <w:rFonts w:ascii="Times New Roman" w:hAnsi="Times New Roman" w:cs="Times New Roman"/>
          <w:bCs/>
          <w:sz w:val="22"/>
          <w:szCs w:val="22"/>
        </w:rPr>
        <w:t xml:space="preserve"> (including transport, toilet paper, related chemicals, maintenance and daily cleaning)</w:t>
      </w:r>
      <w:r w:rsidRPr="00CE3BC4">
        <w:rPr>
          <w:rFonts w:ascii="Times New Roman" w:hAnsi="Times New Roman" w:cs="Times New Roman"/>
          <w:bCs/>
          <w:sz w:val="22"/>
          <w:szCs w:val="22"/>
        </w:rPr>
        <w:t>.</w:t>
      </w:r>
    </w:p>
    <w:p w14:paraId="204E3CE7" w14:textId="77777777" w:rsidR="0047668A" w:rsidRPr="00CE3BC4" w:rsidRDefault="0047668A" w:rsidP="00CE3BC4">
      <w:pPr>
        <w:pStyle w:val="PlainText"/>
        <w:tabs>
          <w:tab w:val="left" w:pos="1080"/>
        </w:tabs>
        <w:jc w:val="both"/>
        <w:rPr>
          <w:rFonts w:ascii="Times New Roman" w:hAnsi="Times New Roman" w:cs="Times New Roman"/>
          <w:b/>
          <w:sz w:val="22"/>
          <w:szCs w:val="22"/>
        </w:rPr>
      </w:pPr>
    </w:p>
    <w:p w14:paraId="74833F1C" w14:textId="77777777" w:rsidR="002E350C" w:rsidRPr="00CE3BC4" w:rsidRDefault="002E350C"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4.2.3.1.1</w:t>
      </w:r>
      <w:r w:rsidR="005A5472" w:rsidRPr="00CE3BC4">
        <w:rPr>
          <w:rFonts w:ascii="Times New Roman" w:hAnsi="Times New Roman" w:cs="Times New Roman"/>
          <w:b/>
          <w:sz w:val="22"/>
          <w:szCs w:val="22"/>
        </w:rPr>
        <w:t>7</w:t>
      </w:r>
      <w:r w:rsidRPr="00CE3BC4">
        <w:rPr>
          <w:rFonts w:ascii="Times New Roman" w:hAnsi="Times New Roman" w:cs="Times New Roman"/>
          <w:bCs/>
          <w:sz w:val="22"/>
          <w:szCs w:val="22"/>
        </w:rPr>
        <w:tab/>
        <w:t>Temporary roads and roadway maintenance.</w:t>
      </w:r>
    </w:p>
    <w:p w14:paraId="6A19032A" w14:textId="77777777" w:rsidR="004E7CB7" w:rsidRPr="00CE3BC4" w:rsidRDefault="004E7CB7" w:rsidP="00CE3BC4">
      <w:pPr>
        <w:pStyle w:val="PlainText"/>
        <w:tabs>
          <w:tab w:val="left" w:pos="1080"/>
        </w:tabs>
        <w:jc w:val="both"/>
        <w:rPr>
          <w:rFonts w:ascii="Times New Roman" w:hAnsi="Times New Roman" w:cs="Times New Roman"/>
          <w:bCs/>
          <w:sz w:val="22"/>
          <w:szCs w:val="22"/>
        </w:rPr>
      </w:pPr>
    </w:p>
    <w:p w14:paraId="5C9B54F9" w14:textId="77777777" w:rsidR="004E7CB7" w:rsidRPr="00CE3BC4" w:rsidRDefault="004E7CB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4.2.3.1.1</w:t>
      </w:r>
      <w:r w:rsidR="00225AA0" w:rsidRPr="00CE3BC4">
        <w:rPr>
          <w:rFonts w:ascii="Times New Roman" w:hAnsi="Times New Roman" w:cs="Times New Roman"/>
          <w:b/>
          <w:sz w:val="22"/>
          <w:szCs w:val="22"/>
        </w:rPr>
        <w:t>8</w:t>
      </w:r>
      <w:r w:rsidRPr="00CE3BC4">
        <w:rPr>
          <w:rFonts w:ascii="Times New Roman" w:hAnsi="Times New Roman" w:cs="Times New Roman"/>
          <w:bCs/>
          <w:sz w:val="22"/>
          <w:szCs w:val="22"/>
        </w:rPr>
        <w:tab/>
        <w:t>Traffic control and safety, not including flagmen</w:t>
      </w:r>
      <w:r w:rsidR="00923B97" w:rsidRPr="00CE3BC4">
        <w:rPr>
          <w:rFonts w:ascii="Times New Roman" w:hAnsi="Times New Roman" w:cs="Times New Roman"/>
          <w:bCs/>
          <w:sz w:val="22"/>
          <w:szCs w:val="22"/>
        </w:rPr>
        <w:t xml:space="preserve"> / traffic control personnel.</w:t>
      </w:r>
    </w:p>
    <w:p w14:paraId="4E17B1D1" w14:textId="77777777" w:rsidR="0047668A" w:rsidRPr="00CE3BC4" w:rsidRDefault="0047668A" w:rsidP="00CE3BC4">
      <w:pPr>
        <w:pStyle w:val="PlainText"/>
        <w:tabs>
          <w:tab w:val="left" w:pos="1080"/>
        </w:tabs>
        <w:jc w:val="both"/>
        <w:rPr>
          <w:rFonts w:ascii="Times New Roman" w:hAnsi="Times New Roman" w:cs="Times New Roman"/>
          <w:b/>
          <w:sz w:val="22"/>
          <w:szCs w:val="22"/>
        </w:rPr>
      </w:pPr>
    </w:p>
    <w:p w14:paraId="7E0D8533"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1.1</w:t>
      </w:r>
      <w:r w:rsidR="004E7CB7" w:rsidRPr="00CE3BC4">
        <w:rPr>
          <w:rFonts w:ascii="Times New Roman" w:hAnsi="Times New Roman" w:cs="Times New Roman"/>
          <w:b/>
          <w:sz w:val="22"/>
          <w:szCs w:val="22"/>
        </w:rPr>
        <w:t>9</w:t>
      </w:r>
      <w:r w:rsidR="009C29E1" w:rsidRPr="00CE3BC4">
        <w:rPr>
          <w:rFonts w:ascii="Times New Roman" w:hAnsi="Times New Roman" w:cs="Times New Roman"/>
          <w:b/>
          <w:sz w:val="22"/>
          <w:szCs w:val="22"/>
        </w:rPr>
        <w:tab/>
      </w:r>
      <w:r w:rsidRPr="00CE3BC4">
        <w:rPr>
          <w:rFonts w:ascii="Times New Roman" w:hAnsi="Times New Roman" w:cs="Times New Roman"/>
          <w:bCs/>
          <w:sz w:val="22"/>
          <w:szCs w:val="22"/>
        </w:rPr>
        <w:t>Finish protection.</w:t>
      </w:r>
    </w:p>
    <w:p w14:paraId="67BBF368" w14:textId="77777777" w:rsidR="009C29E1" w:rsidRPr="00CE3BC4" w:rsidRDefault="009C29E1" w:rsidP="00CE3BC4">
      <w:pPr>
        <w:pStyle w:val="PlainText"/>
        <w:tabs>
          <w:tab w:val="left" w:pos="1080"/>
        </w:tabs>
        <w:jc w:val="both"/>
        <w:rPr>
          <w:rFonts w:ascii="Times New Roman" w:hAnsi="Times New Roman" w:cs="Times New Roman"/>
          <w:bCs/>
          <w:sz w:val="22"/>
          <w:szCs w:val="22"/>
        </w:rPr>
      </w:pPr>
    </w:p>
    <w:p w14:paraId="3075BC9E"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w:t>
      </w:r>
      <w:r w:rsidR="004E7CB7" w:rsidRPr="00CE3BC4">
        <w:rPr>
          <w:rFonts w:ascii="Times New Roman" w:hAnsi="Times New Roman" w:cs="Times New Roman"/>
          <w:b/>
          <w:sz w:val="22"/>
          <w:szCs w:val="22"/>
        </w:rPr>
        <w:t>20</w:t>
      </w:r>
      <w:r w:rsidRPr="00CE3BC4">
        <w:rPr>
          <w:rFonts w:ascii="Times New Roman" w:hAnsi="Times New Roman" w:cs="Times New Roman"/>
          <w:bCs/>
          <w:sz w:val="22"/>
          <w:szCs w:val="22"/>
        </w:rPr>
        <w:tab/>
        <w:t>Construction cleanup</w:t>
      </w:r>
      <w:r w:rsidR="0018585E" w:rsidRPr="00CE3BC4">
        <w:rPr>
          <w:rFonts w:ascii="Times New Roman" w:hAnsi="Times New Roman" w:cs="Times New Roman"/>
          <w:bCs/>
          <w:sz w:val="22"/>
          <w:szCs w:val="22"/>
        </w:rPr>
        <w:t xml:space="preserve">, including daily clean-up, weekly clean-up and final clean up and including </w:t>
      </w:r>
      <w:r w:rsidR="002E4187" w:rsidRPr="00CE3BC4">
        <w:rPr>
          <w:rFonts w:ascii="Times New Roman" w:hAnsi="Times New Roman" w:cs="Times New Roman"/>
          <w:bCs/>
          <w:sz w:val="22"/>
          <w:szCs w:val="22"/>
        </w:rPr>
        <w:t xml:space="preserve">labor, </w:t>
      </w:r>
      <w:r w:rsidR="0018585E" w:rsidRPr="00CE3BC4">
        <w:rPr>
          <w:rFonts w:ascii="Times New Roman" w:hAnsi="Times New Roman" w:cs="Times New Roman"/>
          <w:bCs/>
          <w:sz w:val="22"/>
          <w:szCs w:val="22"/>
        </w:rPr>
        <w:t>dump permits and fees, trash chute</w:t>
      </w:r>
      <w:r w:rsidR="005A5472" w:rsidRPr="00CE3BC4">
        <w:rPr>
          <w:rFonts w:ascii="Times New Roman" w:hAnsi="Times New Roman" w:cs="Times New Roman"/>
          <w:bCs/>
          <w:sz w:val="22"/>
          <w:szCs w:val="22"/>
        </w:rPr>
        <w:t>s</w:t>
      </w:r>
      <w:r w:rsidR="0018585E" w:rsidRPr="00CE3BC4">
        <w:rPr>
          <w:rFonts w:ascii="Times New Roman" w:hAnsi="Times New Roman" w:cs="Times New Roman"/>
          <w:bCs/>
          <w:sz w:val="22"/>
          <w:szCs w:val="22"/>
        </w:rPr>
        <w:t xml:space="preserve"> and hoppers</w:t>
      </w:r>
      <w:r w:rsidRPr="00CE3BC4">
        <w:rPr>
          <w:rFonts w:ascii="Times New Roman" w:hAnsi="Times New Roman" w:cs="Times New Roman"/>
          <w:bCs/>
          <w:sz w:val="22"/>
          <w:szCs w:val="22"/>
        </w:rPr>
        <w:t>.</w:t>
      </w:r>
    </w:p>
    <w:p w14:paraId="2FD1B917" w14:textId="77777777" w:rsidR="002E350C" w:rsidRPr="00CE3BC4" w:rsidRDefault="002E350C" w:rsidP="00CE3BC4">
      <w:pPr>
        <w:pStyle w:val="PlainText"/>
        <w:tabs>
          <w:tab w:val="left" w:pos="1080"/>
        </w:tabs>
        <w:jc w:val="both"/>
        <w:rPr>
          <w:rFonts w:ascii="Times New Roman" w:hAnsi="Times New Roman" w:cs="Times New Roman"/>
          <w:bCs/>
          <w:sz w:val="22"/>
          <w:szCs w:val="22"/>
        </w:rPr>
      </w:pPr>
    </w:p>
    <w:p w14:paraId="1BB669F8" w14:textId="77777777" w:rsidR="002E350C" w:rsidRPr="00CE3BC4" w:rsidRDefault="002E350C"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w:t>
      </w:r>
      <w:r w:rsidR="005A5472" w:rsidRPr="00CE3BC4">
        <w:rPr>
          <w:rFonts w:ascii="Times New Roman" w:hAnsi="Times New Roman" w:cs="Times New Roman"/>
          <w:b/>
          <w:sz w:val="22"/>
          <w:szCs w:val="22"/>
        </w:rPr>
        <w:t>2</w:t>
      </w:r>
      <w:r w:rsidR="004E7CB7" w:rsidRPr="00CE3BC4">
        <w:rPr>
          <w:rFonts w:ascii="Times New Roman" w:hAnsi="Times New Roman" w:cs="Times New Roman"/>
          <w:b/>
          <w:sz w:val="22"/>
          <w:szCs w:val="22"/>
        </w:rPr>
        <w:t>1</w:t>
      </w:r>
      <w:r w:rsidRPr="00CE3BC4">
        <w:rPr>
          <w:rFonts w:ascii="Times New Roman" w:hAnsi="Times New Roman" w:cs="Times New Roman"/>
          <w:bCs/>
          <w:sz w:val="22"/>
          <w:szCs w:val="22"/>
        </w:rPr>
        <w:tab/>
        <w:t>Dust Control and temporary erosion control</w:t>
      </w:r>
      <w:r w:rsidR="005A5472" w:rsidRPr="00CE3BC4">
        <w:rPr>
          <w:rFonts w:ascii="Times New Roman" w:hAnsi="Times New Roman" w:cs="Times New Roman"/>
          <w:bCs/>
          <w:sz w:val="22"/>
          <w:szCs w:val="22"/>
        </w:rPr>
        <w:t>.</w:t>
      </w:r>
    </w:p>
    <w:p w14:paraId="400C14ED" w14:textId="77777777" w:rsidR="00857FE4" w:rsidRPr="00CE3BC4" w:rsidRDefault="00857FE4" w:rsidP="00CE3BC4">
      <w:pPr>
        <w:pStyle w:val="PlainText"/>
        <w:tabs>
          <w:tab w:val="left" w:pos="1080"/>
        </w:tabs>
        <w:jc w:val="both"/>
        <w:rPr>
          <w:rFonts w:ascii="Times New Roman" w:hAnsi="Times New Roman" w:cs="Times New Roman"/>
          <w:bCs/>
          <w:sz w:val="22"/>
          <w:szCs w:val="22"/>
        </w:rPr>
      </w:pPr>
    </w:p>
    <w:p w14:paraId="2A8BAD07"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w:t>
      </w:r>
      <w:r w:rsidR="005A5472" w:rsidRPr="00CE3BC4">
        <w:rPr>
          <w:rFonts w:ascii="Times New Roman" w:hAnsi="Times New Roman" w:cs="Times New Roman"/>
          <w:b/>
          <w:sz w:val="22"/>
          <w:szCs w:val="22"/>
        </w:rPr>
        <w:t>2</w:t>
      </w:r>
      <w:r w:rsidR="004E7CB7" w:rsidRPr="00CE3BC4">
        <w:rPr>
          <w:rFonts w:ascii="Times New Roman" w:hAnsi="Times New Roman" w:cs="Times New Roman"/>
          <w:b/>
          <w:sz w:val="22"/>
          <w:szCs w:val="22"/>
        </w:rPr>
        <w:t>2</w:t>
      </w:r>
      <w:r w:rsidRPr="00CE3BC4">
        <w:rPr>
          <w:rFonts w:ascii="Times New Roman" w:hAnsi="Times New Roman" w:cs="Times New Roman"/>
          <w:bCs/>
          <w:sz w:val="22"/>
          <w:szCs w:val="22"/>
        </w:rPr>
        <w:tab/>
        <w:t>SWPPP management</w:t>
      </w:r>
      <w:r w:rsidR="008048E3" w:rsidRPr="00CE3BC4">
        <w:rPr>
          <w:rFonts w:ascii="Times New Roman" w:hAnsi="Times New Roman" w:cs="Times New Roman"/>
          <w:bCs/>
          <w:sz w:val="22"/>
          <w:szCs w:val="22"/>
        </w:rPr>
        <w:t>, inspections</w:t>
      </w:r>
      <w:r w:rsidRPr="00CE3BC4">
        <w:rPr>
          <w:rFonts w:ascii="Times New Roman" w:hAnsi="Times New Roman" w:cs="Times New Roman"/>
          <w:bCs/>
          <w:sz w:val="22"/>
          <w:szCs w:val="22"/>
        </w:rPr>
        <w:t xml:space="preserve"> and permits.</w:t>
      </w:r>
    </w:p>
    <w:p w14:paraId="4B79B2B8" w14:textId="77777777" w:rsidR="00857FE4" w:rsidRPr="00CE3BC4" w:rsidRDefault="00857FE4" w:rsidP="00CE3BC4">
      <w:pPr>
        <w:pStyle w:val="PlainText"/>
        <w:tabs>
          <w:tab w:val="left" w:pos="1080"/>
        </w:tabs>
        <w:jc w:val="both"/>
        <w:rPr>
          <w:rFonts w:ascii="Times New Roman" w:hAnsi="Times New Roman" w:cs="Times New Roman"/>
          <w:bCs/>
          <w:sz w:val="22"/>
          <w:szCs w:val="22"/>
        </w:rPr>
      </w:pPr>
    </w:p>
    <w:p w14:paraId="16CA1A22" w14:textId="77777777" w:rsidR="00857FE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w:t>
      </w:r>
      <w:r w:rsidR="005A5472" w:rsidRPr="00CE3BC4">
        <w:rPr>
          <w:rFonts w:ascii="Times New Roman" w:hAnsi="Times New Roman" w:cs="Times New Roman"/>
          <w:b/>
          <w:sz w:val="22"/>
          <w:szCs w:val="22"/>
        </w:rPr>
        <w:t>2</w:t>
      </w:r>
      <w:r w:rsidR="004E7CB7" w:rsidRPr="00CE3BC4">
        <w:rPr>
          <w:rFonts w:ascii="Times New Roman" w:hAnsi="Times New Roman" w:cs="Times New Roman"/>
          <w:b/>
          <w:sz w:val="22"/>
          <w:szCs w:val="22"/>
        </w:rPr>
        <w:t>3</w:t>
      </w:r>
      <w:r w:rsidRPr="00CE3BC4">
        <w:rPr>
          <w:rFonts w:ascii="Times New Roman" w:hAnsi="Times New Roman" w:cs="Times New Roman"/>
          <w:bCs/>
          <w:sz w:val="22"/>
          <w:szCs w:val="22"/>
        </w:rPr>
        <w:tab/>
        <w:t>LEED management and tracking.</w:t>
      </w:r>
    </w:p>
    <w:p w14:paraId="21796B7C" w14:textId="77777777" w:rsidR="00D732EA" w:rsidRPr="00CE3BC4" w:rsidRDefault="00D732EA" w:rsidP="00CE3BC4">
      <w:pPr>
        <w:pStyle w:val="PlainText"/>
        <w:tabs>
          <w:tab w:val="left" w:pos="1080"/>
        </w:tabs>
        <w:jc w:val="both"/>
        <w:rPr>
          <w:rFonts w:ascii="Times New Roman" w:hAnsi="Times New Roman" w:cs="Times New Roman"/>
          <w:bCs/>
          <w:sz w:val="22"/>
          <w:szCs w:val="22"/>
        </w:rPr>
      </w:pPr>
    </w:p>
    <w:p w14:paraId="15779640"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w:t>
      </w:r>
      <w:r w:rsidR="005A5472" w:rsidRPr="00CE3BC4">
        <w:rPr>
          <w:rFonts w:ascii="Times New Roman" w:hAnsi="Times New Roman" w:cs="Times New Roman"/>
          <w:b/>
          <w:sz w:val="22"/>
          <w:szCs w:val="22"/>
        </w:rPr>
        <w:t>2</w:t>
      </w:r>
      <w:r w:rsidR="004E7CB7" w:rsidRPr="00CE3BC4">
        <w:rPr>
          <w:rFonts w:ascii="Times New Roman" w:hAnsi="Times New Roman" w:cs="Times New Roman"/>
          <w:b/>
          <w:sz w:val="22"/>
          <w:szCs w:val="22"/>
        </w:rPr>
        <w:t>4</w:t>
      </w:r>
      <w:r w:rsidRPr="00CE3BC4">
        <w:rPr>
          <w:rFonts w:ascii="Times New Roman" w:hAnsi="Times New Roman" w:cs="Times New Roman"/>
          <w:bCs/>
          <w:sz w:val="22"/>
          <w:szCs w:val="22"/>
        </w:rPr>
        <w:tab/>
        <w:t>LEED waste recycling and tracking.</w:t>
      </w:r>
    </w:p>
    <w:p w14:paraId="27CBCE59" w14:textId="77777777" w:rsidR="008048E3" w:rsidRPr="00CE3BC4" w:rsidRDefault="008048E3" w:rsidP="00CE3BC4">
      <w:pPr>
        <w:pStyle w:val="PlainText"/>
        <w:tabs>
          <w:tab w:val="left" w:pos="1080"/>
        </w:tabs>
        <w:jc w:val="both"/>
        <w:rPr>
          <w:rFonts w:ascii="Times New Roman" w:hAnsi="Times New Roman" w:cs="Times New Roman"/>
          <w:bCs/>
          <w:sz w:val="22"/>
          <w:szCs w:val="22"/>
        </w:rPr>
      </w:pPr>
    </w:p>
    <w:p w14:paraId="50B7EF8B" w14:textId="61C8367D" w:rsidR="008048E3" w:rsidRPr="00CE3BC4" w:rsidRDefault="008048E3"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6B4A06" w:rsidRPr="00CE3BC4">
        <w:rPr>
          <w:rFonts w:ascii="Times New Roman" w:hAnsi="Times New Roman" w:cs="Times New Roman"/>
          <w:b/>
          <w:sz w:val="22"/>
          <w:szCs w:val="22"/>
        </w:rPr>
        <w:t>3</w:t>
      </w:r>
      <w:r w:rsidRPr="00CE3BC4">
        <w:rPr>
          <w:rFonts w:ascii="Times New Roman" w:hAnsi="Times New Roman" w:cs="Times New Roman"/>
          <w:b/>
          <w:sz w:val="22"/>
          <w:szCs w:val="22"/>
        </w:rPr>
        <w:t>.1.2</w:t>
      </w:r>
      <w:r w:rsidR="004E7CB7" w:rsidRPr="00CE3BC4">
        <w:rPr>
          <w:rFonts w:ascii="Times New Roman" w:hAnsi="Times New Roman" w:cs="Times New Roman"/>
          <w:b/>
          <w:sz w:val="22"/>
          <w:szCs w:val="22"/>
        </w:rPr>
        <w:t>5</w:t>
      </w:r>
      <w:r w:rsidRPr="00CE3BC4">
        <w:rPr>
          <w:rFonts w:ascii="Times New Roman" w:hAnsi="Times New Roman" w:cs="Times New Roman"/>
          <w:bCs/>
          <w:sz w:val="22"/>
          <w:szCs w:val="22"/>
        </w:rPr>
        <w:tab/>
        <w:t>State of Utah High Performance Building Standards documentation.</w:t>
      </w:r>
    </w:p>
    <w:p w14:paraId="3B6D7EB7" w14:textId="77777777" w:rsidR="00857FE4" w:rsidRPr="00CE3BC4" w:rsidRDefault="00857FE4" w:rsidP="00CE3BC4">
      <w:pPr>
        <w:pStyle w:val="PlainText"/>
        <w:tabs>
          <w:tab w:val="left" w:pos="1080"/>
        </w:tabs>
        <w:jc w:val="both"/>
        <w:rPr>
          <w:rFonts w:ascii="Times New Roman" w:hAnsi="Times New Roman" w:cs="Times New Roman"/>
          <w:bCs/>
          <w:sz w:val="22"/>
          <w:szCs w:val="22"/>
        </w:rPr>
      </w:pPr>
    </w:p>
    <w:p w14:paraId="72A2F670"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w:t>
      </w:r>
      <w:r w:rsidR="005A5472" w:rsidRPr="00CE3BC4">
        <w:rPr>
          <w:rFonts w:ascii="Times New Roman" w:hAnsi="Times New Roman" w:cs="Times New Roman"/>
          <w:b/>
          <w:sz w:val="22"/>
          <w:szCs w:val="22"/>
        </w:rPr>
        <w:t>2</w:t>
      </w:r>
      <w:r w:rsidR="004E7CB7" w:rsidRPr="00CE3BC4">
        <w:rPr>
          <w:rFonts w:ascii="Times New Roman" w:hAnsi="Times New Roman" w:cs="Times New Roman"/>
          <w:b/>
          <w:sz w:val="22"/>
          <w:szCs w:val="22"/>
        </w:rPr>
        <w:t>6</w:t>
      </w:r>
      <w:r w:rsidRPr="00CE3BC4">
        <w:rPr>
          <w:rFonts w:ascii="Times New Roman" w:hAnsi="Times New Roman" w:cs="Times New Roman"/>
          <w:bCs/>
          <w:sz w:val="22"/>
          <w:szCs w:val="22"/>
        </w:rPr>
        <w:tab/>
        <w:t>Construction documents and hard copy plans</w:t>
      </w:r>
    </w:p>
    <w:p w14:paraId="70D51D39" w14:textId="77777777" w:rsidR="00857FE4" w:rsidRPr="00CE3BC4" w:rsidRDefault="00857FE4" w:rsidP="00CE3BC4">
      <w:pPr>
        <w:pStyle w:val="PlainText"/>
        <w:tabs>
          <w:tab w:val="left" w:pos="1080"/>
        </w:tabs>
        <w:jc w:val="both"/>
        <w:rPr>
          <w:rFonts w:ascii="Times New Roman" w:hAnsi="Times New Roman" w:cs="Times New Roman"/>
          <w:bCs/>
          <w:sz w:val="22"/>
          <w:szCs w:val="22"/>
        </w:rPr>
      </w:pPr>
    </w:p>
    <w:p w14:paraId="3ACEFB55"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1.2</w:t>
      </w:r>
      <w:r w:rsidR="004E7CB7" w:rsidRPr="00CE3BC4">
        <w:rPr>
          <w:rFonts w:ascii="Times New Roman" w:hAnsi="Times New Roman" w:cs="Times New Roman"/>
          <w:b/>
          <w:sz w:val="22"/>
          <w:szCs w:val="22"/>
        </w:rPr>
        <w:t>7</w:t>
      </w:r>
      <w:r w:rsidRPr="00CE3BC4">
        <w:rPr>
          <w:rFonts w:ascii="Times New Roman" w:hAnsi="Times New Roman" w:cs="Times New Roman"/>
          <w:bCs/>
          <w:sz w:val="22"/>
          <w:szCs w:val="22"/>
        </w:rPr>
        <w:tab/>
        <w:t>Temporary fences with screening – inclusive of all phasing as required.</w:t>
      </w:r>
    </w:p>
    <w:p w14:paraId="318CCDD0" w14:textId="77777777" w:rsidR="0047668A" w:rsidRPr="00CE3BC4" w:rsidRDefault="0047668A" w:rsidP="00CE3BC4">
      <w:pPr>
        <w:pStyle w:val="PlainText"/>
        <w:tabs>
          <w:tab w:val="left" w:pos="1080"/>
        </w:tabs>
        <w:jc w:val="both"/>
        <w:rPr>
          <w:rFonts w:ascii="Times New Roman" w:hAnsi="Times New Roman" w:cs="Times New Roman"/>
          <w:bCs/>
          <w:sz w:val="22"/>
          <w:szCs w:val="22"/>
        </w:rPr>
      </w:pPr>
    </w:p>
    <w:p w14:paraId="01C0678D" w14:textId="77777777" w:rsidR="0018585E" w:rsidRPr="00CE3BC4" w:rsidRDefault="0018585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4.2.3.1.2</w:t>
      </w:r>
      <w:r w:rsidR="004E7CB7" w:rsidRPr="00CE3BC4">
        <w:rPr>
          <w:rFonts w:ascii="Times New Roman" w:hAnsi="Times New Roman" w:cs="Times New Roman"/>
          <w:b/>
          <w:sz w:val="22"/>
          <w:szCs w:val="22"/>
        </w:rPr>
        <w:t>8</w:t>
      </w:r>
      <w:r w:rsidRPr="00CE3BC4">
        <w:rPr>
          <w:rFonts w:ascii="Times New Roman" w:hAnsi="Times New Roman" w:cs="Times New Roman"/>
          <w:bCs/>
          <w:sz w:val="22"/>
          <w:szCs w:val="22"/>
        </w:rPr>
        <w:tab/>
        <w:t>Barricades and covered walkways, as required.</w:t>
      </w:r>
    </w:p>
    <w:p w14:paraId="4D514E89" w14:textId="77777777" w:rsidR="0047668A" w:rsidRPr="00CE3BC4" w:rsidRDefault="0047668A" w:rsidP="00CE3BC4">
      <w:pPr>
        <w:pStyle w:val="PlainText"/>
        <w:tabs>
          <w:tab w:val="left" w:pos="1080"/>
        </w:tabs>
        <w:jc w:val="both"/>
        <w:rPr>
          <w:rFonts w:ascii="Times New Roman" w:hAnsi="Times New Roman" w:cs="Times New Roman"/>
          <w:b/>
          <w:sz w:val="22"/>
          <w:szCs w:val="22"/>
        </w:rPr>
      </w:pPr>
    </w:p>
    <w:p w14:paraId="433EAE18"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1.2</w:t>
      </w:r>
      <w:r w:rsidR="004E7CB7" w:rsidRPr="00CE3BC4">
        <w:rPr>
          <w:rFonts w:ascii="Times New Roman" w:hAnsi="Times New Roman" w:cs="Times New Roman"/>
          <w:b/>
          <w:sz w:val="22"/>
          <w:szCs w:val="22"/>
        </w:rPr>
        <w:t>9</w:t>
      </w:r>
      <w:r w:rsidRPr="00CE3BC4">
        <w:rPr>
          <w:rFonts w:ascii="Times New Roman" w:hAnsi="Times New Roman" w:cs="Times New Roman"/>
          <w:bCs/>
          <w:sz w:val="22"/>
          <w:szCs w:val="22"/>
        </w:rPr>
        <w:tab/>
        <w:t>Small tools.</w:t>
      </w:r>
    </w:p>
    <w:p w14:paraId="56A9B4C5" w14:textId="77777777" w:rsidR="00857FE4" w:rsidRPr="00CE3BC4" w:rsidRDefault="00857FE4" w:rsidP="00CE3BC4">
      <w:pPr>
        <w:pStyle w:val="PlainText"/>
        <w:tabs>
          <w:tab w:val="left" w:pos="1080"/>
        </w:tabs>
        <w:jc w:val="both"/>
        <w:rPr>
          <w:rFonts w:ascii="Times New Roman" w:hAnsi="Times New Roman" w:cs="Times New Roman"/>
          <w:bCs/>
          <w:sz w:val="22"/>
          <w:szCs w:val="22"/>
        </w:rPr>
      </w:pPr>
    </w:p>
    <w:p w14:paraId="4788D28A" w14:textId="77777777" w:rsidR="00857FE4" w:rsidRPr="00CE3BC4" w:rsidRDefault="00857FE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lastRenderedPageBreak/>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w:t>
      </w:r>
      <w:r w:rsidR="004E7CB7" w:rsidRPr="00CE3BC4">
        <w:rPr>
          <w:rFonts w:ascii="Times New Roman" w:hAnsi="Times New Roman" w:cs="Times New Roman"/>
          <w:b/>
          <w:sz w:val="22"/>
          <w:szCs w:val="22"/>
        </w:rPr>
        <w:t>30</w:t>
      </w:r>
      <w:r w:rsidRPr="00CE3BC4">
        <w:rPr>
          <w:rFonts w:ascii="Times New Roman" w:hAnsi="Times New Roman" w:cs="Times New Roman"/>
          <w:bCs/>
          <w:sz w:val="22"/>
          <w:szCs w:val="22"/>
        </w:rPr>
        <w:tab/>
        <w:t xml:space="preserve">Machinery and equipment not included in subcontracts, including backhoes, dozers, </w:t>
      </w:r>
      <w:r w:rsidR="00D8250B" w:rsidRPr="00CE3BC4">
        <w:rPr>
          <w:rFonts w:ascii="Times New Roman" w:hAnsi="Times New Roman" w:cs="Times New Roman"/>
          <w:bCs/>
          <w:sz w:val="22"/>
          <w:szCs w:val="22"/>
        </w:rPr>
        <w:t xml:space="preserve">forklifts, </w:t>
      </w:r>
      <w:r w:rsidRPr="00CE3BC4">
        <w:rPr>
          <w:rFonts w:ascii="Times New Roman" w:hAnsi="Times New Roman" w:cs="Times New Roman"/>
          <w:bCs/>
          <w:sz w:val="22"/>
          <w:szCs w:val="22"/>
        </w:rPr>
        <w:t xml:space="preserve">small </w:t>
      </w:r>
      <w:r w:rsidR="005A5472" w:rsidRPr="00CE3BC4">
        <w:rPr>
          <w:rFonts w:ascii="Times New Roman" w:hAnsi="Times New Roman" w:cs="Times New Roman"/>
          <w:bCs/>
          <w:sz w:val="22"/>
          <w:szCs w:val="22"/>
        </w:rPr>
        <w:t xml:space="preserve">and medium size </w:t>
      </w:r>
      <w:r w:rsidRPr="00CE3BC4">
        <w:rPr>
          <w:rFonts w:ascii="Times New Roman" w:hAnsi="Times New Roman" w:cs="Times New Roman"/>
          <w:bCs/>
          <w:sz w:val="22"/>
          <w:szCs w:val="22"/>
        </w:rPr>
        <w:t>cranes</w:t>
      </w:r>
      <w:r w:rsidR="00D8250B" w:rsidRPr="00CE3BC4">
        <w:rPr>
          <w:rFonts w:ascii="Times New Roman" w:hAnsi="Times New Roman" w:cs="Times New Roman"/>
          <w:bCs/>
          <w:sz w:val="22"/>
          <w:szCs w:val="22"/>
        </w:rPr>
        <w:t>, trucks, vans, golf carts, and all-terrain vehicles</w:t>
      </w:r>
      <w:r w:rsidR="002E350C" w:rsidRPr="00CE3BC4">
        <w:rPr>
          <w:rFonts w:ascii="Times New Roman" w:hAnsi="Times New Roman" w:cs="Times New Roman"/>
          <w:bCs/>
          <w:sz w:val="22"/>
          <w:szCs w:val="22"/>
        </w:rPr>
        <w:t>, compressors, generators, pumps and dewatering equipment</w:t>
      </w:r>
      <w:r w:rsidR="00D8250B" w:rsidRPr="00CE3BC4">
        <w:rPr>
          <w:rFonts w:ascii="Times New Roman" w:hAnsi="Times New Roman" w:cs="Times New Roman"/>
          <w:bCs/>
          <w:sz w:val="22"/>
          <w:szCs w:val="22"/>
        </w:rPr>
        <w:t xml:space="preserve"> and all associated fuel, lubrication, </w:t>
      </w:r>
      <w:r w:rsidR="0043153B" w:rsidRPr="00CE3BC4">
        <w:rPr>
          <w:rFonts w:ascii="Times New Roman" w:hAnsi="Times New Roman" w:cs="Times New Roman"/>
          <w:bCs/>
          <w:sz w:val="22"/>
          <w:szCs w:val="22"/>
        </w:rPr>
        <w:t xml:space="preserve">filter, </w:t>
      </w:r>
      <w:r w:rsidR="005A5472" w:rsidRPr="00CE3BC4">
        <w:rPr>
          <w:rFonts w:ascii="Times New Roman" w:hAnsi="Times New Roman" w:cs="Times New Roman"/>
          <w:bCs/>
          <w:sz w:val="22"/>
          <w:szCs w:val="22"/>
        </w:rPr>
        <w:t xml:space="preserve">maintenance </w:t>
      </w:r>
      <w:r w:rsidR="00D8250B" w:rsidRPr="00CE3BC4">
        <w:rPr>
          <w:rFonts w:ascii="Times New Roman" w:hAnsi="Times New Roman" w:cs="Times New Roman"/>
          <w:bCs/>
          <w:sz w:val="22"/>
          <w:szCs w:val="22"/>
        </w:rPr>
        <w:t>and similar costs.</w:t>
      </w:r>
    </w:p>
    <w:p w14:paraId="6701E454" w14:textId="77777777" w:rsidR="002E350C" w:rsidRPr="00CE3BC4" w:rsidRDefault="002E350C" w:rsidP="00CE3BC4">
      <w:pPr>
        <w:pStyle w:val="PlainText"/>
        <w:tabs>
          <w:tab w:val="left" w:pos="1080"/>
        </w:tabs>
        <w:jc w:val="both"/>
        <w:rPr>
          <w:rFonts w:ascii="Times New Roman" w:hAnsi="Times New Roman" w:cs="Times New Roman"/>
          <w:bCs/>
          <w:sz w:val="22"/>
          <w:szCs w:val="22"/>
        </w:rPr>
      </w:pPr>
    </w:p>
    <w:p w14:paraId="4EA14F72" w14:textId="77777777" w:rsidR="00D8250B" w:rsidRPr="00CE3BC4" w:rsidRDefault="008756DA"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w:t>
      </w:r>
      <w:r w:rsidR="008048E3" w:rsidRPr="00CE3BC4">
        <w:rPr>
          <w:rFonts w:ascii="Times New Roman" w:hAnsi="Times New Roman" w:cs="Times New Roman"/>
          <w:b/>
          <w:sz w:val="22"/>
          <w:szCs w:val="22"/>
        </w:rPr>
        <w:t>3</w:t>
      </w:r>
      <w:r w:rsidR="004E7CB7" w:rsidRPr="00CE3BC4">
        <w:rPr>
          <w:rFonts w:ascii="Times New Roman" w:hAnsi="Times New Roman" w:cs="Times New Roman"/>
          <w:b/>
          <w:sz w:val="22"/>
          <w:szCs w:val="22"/>
        </w:rPr>
        <w:t>1</w:t>
      </w:r>
      <w:r w:rsidRPr="00CE3BC4">
        <w:rPr>
          <w:rFonts w:ascii="Times New Roman" w:hAnsi="Times New Roman" w:cs="Times New Roman"/>
          <w:bCs/>
          <w:sz w:val="22"/>
          <w:szCs w:val="22"/>
        </w:rPr>
        <w:tab/>
        <w:t>As-built documentation / project close out.</w:t>
      </w:r>
    </w:p>
    <w:p w14:paraId="1D719598" w14:textId="77777777" w:rsidR="008756DA" w:rsidRPr="00CE3BC4" w:rsidRDefault="008756DA" w:rsidP="00CE3BC4">
      <w:pPr>
        <w:pStyle w:val="PlainText"/>
        <w:tabs>
          <w:tab w:val="left" w:pos="1080"/>
        </w:tabs>
        <w:jc w:val="both"/>
        <w:rPr>
          <w:rFonts w:ascii="Times New Roman" w:hAnsi="Times New Roman" w:cs="Times New Roman"/>
          <w:bCs/>
          <w:sz w:val="22"/>
          <w:szCs w:val="22"/>
        </w:rPr>
      </w:pPr>
    </w:p>
    <w:p w14:paraId="29849F25" w14:textId="77777777" w:rsidR="008756DA" w:rsidRPr="00CE3BC4" w:rsidRDefault="008756DA"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BB4AE9" w:rsidRPr="00CE3BC4">
        <w:rPr>
          <w:rFonts w:ascii="Times New Roman" w:hAnsi="Times New Roman" w:cs="Times New Roman"/>
          <w:b/>
          <w:sz w:val="22"/>
          <w:szCs w:val="22"/>
        </w:rPr>
        <w:t>2.3.</w:t>
      </w:r>
      <w:r w:rsidR="00140D1E" w:rsidRPr="00CE3BC4">
        <w:rPr>
          <w:rFonts w:ascii="Times New Roman" w:hAnsi="Times New Roman" w:cs="Times New Roman"/>
          <w:b/>
          <w:sz w:val="22"/>
          <w:szCs w:val="22"/>
        </w:rPr>
        <w:t>1.</w:t>
      </w:r>
      <w:r w:rsidR="005A5472" w:rsidRPr="00CE3BC4">
        <w:rPr>
          <w:rFonts w:ascii="Times New Roman" w:hAnsi="Times New Roman" w:cs="Times New Roman"/>
          <w:b/>
          <w:sz w:val="22"/>
          <w:szCs w:val="22"/>
        </w:rPr>
        <w:t>3</w:t>
      </w:r>
      <w:r w:rsidR="00923B97" w:rsidRPr="00CE3BC4">
        <w:rPr>
          <w:rFonts w:ascii="Times New Roman" w:hAnsi="Times New Roman" w:cs="Times New Roman"/>
          <w:b/>
          <w:sz w:val="22"/>
          <w:szCs w:val="22"/>
        </w:rPr>
        <w:t>2</w:t>
      </w:r>
      <w:r w:rsidRPr="00CE3BC4">
        <w:rPr>
          <w:rFonts w:ascii="Times New Roman" w:hAnsi="Times New Roman" w:cs="Times New Roman"/>
          <w:bCs/>
          <w:sz w:val="22"/>
          <w:szCs w:val="22"/>
        </w:rPr>
        <w:tab/>
        <w:t>Punchlist and warranty items.</w:t>
      </w:r>
    </w:p>
    <w:p w14:paraId="5FDA0763" w14:textId="77777777" w:rsidR="00C05201" w:rsidRPr="00CE3BC4" w:rsidRDefault="00C05201" w:rsidP="00CE3BC4">
      <w:pPr>
        <w:pStyle w:val="PlainText"/>
        <w:tabs>
          <w:tab w:val="left" w:pos="1080"/>
        </w:tabs>
        <w:jc w:val="both"/>
        <w:rPr>
          <w:rFonts w:ascii="Times New Roman" w:hAnsi="Times New Roman" w:cs="Times New Roman"/>
          <w:bCs/>
          <w:sz w:val="22"/>
          <w:szCs w:val="22"/>
        </w:rPr>
      </w:pPr>
    </w:p>
    <w:p w14:paraId="4A5A3C9A" w14:textId="77777777" w:rsidR="00C05201" w:rsidRPr="00CE3BC4" w:rsidRDefault="00C05201"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w:t>
      </w:r>
      <w:r w:rsidR="005A5472" w:rsidRPr="00CE3BC4">
        <w:rPr>
          <w:rFonts w:ascii="Times New Roman" w:hAnsi="Times New Roman" w:cs="Times New Roman"/>
          <w:b/>
          <w:sz w:val="22"/>
          <w:szCs w:val="22"/>
        </w:rPr>
        <w:t>3</w:t>
      </w:r>
      <w:r w:rsidR="00923B97" w:rsidRPr="00CE3BC4">
        <w:rPr>
          <w:rFonts w:ascii="Times New Roman" w:hAnsi="Times New Roman" w:cs="Times New Roman"/>
          <w:b/>
          <w:sz w:val="22"/>
          <w:szCs w:val="22"/>
        </w:rPr>
        <w:t>3</w:t>
      </w:r>
      <w:r w:rsidRPr="00CE3BC4">
        <w:rPr>
          <w:rFonts w:ascii="Times New Roman" w:hAnsi="Times New Roman" w:cs="Times New Roman"/>
          <w:bCs/>
          <w:sz w:val="22"/>
          <w:szCs w:val="22"/>
        </w:rPr>
        <w:tab/>
        <w:t xml:space="preserve">Any general conditions / temporary construction type items not expressly </w:t>
      </w:r>
      <w:r w:rsidR="00871A34" w:rsidRPr="00CE3BC4">
        <w:rPr>
          <w:rFonts w:ascii="Times New Roman" w:hAnsi="Times New Roman" w:cs="Times New Roman"/>
          <w:bCs/>
          <w:sz w:val="22"/>
          <w:szCs w:val="22"/>
        </w:rPr>
        <w:t>included</w:t>
      </w:r>
      <w:r w:rsidRPr="00CE3BC4">
        <w:rPr>
          <w:rFonts w:ascii="Times New Roman" w:hAnsi="Times New Roman" w:cs="Times New Roman"/>
          <w:bCs/>
          <w:sz w:val="22"/>
          <w:szCs w:val="22"/>
        </w:rPr>
        <w:t xml:space="preserve"> under Section 4.2.</w:t>
      </w:r>
      <w:r w:rsidR="00083725" w:rsidRPr="00CE3BC4">
        <w:rPr>
          <w:rFonts w:ascii="Times New Roman" w:hAnsi="Times New Roman" w:cs="Times New Roman"/>
          <w:bCs/>
          <w:sz w:val="22"/>
          <w:szCs w:val="22"/>
        </w:rPr>
        <w:t>3</w:t>
      </w:r>
      <w:r w:rsidR="00871A34" w:rsidRPr="00CE3BC4">
        <w:rPr>
          <w:rFonts w:ascii="Times New Roman" w:hAnsi="Times New Roman" w:cs="Times New Roman"/>
          <w:bCs/>
          <w:sz w:val="22"/>
          <w:szCs w:val="22"/>
        </w:rPr>
        <w:t>.1</w:t>
      </w:r>
      <w:r w:rsidR="0007071F" w:rsidRPr="00CE3BC4">
        <w:rPr>
          <w:rFonts w:ascii="Times New Roman" w:hAnsi="Times New Roman" w:cs="Times New Roman"/>
          <w:bCs/>
          <w:sz w:val="22"/>
          <w:szCs w:val="22"/>
        </w:rPr>
        <w:t>, except as provided in Section 4.2.4.</w:t>
      </w:r>
    </w:p>
    <w:p w14:paraId="02D3BF68" w14:textId="77777777" w:rsidR="00083725" w:rsidRPr="00CE3BC4" w:rsidRDefault="00083725" w:rsidP="00CE3BC4">
      <w:pPr>
        <w:pStyle w:val="PlainText"/>
        <w:tabs>
          <w:tab w:val="left" w:pos="1080"/>
        </w:tabs>
        <w:jc w:val="both"/>
        <w:rPr>
          <w:rFonts w:ascii="Times New Roman" w:hAnsi="Times New Roman" w:cs="Times New Roman"/>
          <w:bCs/>
          <w:sz w:val="22"/>
          <w:szCs w:val="22"/>
        </w:rPr>
      </w:pPr>
    </w:p>
    <w:p w14:paraId="1062BBFF" w14:textId="77777777" w:rsidR="00083725" w:rsidRPr="00CE3BC4" w:rsidRDefault="00083725"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4.2.3.1.3</w:t>
      </w:r>
      <w:r w:rsidR="00923B97" w:rsidRPr="00CE3BC4">
        <w:rPr>
          <w:rFonts w:ascii="Times New Roman" w:hAnsi="Times New Roman" w:cs="Times New Roman"/>
          <w:b/>
          <w:sz w:val="22"/>
          <w:szCs w:val="22"/>
        </w:rPr>
        <w:t>4</w:t>
      </w:r>
      <w:r w:rsidRPr="00CE3BC4">
        <w:rPr>
          <w:rFonts w:ascii="Times New Roman" w:hAnsi="Times New Roman" w:cs="Times New Roman"/>
          <w:bCs/>
          <w:sz w:val="22"/>
          <w:szCs w:val="22"/>
        </w:rPr>
        <w:tab/>
        <w:t>Sales and Use Tax, if any, on any items described in Sections 4.2.3.1.1 – 4.2.3.1.3</w:t>
      </w:r>
      <w:r w:rsidR="00923B97" w:rsidRPr="00CE3BC4">
        <w:rPr>
          <w:rFonts w:ascii="Times New Roman" w:hAnsi="Times New Roman" w:cs="Times New Roman"/>
          <w:bCs/>
          <w:sz w:val="22"/>
          <w:szCs w:val="22"/>
        </w:rPr>
        <w:t>3</w:t>
      </w:r>
      <w:r w:rsidRPr="00CE3BC4">
        <w:rPr>
          <w:rFonts w:ascii="Times New Roman" w:hAnsi="Times New Roman" w:cs="Times New Roman"/>
          <w:bCs/>
          <w:sz w:val="22"/>
          <w:szCs w:val="22"/>
        </w:rPr>
        <w:t>.</w:t>
      </w:r>
    </w:p>
    <w:p w14:paraId="36D2D67E" w14:textId="77777777" w:rsidR="00F24C06" w:rsidRPr="00CE3BC4" w:rsidRDefault="00F24C06" w:rsidP="00CE3BC4">
      <w:pPr>
        <w:pStyle w:val="PlainText"/>
        <w:tabs>
          <w:tab w:val="left" w:pos="1080"/>
        </w:tabs>
        <w:jc w:val="both"/>
        <w:rPr>
          <w:rFonts w:ascii="Times New Roman" w:hAnsi="Times New Roman" w:cs="Times New Roman"/>
          <w:bCs/>
          <w:sz w:val="22"/>
          <w:szCs w:val="22"/>
        </w:rPr>
      </w:pPr>
    </w:p>
    <w:p w14:paraId="3BD32681" w14:textId="3B30076B" w:rsidR="00871A34" w:rsidRPr="00CE3BC4" w:rsidRDefault="00871A3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4.2.3.</w:t>
      </w:r>
      <w:r w:rsidR="000B39CA" w:rsidRPr="00CE3BC4">
        <w:rPr>
          <w:rFonts w:ascii="Times New Roman" w:hAnsi="Times New Roman" w:cs="Times New Roman"/>
          <w:b/>
          <w:sz w:val="22"/>
          <w:szCs w:val="22"/>
        </w:rPr>
        <w:t>2</w:t>
      </w:r>
      <w:r w:rsidRPr="00CE3BC4">
        <w:rPr>
          <w:rFonts w:ascii="Times New Roman" w:hAnsi="Times New Roman" w:cs="Times New Roman"/>
          <w:b/>
          <w:sz w:val="22"/>
          <w:szCs w:val="22"/>
        </w:rPr>
        <w:tab/>
        <w:t>PROHIBITION ON SHIFTING ITEMS INCLUDED TO SUBCONTRACTORS</w:t>
      </w:r>
      <w:r w:rsidRPr="00CE3BC4">
        <w:rPr>
          <w:rFonts w:ascii="Times New Roman" w:hAnsi="Times New Roman" w:cs="Times New Roman"/>
          <w:bCs/>
          <w:sz w:val="22"/>
          <w:szCs w:val="22"/>
        </w:rPr>
        <w:t xml:space="preserve">. </w:t>
      </w:r>
      <w:r w:rsidR="00DE0085" w:rsidRPr="00CE3BC4">
        <w:rPr>
          <w:rFonts w:ascii="Times New Roman" w:hAnsi="Times New Roman" w:cs="Times New Roman"/>
          <w:bCs/>
          <w:sz w:val="22"/>
          <w:szCs w:val="22"/>
        </w:rPr>
        <w:t xml:space="preserve">Unless allowed by DFCM pursuant to a Change Order, </w:t>
      </w:r>
      <w:r w:rsidRPr="00CE3BC4">
        <w:rPr>
          <w:rFonts w:ascii="Times New Roman" w:hAnsi="Times New Roman" w:cs="Times New Roman"/>
          <w:bCs/>
          <w:sz w:val="22"/>
          <w:szCs w:val="22"/>
        </w:rPr>
        <w:t xml:space="preserve">Contractor shall not shift </w:t>
      </w:r>
      <w:r w:rsidR="00DE0085" w:rsidRPr="00CE3BC4">
        <w:rPr>
          <w:rFonts w:ascii="Times New Roman" w:hAnsi="Times New Roman" w:cs="Times New Roman"/>
          <w:bCs/>
          <w:sz w:val="22"/>
          <w:szCs w:val="22"/>
        </w:rPr>
        <w:t xml:space="preserve">the cost of </w:t>
      </w:r>
      <w:r w:rsidRPr="00CE3BC4">
        <w:rPr>
          <w:rFonts w:ascii="Times New Roman" w:hAnsi="Times New Roman" w:cs="Times New Roman"/>
          <w:bCs/>
          <w:sz w:val="22"/>
          <w:szCs w:val="22"/>
        </w:rPr>
        <w:t xml:space="preserve">items included in Contractor’s General Conditions Compensation to Subcontractor(s). By way of example, charging Subcontractor(s) a fee to access Contractor’s payment software, which fee is then passed on to DFCM in the subcontract cost, is prohibited. </w:t>
      </w:r>
      <w:r w:rsidRPr="00CE3BC4">
        <w:rPr>
          <w:rFonts w:ascii="Times New Roman" w:hAnsi="Times New Roman" w:cs="Times New Roman"/>
          <w:sz w:val="22"/>
          <w:szCs w:val="22"/>
        </w:rPr>
        <w:t xml:space="preserve">Pursuant to Utah Code § </w:t>
      </w:r>
      <w:r w:rsidRPr="00CE3BC4">
        <w:rPr>
          <w:rFonts w:ascii="Times New Roman" w:hAnsi="Times New Roman" w:cs="Times New Roman"/>
          <w:bCs/>
          <w:sz w:val="22"/>
          <w:szCs w:val="22"/>
        </w:rPr>
        <w:t>63G-6a-1210, in DFCM’s discretion, any such improperly shifted costs will be credited against the Contract Price at twice the amount of such improperly shifted cost.</w:t>
      </w:r>
    </w:p>
    <w:p w14:paraId="2E78F6B6" w14:textId="77777777" w:rsidR="00871A34" w:rsidRPr="00CE3BC4" w:rsidRDefault="00871A34" w:rsidP="00CE3BC4">
      <w:pPr>
        <w:pStyle w:val="PlainText"/>
        <w:tabs>
          <w:tab w:val="left" w:pos="1080"/>
        </w:tabs>
        <w:jc w:val="both"/>
        <w:rPr>
          <w:rFonts w:ascii="Times New Roman" w:hAnsi="Times New Roman" w:cs="Times New Roman"/>
          <w:bCs/>
          <w:sz w:val="22"/>
          <w:szCs w:val="22"/>
        </w:rPr>
      </w:pPr>
    </w:p>
    <w:p w14:paraId="7479BAF7" w14:textId="5F180491" w:rsidR="00140D1E" w:rsidRPr="00CE3BC4" w:rsidRDefault="00871A34"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4.2.4</w:t>
      </w:r>
      <w:r w:rsidRPr="00CE3BC4">
        <w:rPr>
          <w:rFonts w:ascii="Times New Roman" w:hAnsi="Times New Roman" w:cs="Times New Roman"/>
          <w:b/>
          <w:sz w:val="22"/>
          <w:szCs w:val="22"/>
        </w:rPr>
        <w:tab/>
        <w:t>ADDITIONAL GENERAL CONDITIONS CO</w:t>
      </w:r>
      <w:r w:rsidR="00E373B7" w:rsidRPr="00CE3BC4">
        <w:rPr>
          <w:rFonts w:ascii="Times New Roman" w:hAnsi="Times New Roman" w:cs="Times New Roman"/>
          <w:b/>
          <w:sz w:val="22"/>
          <w:szCs w:val="22"/>
        </w:rPr>
        <w:t>ST</w:t>
      </w:r>
      <w:r w:rsidR="00866F8E" w:rsidRPr="00CE3BC4">
        <w:rPr>
          <w:rFonts w:ascii="Times New Roman" w:hAnsi="Times New Roman" w:cs="Times New Roman"/>
          <w:b/>
          <w:sz w:val="22"/>
          <w:szCs w:val="22"/>
        </w:rPr>
        <w:t>(S)</w:t>
      </w:r>
      <w:r w:rsidRPr="00CE3BC4">
        <w:rPr>
          <w:rFonts w:ascii="Times New Roman" w:hAnsi="Times New Roman" w:cs="Times New Roman"/>
          <w:bCs/>
          <w:sz w:val="22"/>
          <w:szCs w:val="22"/>
        </w:rPr>
        <w:t xml:space="preserve">. </w:t>
      </w:r>
      <w:r w:rsidR="00866F8E" w:rsidRPr="00CE3BC4">
        <w:rPr>
          <w:rFonts w:ascii="Times New Roman" w:hAnsi="Times New Roman" w:cs="Times New Roman"/>
          <w:bCs/>
          <w:sz w:val="22"/>
          <w:szCs w:val="22"/>
        </w:rPr>
        <w:t>“</w:t>
      </w:r>
      <w:r w:rsidRPr="00CE3BC4">
        <w:rPr>
          <w:rFonts w:ascii="Times New Roman" w:hAnsi="Times New Roman" w:cs="Times New Roman"/>
          <w:bCs/>
          <w:sz w:val="22"/>
          <w:szCs w:val="22"/>
        </w:rPr>
        <w:t>Additional General Condition’s Costs(s)</w:t>
      </w:r>
      <w:r w:rsidR="00446379"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includes </w:t>
      </w:r>
      <w:r w:rsidR="00140D1E" w:rsidRPr="00CE3BC4">
        <w:rPr>
          <w:rFonts w:ascii="Times New Roman" w:hAnsi="Times New Roman" w:cs="Times New Roman"/>
          <w:bCs/>
          <w:sz w:val="22"/>
          <w:szCs w:val="22"/>
        </w:rPr>
        <w:t>the items listed in Sections 4.2.</w:t>
      </w:r>
      <w:r w:rsidR="000B39CA" w:rsidRPr="00CE3BC4">
        <w:rPr>
          <w:rFonts w:ascii="Times New Roman" w:hAnsi="Times New Roman" w:cs="Times New Roman"/>
          <w:bCs/>
          <w:sz w:val="22"/>
          <w:szCs w:val="22"/>
        </w:rPr>
        <w:t>4</w:t>
      </w:r>
      <w:r w:rsidR="00140D1E" w:rsidRPr="00CE3BC4">
        <w:rPr>
          <w:rFonts w:ascii="Times New Roman" w:hAnsi="Times New Roman" w:cs="Times New Roman"/>
          <w:bCs/>
          <w:sz w:val="22"/>
          <w:szCs w:val="22"/>
        </w:rPr>
        <w:t>.1 – 4.2.</w:t>
      </w:r>
      <w:r w:rsidR="000B39CA" w:rsidRPr="00CE3BC4">
        <w:rPr>
          <w:rFonts w:ascii="Times New Roman" w:hAnsi="Times New Roman" w:cs="Times New Roman"/>
          <w:bCs/>
          <w:sz w:val="22"/>
          <w:szCs w:val="22"/>
        </w:rPr>
        <w:t>4</w:t>
      </w:r>
      <w:r w:rsidR="00140D1E" w:rsidRPr="00CE3BC4">
        <w:rPr>
          <w:rFonts w:ascii="Times New Roman" w:hAnsi="Times New Roman" w:cs="Times New Roman"/>
          <w:bCs/>
          <w:sz w:val="22"/>
          <w:szCs w:val="22"/>
        </w:rPr>
        <w:t>.</w:t>
      </w:r>
      <w:r w:rsidR="006A67BB" w:rsidRPr="00CE3BC4">
        <w:rPr>
          <w:rFonts w:ascii="Times New Roman" w:hAnsi="Times New Roman" w:cs="Times New Roman"/>
          <w:bCs/>
          <w:sz w:val="22"/>
          <w:szCs w:val="22"/>
        </w:rPr>
        <w:t>5</w:t>
      </w:r>
      <w:r w:rsidR="00140D1E" w:rsidRPr="00CE3BC4">
        <w:rPr>
          <w:rFonts w:ascii="Times New Roman" w:hAnsi="Times New Roman" w:cs="Times New Roman"/>
          <w:bCs/>
          <w:sz w:val="22"/>
          <w:szCs w:val="22"/>
        </w:rPr>
        <w:t>.</w:t>
      </w:r>
    </w:p>
    <w:p w14:paraId="7D069C00" w14:textId="77777777" w:rsidR="00140D1E" w:rsidRPr="00CE3BC4" w:rsidRDefault="00140D1E" w:rsidP="00CE3BC4">
      <w:pPr>
        <w:pStyle w:val="PlainText"/>
        <w:tabs>
          <w:tab w:val="left" w:pos="1080"/>
        </w:tabs>
        <w:jc w:val="both"/>
        <w:rPr>
          <w:rFonts w:ascii="Times New Roman" w:hAnsi="Times New Roman" w:cs="Times New Roman"/>
          <w:bCs/>
          <w:sz w:val="22"/>
          <w:szCs w:val="22"/>
        </w:rPr>
      </w:pPr>
    </w:p>
    <w:p w14:paraId="019B9906" w14:textId="3C8A7316" w:rsidR="00140D1E" w:rsidRPr="00CE3BC4" w:rsidRDefault="00140D1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4.</w:t>
      </w:r>
      <w:r w:rsidRPr="00CE3BC4">
        <w:rPr>
          <w:rFonts w:ascii="Times New Roman" w:hAnsi="Times New Roman" w:cs="Times New Roman"/>
          <w:b/>
          <w:sz w:val="22"/>
          <w:szCs w:val="22"/>
        </w:rPr>
        <w:t>1</w:t>
      </w:r>
      <w:r w:rsidRPr="00CE3BC4">
        <w:rPr>
          <w:rFonts w:ascii="Times New Roman" w:hAnsi="Times New Roman" w:cs="Times New Roman"/>
          <w:bCs/>
          <w:sz w:val="22"/>
          <w:szCs w:val="22"/>
        </w:rPr>
        <w:tab/>
        <w:t>Tower cranes</w:t>
      </w:r>
      <w:r w:rsidR="0043153B" w:rsidRPr="00CE3BC4">
        <w:rPr>
          <w:rFonts w:ascii="Times New Roman" w:hAnsi="Times New Roman" w:cs="Times New Roman"/>
          <w:bCs/>
          <w:sz w:val="22"/>
          <w:szCs w:val="22"/>
        </w:rPr>
        <w:t xml:space="preserve"> </w:t>
      </w:r>
      <w:r w:rsidR="006A67BB" w:rsidRPr="00CE3BC4">
        <w:rPr>
          <w:rFonts w:ascii="Times New Roman" w:hAnsi="Times New Roman" w:cs="Times New Roman"/>
          <w:bCs/>
          <w:sz w:val="22"/>
          <w:szCs w:val="22"/>
        </w:rPr>
        <w:t xml:space="preserve">and large mobile cranes </w:t>
      </w:r>
      <w:r w:rsidR="0043153B" w:rsidRPr="00CE3BC4">
        <w:rPr>
          <w:rFonts w:ascii="Times New Roman" w:hAnsi="Times New Roman" w:cs="Times New Roman"/>
          <w:bCs/>
          <w:sz w:val="22"/>
          <w:szCs w:val="22"/>
        </w:rPr>
        <w:t>(including operators)</w:t>
      </w:r>
      <w:r w:rsidRPr="00CE3BC4">
        <w:rPr>
          <w:rFonts w:ascii="Times New Roman" w:hAnsi="Times New Roman" w:cs="Times New Roman"/>
          <w:bCs/>
          <w:sz w:val="22"/>
          <w:szCs w:val="22"/>
        </w:rPr>
        <w:t>.</w:t>
      </w:r>
    </w:p>
    <w:p w14:paraId="494A39BF" w14:textId="77777777" w:rsidR="00140D1E" w:rsidRPr="00CE3BC4" w:rsidRDefault="00140D1E" w:rsidP="00CE3BC4">
      <w:pPr>
        <w:pStyle w:val="PlainText"/>
        <w:tabs>
          <w:tab w:val="left" w:pos="1080"/>
        </w:tabs>
        <w:jc w:val="both"/>
        <w:rPr>
          <w:rFonts w:ascii="Times New Roman" w:hAnsi="Times New Roman" w:cs="Times New Roman"/>
          <w:bCs/>
          <w:sz w:val="22"/>
          <w:szCs w:val="22"/>
        </w:rPr>
      </w:pPr>
    </w:p>
    <w:p w14:paraId="3F962190" w14:textId="614902E1" w:rsidR="00140D1E" w:rsidRPr="00CE3BC4" w:rsidRDefault="00140D1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4</w:t>
      </w:r>
      <w:r w:rsidRPr="00CE3BC4">
        <w:rPr>
          <w:rFonts w:ascii="Times New Roman" w:hAnsi="Times New Roman" w:cs="Times New Roman"/>
          <w:b/>
          <w:sz w:val="22"/>
          <w:szCs w:val="22"/>
        </w:rPr>
        <w:t>.2</w:t>
      </w:r>
      <w:r w:rsidRPr="00CE3BC4">
        <w:rPr>
          <w:rFonts w:ascii="Times New Roman" w:hAnsi="Times New Roman" w:cs="Times New Roman"/>
          <w:bCs/>
          <w:sz w:val="22"/>
          <w:szCs w:val="22"/>
        </w:rPr>
        <w:tab/>
      </w:r>
      <w:r w:rsidR="00923B97" w:rsidRPr="00CE3BC4">
        <w:rPr>
          <w:rFonts w:ascii="Times New Roman" w:hAnsi="Times New Roman" w:cs="Times New Roman"/>
          <w:bCs/>
          <w:sz w:val="22"/>
          <w:szCs w:val="22"/>
        </w:rPr>
        <w:t xml:space="preserve">Parking costs </w:t>
      </w:r>
      <w:r w:rsidR="0007071F" w:rsidRPr="00CE3BC4">
        <w:rPr>
          <w:rFonts w:ascii="Times New Roman" w:hAnsi="Times New Roman" w:cs="Times New Roman"/>
          <w:bCs/>
          <w:sz w:val="22"/>
          <w:szCs w:val="22"/>
        </w:rPr>
        <w:t xml:space="preserve">(except as provided in Section 4.2.2.3) </w:t>
      </w:r>
      <w:r w:rsidR="00923B97" w:rsidRPr="00CE3BC4">
        <w:rPr>
          <w:rFonts w:ascii="Times New Roman" w:hAnsi="Times New Roman" w:cs="Times New Roman"/>
          <w:bCs/>
          <w:sz w:val="22"/>
          <w:szCs w:val="22"/>
        </w:rPr>
        <w:t>or UDOT costs for on-site employees</w:t>
      </w:r>
      <w:r w:rsidRPr="00CE3BC4">
        <w:rPr>
          <w:rFonts w:ascii="Times New Roman" w:hAnsi="Times New Roman" w:cs="Times New Roman"/>
          <w:bCs/>
          <w:sz w:val="22"/>
          <w:szCs w:val="22"/>
        </w:rPr>
        <w:t>.</w:t>
      </w:r>
    </w:p>
    <w:p w14:paraId="7D927A0F" w14:textId="77777777" w:rsidR="00140D1E" w:rsidRPr="00CE3BC4" w:rsidRDefault="00140D1E" w:rsidP="00CE3BC4">
      <w:pPr>
        <w:pStyle w:val="PlainText"/>
        <w:tabs>
          <w:tab w:val="left" w:pos="1080"/>
        </w:tabs>
        <w:jc w:val="both"/>
        <w:rPr>
          <w:rFonts w:ascii="Times New Roman" w:hAnsi="Times New Roman" w:cs="Times New Roman"/>
          <w:bCs/>
          <w:sz w:val="22"/>
          <w:szCs w:val="22"/>
        </w:rPr>
      </w:pPr>
    </w:p>
    <w:p w14:paraId="77618F1A" w14:textId="2C40745A" w:rsidR="00140D1E" w:rsidRPr="00CE3BC4" w:rsidRDefault="00140D1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4</w:t>
      </w:r>
      <w:r w:rsidRPr="00CE3BC4">
        <w:rPr>
          <w:rFonts w:ascii="Times New Roman" w:hAnsi="Times New Roman" w:cs="Times New Roman"/>
          <w:b/>
          <w:sz w:val="22"/>
          <w:szCs w:val="22"/>
        </w:rPr>
        <w:t>.3</w:t>
      </w:r>
      <w:r w:rsidRPr="00CE3BC4">
        <w:rPr>
          <w:rFonts w:ascii="Times New Roman" w:hAnsi="Times New Roman" w:cs="Times New Roman"/>
          <w:bCs/>
          <w:sz w:val="22"/>
          <w:szCs w:val="22"/>
        </w:rPr>
        <w:tab/>
        <w:t>Winter conditions</w:t>
      </w:r>
      <w:r w:rsidR="0043153B" w:rsidRPr="00CE3BC4">
        <w:rPr>
          <w:rFonts w:ascii="Times New Roman" w:hAnsi="Times New Roman" w:cs="Times New Roman"/>
          <w:bCs/>
          <w:sz w:val="22"/>
          <w:szCs w:val="22"/>
        </w:rPr>
        <w:t xml:space="preserve"> – furnace</w:t>
      </w:r>
      <w:r w:rsidR="006A67BB" w:rsidRPr="00CE3BC4">
        <w:rPr>
          <w:rFonts w:ascii="Times New Roman" w:hAnsi="Times New Roman" w:cs="Times New Roman"/>
          <w:bCs/>
          <w:sz w:val="22"/>
          <w:szCs w:val="22"/>
        </w:rPr>
        <w:t>(s)</w:t>
      </w:r>
      <w:r w:rsidR="0043153B" w:rsidRPr="00CE3BC4">
        <w:rPr>
          <w:rFonts w:ascii="Times New Roman" w:hAnsi="Times New Roman" w:cs="Times New Roman"/>
          <w:bCs/>
          <w:sz w:val="22"/>
          <w:szCs w:val="22"/>
        </w:rPr>
        <w:t>, heater</w:t>
      </w:r>
      <w:r w:rsidR="006A67BB" w:rsidRPr="00CE3BC4">
        <w:rPr>
          <w:rFonts w:ascii="Times New Roman" w:hAnsi="Times New Roman" w:cs="Times New Roman"/>
          <w:bCs/>
          <w:sz w:val="22"/>
          <w:szCs w:val="22"/>
        </w:rPr>
        <w:t>(s)</w:t>
      </w:r>
      <w:r w:rsidR="0043153B" w:rsidRPr="00CE3BC4">
        <w:rPr>
          <w:rFonts w:ascii="Times New Roman" w:hAnsi="Times New Roman" w:cs="Times New Roman"/>
          <w:bCs/>
          <w:sz w:val="22"/>
          <w:szCs w:val="22"/>
        </w:rPr>
        <w:t xml:space="preserve"> and boiler</w:t>
      </w:r>
      <w:r w:rsidR="006A67BB" w:rsidRPr="00CE3BC4">
        <w:rPr>
          <w:rFonts w:ascii="Times New Roman" w:hAnsi="Times New Roman" w:cs="Times New Roman"/>
          <w:bCs/>
          <w:sz w:val="22"/>
          <w:szCs w:val="22"/>
        </w:rPr>
        <w:t>(s)</w:t>
      </w:r>
      <w:r w:rsidR="0043153B" w:rsidRPr="00CE3BC4">
        <w:rPr>
          <w:rFonts w:ascii="Times New Roman" w:hAnsi="Times New Roman" w:cs="Times New Roman"/>
          <w:bCs/>
          <w:sz w:val="22"/>
          <w:szCs w:val="22"/>
        </w:rPr>
        <w:t xml:space="preserve">, </w:t>
      </w:r>
      <w:r w:rsidR="00446379" w:rsidRPr="00CE3BC4">
        <w:rPr>
          <w:rFonts w:ascii="Times New Roman" w:hAnsi="Times New Roman" w:cs="Times New Roman"/>
          <w:bCs/>
          <w:sz w:val="22"/>
          <w:szCs w:val="22"/>
        </w:rPr>
        <w:t xml:space="preserve">heating fuel and electricity </w:t>
      </w:r>
      <w:r w:rsidR="006A67BB" w:rsidRPr="00CE3BC4">
        <w:rPr>
          <w:rFonts w:ascii="Times New Roman" w:hAnsi="Times New Roman" w:cs="Times New Roman"/>
          <w:bCs/>
          <w:sz w:val="22"/>
          <w:szCs w:val="22"/>
        </w:rPr>
        <w:t xml:space="preserve">and </w:t>
      </w:r>
      <w:r w:rsidR="0043153B" w:rsidRPr="00CE3BC4">
        <w:rPr>
          <w:rFonts w:ascii="Times New Roman" w:hAnsi="Times New Roman" w:cs="Times New Roman"/>
          <w:bCs/>
          <w:sz w:val="22"/>
          <w:szCs w:val="22"/>
        </w:rPr>
        <w:t>temporary enclosure</w:t>
      </w:r>
      <w:r w:rsidR="006A67BB" w:rsidRPr="00CE3BC4">
        <w:rPr>
          <w:rFonts w:ascii="Times New Roman" w:hAnsi="Times New Roman" w:cs="Times New Roman"/>
          <w:bCs/>
          <w:sz w:val="22"/>
          <w:szCs w:val="22"/>
        </w:rPr>
        <w:t>s not included in Section 4.2.3.1.2</w:t>
      </w:r>
      <w:r w:rsidR="00923B97" w:rsidRPr="00CE3BC4">
        <w:rPr>
          <w:rFonts w:ascii="Times New Roman" w:hAnsi="Times New Roman" w:cs="Times New Roman"/>
          <w:bCs/>
          <w:sz w:val="22"/>
          <w:szCs w:val="22"/>
        </w:rPr>
        <w:t>8</w:t>
      </w:r>
      <w:r w:rsidR="006A67BB" w:rsidRPr="00CE3BC4">
        <w:rPr>
          <w:rFonts w:ascii="Times New Roman" w:hAnsi="Times New Roman" w:cs="Times New Roman"/>
          <w:bCs/>
          <w:sz w:val="22"/>
          <w:szCs w:val="22"/>
        </w:rPr>
        <w:t>.</w:t>
      </w:r>
    </w:p>
    <w:p w14:paraId="74BBC9CF" w14:textId="77777777" w:rsidR="0047668A" w:rsidRPr="00CE3BC4" w:rsidRDefault="0047668A" w:rsidP="00CE3BC4">
      <w:pPr>
        <w:pStyle w:val="PlainText"/>
        <w:tabs>
          <w:tab w:val="left" w:pos="1080"/>
        </w:tabs>
        <w:jc w:val="both"/>
        <w:rPr>
          <w:rFonts w:ascii="Times New Roman" w:hAnsi="Times New Roman" w:cs="Times New Roman"/>
          <w:bCs/>
          <w:sz w:val="22"/>
          <w:szCs w:val="22"/>
        </w:rPr>
      </w:pPr>
    </w:p>
    <w:p w14:paraId="633A03A8" w14:textId="3A76C54F" w:rsidR="00E61832" w:rsidRPr="00CE3BC4" w:rsidRDefault="00E61832"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4.</w:t>
      </w:r>
      <w:r w:rsidRPr="00CE3BC4">
        <w:rPr>
          <w:rFonts w:ascii="Times New Roman" w:hAnsi="Times New Roman" w:cs="Times New Roman"/>
          <w:b/>
          <w:sz w:val="22"/>
          <w:szCs w:val="22"/>
        </w:rPr>
        <w:t>4</w:t>
      </w:r>
      <w:r w:rsidRPr="00CE3BC4">
        <w:rPr>
          <w:rFonts w:ascii="Times New Roman" w:hAnsi="Times New Roman" w:cs="Times New Roman"/>
          <w:bCs/>
          <w:sz w:val="22"/>
          <w:szCs w:val="22"/>
        </w:rPr>
        <w:tab/>
        <w:t>On-site security guards.</w:t>
      </w:r>
    </w:p>
    <w:p w14:paraId="43AB2ECE" w14:textId="77777777" w:rsidR="002E350C" w:rsidRPr="00CE3BC4" w:rsidRDefault="002E350C" w:rsidP="00CE3BC4">
      <w:pPr>
        <w:pStyle w:val="PlainText"/>
        <w:tabs>
          <w:tab w:val="left" w:pos="1080"/>
        </w:tabs>
        <w:jc w:val="both"/>
        <w:rPr>
          <w:rFonts w:ascii="Times New Roman" w:hAnsi="Times New Roman" w:cs="Times New Roman"/>
          <w:bCs/>
          <w:sz w:val="22"/>
          <w:szCs w:val="22"/>
        </w:rPr>
      </w:pPr>
    </w:p>
    <w:p w14:paraId="192F6875" w14:textId="2BE2FFB9" w:rsidR="002E350C" w:rsidRPr="00CE3BC4" w:rsidRDefault="002E350C"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4.2.4.5</w:t>
      </w:r>
      <w:r w:rsidRPr="00CE3BC4">
        <w:rPr>
          <w:rFonts w:ascii="Times New Roman" w:hAnsi="Times New Roman" w:cs="Times New Roman"/>
          <w:bCs/>
          <w:sz w:val="22"/>
          <w:szCs w:val="22"/>
        </w:rPr>
        <w:tab/>
        <w:t>Flagmen</w:t>
      </w:r>
      <w:r w:rsidR="00923B97" w:rsidRPr="00CE3BC4">
        <w:rPr>
          <w:rFonts w:ascii="Times New Roman" w:hAnsi="Times New Roman" w:cs="Times New Roman"/>
          <w:bCs/>
          <w:sz w:val="22"/>
          <w:szCs w:val="22"/>
        </w:rPr>
        <w:t xml:space="preserve"> / traffic control personnel</w:t>
      </w:r>
      <w:r w:rsidRPr="00CE3BC4">
        <w:rPr>
          <w:rFonts w:ascii="Times New Roman" w:hAnsi="Times New Roman" w:cs="Times New Roman"/>
          <w:bCs/>
          <w:sz w:val="22"/>
          <w:szCs w:val="22"/>
        </w:rPr>
        <w:t>.</w:t>
      </w:r>
    </w:p>
    <w:p w14:paraId="4AC71F41" w14:textId="77777777" w:rsidR="0047668A" w:rsidRPr="00CE3BC4" w:rsidRDefault="0047668A" w:rsidP="00CE3BC4">
      <w:pPr>
        <w:pStyle w:val="PlainText"/>
        <w:tabs>
          <w:tab w:val="left" w:pos="1080"/>
        </w:tabs>
        <w:jc w:val="both"/>
        <w:rPr>
          <w:rFonts w:ascii="Times New Roman" w:hAnsi="Times New Roman" w:cs="Times New Roman"/>
          <w:bCs/>
          <w:sz w:val="22"/>
          <w:szCs w:val="22"/>
        </w:rPr>
      </w:pPr>
    </w:p>
    <w:p w14:paraId="5406D6C8" w14:textId="3456B38D" w:rsidR="00F144F6" w:rsidRPr="00CE3BC4" w:rsidRDefault="00BB4AE9"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5</w:t>
      </w:r>
      <w:r w:rsidRPr="00CE3BC4">
        <w:rPr>
          <w:rFonts w:ascii="Times New Roman" w:hAnsi="Times New Roman" w:cs="Times New Roman"/>
          <w:b/>
          <w:sz w:val="22"/>
          <w:szCs w:val="22"/>
        </w:rPr>
        <w:tab/>
        <w:t>BID PACKAGE COST</w:t>
      </w:r>
      <w:r w:rsidR="00BA7F3A" w:rsidRPr="00CE3BC4">
        <w:rPr>
          <w:rFonts w:ascii="Times New Roman" w:hAnsi="Times New Roman" w:cs="Times New Roman"/>
          <w:b/>
          <w:sz w:val="22"/>
          <w:szCs w:val="22"/>
        </w:rPr>
        <w:t>(S)</w:t>
      </w:r>
      <w:r w:rsidRPr="00CE3BC4">
        <w:rPr>
          <w:rFonts w:ascii="Times New Roman" w:hAnsi="Times New Roman" w:cs="Times New Roman"/>
          <w:b/>
          <w:sz w:val="22"/>
          <w:szCs w:val="22"/>
        </w:rPr>
        <w:t xml:space="preserve">. </w:t>
      </w:r>
      <w:r w:rsidR="00443041" w:rsidRPr="00CE3BC4">
        <w:rPr>
          <w:rFonts w:ascii="Times New Roman" w:hAnsi="Times New Roman" w:cs="Times New Roman"/>
          <w:bCs/>
          <w:sz w:val="22"/>
          <w:szCs w:val="22"/>
        </w:rPr>
        <w:t>DFCM shall pay the</w:t>
      </w:r>
      <w:r w:rsidR="00443041" w:rsidRPr="00CE3BC4">
        <w:rPr>
          <w:rFonts w:ascii="Times New Roman" w:hAnsi="Times New Roman" w:cs="Times New Roman"/>
          <w:b/>
          <w:sz w:val="22"/>
          <w:szCs w:val="22"/>
        </w:rPr>
        <w:t xml:space="preserve"> </w:t>
      </w:r>
      <w:r w:rsidRPr="00CE3BC4">
        <w:rPr>
          <w:rFonts w:ascii="Times New Roman" w:hAnsi="Times New Roman" w:cs="Times New Roman"/>
          <w:bCs/>
          <w:sz w:val="22"/>
          <w:szCs w:val="22"/>
        </w:rPr>
        <w:t>Bid Package Cost</w:t>
      </w:r>
      <w:r w:rsidR="00420ACA" w:rsidRPr="00CE3BC4">
        <w:rPr>
          <w:rFonts w:ascii="Times New Roman" w:hAnsi="Times New Roman" w:cs="Times New Roman"/>
          <w:bCs/>
          <w:sz w:val="22"/>
          <w:szCs w:val="22"/>
        </w:rPr>
        <w:t>(s)</w:t>
      </w:r>
      <w:r w:rsidR="00443041" w:rsidRPr="00CE3BC4">
        <w:rPr>
          <w:rFonts w:ascii="Times New Roman" w:hAnsi="Times New Roman" w:cs="Times New Roman"/>
          <w:bCs/>
          <w:sz w:val="22"/>
          <w:szCs w:val="22"/>
        </w:rPr>
        <w:t xml:space="preserve"> as provided in Section 3.1.9.2.</w:t>
      </w:r>
      <w:r w:rsidR="00CD3567" w:rsidRPr="00CE3BC4">
        <w:rPr>
          <w:rFonts w:ascii="Times New Roman" w:hAnsi="Times New Roman" w:cs="Times New Roman"/>
          <w:bCs/>
          <w:sz w:val="22"/>
          <w:szCs w:val="22"/>
        </w:rPr>
        <w:t>4</w:t>
      </w:r>
      <w:r w:rsidRPr="00CE3BC4">
        <w:rPr>
          <w:rFonts w:ascii="Times New Roman" w:hAnsi="Times New Roman" w:cs="Times New Roman"/>
          <w:bCs/>
          <w:sz w:val="22"/>
          <w:szCs w:val="22"/>
        </w:rPr>
        <w:t>.</w:t>
      </w:r>
    </w:p>
    <w:p w14:paraId="256A8C27" w14:textId="77777777" w:rsidR="004B2C87" w:rsidRPr="00CE3BC4" w:rsidRDefault="004B2C87" w:rsidP="00CE3BC4">
      <w:pPr>
        <w:pStyle w:val="PlainText"/>
        <w:tabs>
          <w:tab w:val="left" w:pos="1080"/>
        </w:tabs>
        <w:jc w:val="both"/>
        <w:rPr>
          <w:rFonts w:ascii="Times New Roman" w:hAnsi="Times New Roman" w:cs="Times New Roman"/>
          <w:bCs/>
          <w:sz w:val="22"/>
          <w:szCs w:val="22"/>
        </w:rPr>
      </w:pPr>
    </w:p>
    <w:p w14:paraId="038F7150" w14:textId="77777777" w:rsidR="004B2C87" w:rsidRPr="00CE3BC4" w:rsidRDefault="004B2C8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6</w:t>
      </w:r>
      <w:r w:rsidRPr="00CE3BC4">
        <w:rPr>
          <w:rFonts w:ascii="Times New Roman" w:hAnsi="Times New Roman" w:cs="Times New Roman"/>
          <w:b/>
          <w:sz w:val="22"/>
          <w:szCs w:val="22"/>
        </w:rPr>
        <w:tab/>
      </w:r>
      <w:r w:rsidR="00495832" w:rsidRPr="00CE3BC4">
        <w:rPr>
          <w:rFonts w:ascii="Times New Roman" w:hAnsi="Times New Roman" w:cs="Times New Roman"/>
          <w:b/>
          <w:sz w:val="22"/>
          <w:szCs w:val="22"/>
        </w:rPr>
        <w:t>CONTRACTOR’S DIRECT SELF-PERFORMED</w:t>
      </w:r>
      <w:r w:rsidRPr="00CE3BC4">
        <w:rPr>
          <w:rFonts w:ascii="Times New Roman" w:hAnsi="Times New Roman" w:cs="Times New Roman"/>
          <w:b/>
          <w:sz w:val="22"/>
          <w:szCs w:val="22"/>
        </w:rPr>
        <w:t xml:space="preserve"> WORK COMPENSATION. </w:t>
      </w:r>
    </w:p>
    <w:p w14:paraId="30FAC5EE" w14:textId="77777777" w:rsidR="004B2C87" w:rsidRPr="00CE3BC4" w:rsidRDefault="004B2C87" w:rsidP="00CE3BC4">
      <w:pPr>
        <w:pStyle w:val="PlainText"/>
        <w:tabs>
          <w:tab w:val="left" w:pos="1080"/>
        </w:tabs>
        <w:jc w:val="both"/>
        <w:rPr>
          <w:rFonts w:ascii="Times New Roman" w:hAnsi="Times New Roman" w:cs="Times New Roman"/>
          <w:bCs/>
          <w:sz w:val="22"/>
          <w:szCs w:val="22"/>
        </w:rPr>
      </w:pPr>
    </w:p>
    <w:p w14:paraId="1F881A53" w14:textId="5493FFC3" w:rsidR="004B2C87" w:rsidRPr="00CE3BC4" w:rsidRDefault="004B2C8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6</w:t>
      </w:r>
      <w:r w:rsidRPr="00CE3BC4">
        <w:rPr>
          <w:rFonts w:ascii="Times New Roman" w:hAnsi="Times New Roman" w:cs="Times New Roman"/>
          <w:b/>
          <w:sz w:val="22"/>
          <w:szCs w:val="22"/>
        </w:rPr>
        <w:t>.1</w:t>
      </w:r>
      <w:r w:rsidRPr="00CE3BC4">
        <w:rPr>
          <w:rFonts w:ascii="Times New Roman" w:hAnsi="Times New Roman" w:cs="Times New Roman"/>
          <w:bCs/>
          <w:sz w:val="22"/>
          <w:szCs w:val="22"/>
        </w:rPr>
        <w:tab/>
        <w:t xml:space="preserve">For Work performed by the Contractor as a Subcontractor pursuant to Section </w:t>
      </w:r>
      <w:r w:rsidR="00420ACA" w:rsidRPr="00CE3BC4">
        <w:rPr>
          <w:rFonts w:ascii="Times New Roman" w:hAnsi="Times New Roman" w:cs="Times New Roman"/>
          <w:bCs/>
          <w:sz w:val="22"/>
          <w:szCs w:val="22"/>
        </w:rPr>
        <w:t>3.2.</w:t>
      </w:r>
      <w:r w:rsidR="00CD3567" w:rsidRPr="00CE3BC4">
        <w:rPr>
          <w:rFonts w:ascii="Times New Roman" w:hAnsi="Times New Roman" w:cs="Times New Roman"/>
          <w:bCs/>
          <w:sz w:val="22"/>
          <w:szCs w:val="22"/>
        </w:rPr>
        <w:t>3</w:t>
      </w:r>
      <w:r w:rsidR="00420ACA" w:rsidRPr="00CE3BC4">
        <w:rPr>
          <w:rFonts w:ascii="Times New Roman" w:hAnsi="Times New Roman" w:cs="Times New Roman"/>
          <w:bCs/>
          <w:sz w:val="22"/>
          <w:szCs w:val="22"/>
        </w:rPr>
        <w:t>.1</w:t>
      </w:r>
      <w:r w:rsidRPr="00CE3BC4">
        <w:rPr>
          <w:rFonts w:ascii="Times New Roman" w:hAnsi="Times New Roman" w:cs="Times New Roman"/>
          <w:bCs/>
          <w:sz w:val="22"/>
          <w:szCs w:val="22"/>
        </w:rPr>
        <w:t xml:space="preserve">, </w:t>
      </w:r>
      <w:r w:rsidR="00AD6508"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Contractor’s compensation is included in the applicable Bid Package Cost</w:t>
      </w:r>
      <w:r w:rsidR="00AD6508" w:rsidRPr="00CE3BC4">
        <w:rPr>
          <w:rFonts w:ascii="Times New Roman" w:hAnsi="Times New Roman" w:cs="Times New Roman"/>
          <w:bCs/>
          <w:sz w:val="22"/>
          <w:szCs w:val="22"/>
        </w:rPr>
        <w:t>(s)</w:t>
      </w:r>
      <w:r w:rsidRPr="00CE3BC4">
        <w:rPr>
          <w:rFonts w:ascii="Times New Roman" w:hAnsi="Times New Roman" w:cs="Times New Roman"/>
          <w:bCs/>
          <w:sz w:val="22"/>
          <w:szCs w:val="22"/>
        </w:rPr>
        <w:t>.</w:t>
      </w:r>
    </w:p>
    <w:p w14:paraId="436693FB" w14:textId="77777777" w:rsidR="004B2C87" w:rsidRPr="00CE3BC4" w:rsidRDefault="004B2C87" w:rsidP="00CE3BC4">
      <w:pPr>
        <w:pStyle w:val="PlainText"/>
        <w:tabs>
          <w:tab w:val="left" w:pos="1080"/>
        </w:tabs>
        <w:jc w:val="both"/>
        <w:rPr>
          <w:rFonts w:ascii="Times New Roman" w:hAnsi="Times New Roman" w:cs="Times New Roman"/>
          <w:bCs/>
          <w:sz w:val="22"/>
          <w:szCs w:val="22"/>
        </w:rPr>
      </w:pPr>
    </w:p>
    <w:p w14:paraId="5147D601" w14:textId="79DED389" w:rsidR="004602FB" w:rsidRDefault="004B2C8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6.</w:t>
      </w:r>
      <w:r w:rsidRPr="00CE3BC4">
        <w:rPr>
          <w:rFonts w:ascii="Times New Roman" w:hAnsi="Times New Roman" w:cs="Times New Roman"/>
          <w:b/>
          <w:sz w:val="22"/>
          <w:szCs w:val="22"/>
        </w:rPr>
        <w:t>2</w:t>
      </w:r>
      <w:r w:rsidRPr="00CE3BC4">
        <w:rPr>
          <w:rFonts w:ascii="Times New Roman" w:hAnsi="Times New Roman" w:cs="Times New Roman"/>
          <w:bCs/>
          <w:sz w:val="22"/>
          <w:szCs w:val="22"/>
        </w:rPr>
        <w:tab/>
        <w:t xml:space="preserve">For </w:t>
      </w:r>
      <w:r w:rsidR="00961E84" w:rsidRPr="00CE3BC4">
        <w:rPr>
          <w:rFonts w:ascii="Times New Roman" w:hAnsi="Times New Roman" w:cs="Times New Roman"/>
          <w:bCs/>
          <w:sz w:val="22"/>
          <w:szCs w:val="22"/>
        </w:rPr>
        <w:t xml:space="preserve">Direct Self-Performed </w:t>
      </w:r>
      <w:r w:rsidRPr="00CE3BC4">
        <w:rPr>
          <w:rFonts w:ascii="Times New Roman" w:hAnsi="Times New Roman" w:cs="Times New Roman"/>
          <w:bCs/>
          <w:sz w:val="22"/>
          <w:szCs w:val="22"/>
        </w:rPr>
        <w:t xml:space="preserve">Work performed directly by Contractor pursuant to Section </w:t>
      </w:r>
      <w:r w:rsidR="00420ACA" w:rsidRPr="00CE3BC4">
        <w:rPr>
          <w:rFonts w:ascii="Times New Roman" w:hAnsi="Times New Roman" w:cs="Times New Roman"/>
          <w:bCs/>
          <w:sz w:val="22"/>
          <w:szCs w:val="22"/>
        </w:rPr>
        <w:t>3.2.</w:t>
      </w:r>
      <w:r w:rsidR="00CD3567" w:rsidRPr="00CE3BC4">
        <w:rPr>
          <w:rFonts w:ascii="Times New Roman" w:hAnsi="Times New Roman" w:cs="Times New Roman"/>
          <w:bCs/>
          <w:sz w:val="22"/>
          <w:szCs w:val="22"/>
        </w:rPr>
        <w:t>3</w:t>
      </w:r>
      <w:r w:rsidR="00420ACA" w:rsidRPr="00CE3BC4">
        <w:rPr>
          <w:rFonts w:ascii="Times New Roman" w:hAnsi="Times New Roman" w:cs="Times New Roman"/>
          <w:bCs/>
          <w:sz w:val="22"/>
          <w:szCs w:val="22"/>
        </w:rPr>
        <w:t>.2</w:t>
      </w:r>
      <w:r w:rsidR="0010795E" w:rsidRPr="00CE3BC4">
        <w:rPr>
          <w:rFonts w:ascii="Times New Roman" w:hAnsi="Times New Roman" w:cs="Times New Roman"/>
          <w:bCs/>
          <w:sz w:val="22"/>
          <w:szCs w:val="22"/>
        </w:rPr>
        <w:t xml:space="preserve">, DFCM shall pay </w:t>
      </w:r>
      <w:r w:rsidR="00AD6508" w:rsidRPr="00CE3BC4">
        <w:rPr>
          <w:rFonts w:ascii="Times New Roman" w:hAnsi="Times New Roman" w:cs="Times New Roman"/>
          <w:bCs/>
          <w:sz w:val="22"/>
          <w:szCs w:val="22"/>
        </w:rPr>
        <w:t xml:space="preserve">the </w:t>
      </w:r>
      <w:r w:rsidR="0010795E" w:rsidRPr="00CE3BC4">
        <w:rPr>
          <w:rFonts w:ascii="Times New Roman" w:hAnsi="Times New Roman" w:cs="Times New Roman"/>
          <w:bCs/>
          <w:sz w:val="22"/>
          <w:szCs w:val="22"/>
        </w:rPr>
        <w:t>Contractor</w:t>
      </w:r>
      <w:r w:rsidR="00420ACA" w:rsidRPr="00CE3BC4">
        <w:rPr>
          <w:rFonts w:ascii="Times New Roman" w:hAnsi="Times New Roman" w:cs="Times New Roman"/>
          <w:bCs/>
          <w:sz w:val="22"/>
          <w:szCs w:val="22"/>
        </w:rPr>
        <w:t xml:space="preserve"> the</w:t>
      </w:r>
      <w:r w:rsidR="0010795E" w:rsidRPr="00CE3BC4">
        <w:rPr>
          <w:rFonts w:ascii="Times New Roman" w:hAnsi="Times New Roman" w:cs="Times New Roman"/>
          <w:bCs/>
          <w:sz w:val="22"/>
          <w:szCs w:val="22"/>
        </w:rPr>
        <w:t xml:space="preserve"> Direct Cost</w:t>
      </w:r>
      <w:r w:rsidR="000B39CA" w:rsidRPr="00CE3BC4">
        <w:rPr>
          <w:rFonts w:ascii="Times New Roman" w:hAnsi="Times New Roman" w:cs="Times New Roman"/>
          <w:bCs/>
          <w:sz w:val="22"/>
          <w:szCs w:val="22"/>
        </w:rPr>
        <w:t>(s)</w:t>
      </w:r>
      <w:r w:rsidR="0010795E" w:rsidRPr="00CE3BC4">
        <w:rPr>
          <w:rFonts w:ascii="Times New Roman" w:hAnsi="Times New Roman" w:cs="Times New Roman"/>
          <w:bCs/>
          <w:sz w:val="22"/>
          <w:szCs w:val="22"/>
        </w:rPr>
        <w:t xml:space="preserve"> of the Work plus </w:t>
      </w:r>
      <w:r w:rsidR="00495832" w:rsidRPr="00CE3BC4">
        <w:rPr>
          <w:rFonts w:ascii="Times New Roman" w:hAnsi="Times New Roman" w:cs="Times New Roman"/>
          <w:bCs/>
          <w:sz w:val="22"/>
          <w:szCs w:val="22"/>
        </w:rPr>
        <w:t>Contractor’s Direct Self-Performed</w:t>
      </w:r>
      <w:r w:rsidR="0010795E" w:rsidRPr="00CE3BC4">
        <w:rPr>
          <w:rFonts w:ascii="Times New Roman" w:hAnsi="Times New Roman" w:cs="Times New Roman"/>
          <w:bCs/>
          <w:sz w:val="22"/>
          <w:szCs w:val="22"/>
        </w:rPr>
        <w:t xml:space="preserve"> Work Mark-</w:t>
      </w:r>
      <w:r w:rsidR="00CD3567" w:rsidRPr="00CE3BC4">
        <w:rPr>
          <w:rFonts w:ascii="Times New Roman" w:hAnsi="Times New Roman" w:cs="Times New Roman"/>
          <w:bCs/>
          <w:sz w:val="22"/>
          <w:szCs w:val="22"/>
        </w:rPr>
        <w:t>U</w:t>
      </w:r>
      <w:r w:rsidR="0010795E" w:rsidRPr="00CE3BC4">
        <w:rPr>
          <w:rFonts w:ascii="Times New Roman" w:hAnsi="Times New Roman" w:cs="Times New Roman"/>
          <w:bCs/>
          <w:sz w:val="22"/>
          <w:szCs w:val="22"/>
        </w:rPr>
        <w:t>p.</w:t>
      </w:r>
    </w:p>
    <w:p w14:paraId="37B27420" w14:textId="77777777" w:rsidR="00975AF3" w:rsidRPr="00CE3BC4" w:rsidRDefault="00975AF3" w:rsidP="00CE3BC4">
      <w:pPr>
        <w:pStyle w:val="PlainText"/>
        <w:tabs>
          <w:tab w:val="left" w:pos="1080"/>
        </w:tabs>
        <w:jc w:val="both"/>
        <w:rPr>
          <w:rFonts w:ascii="Times New Roman" w:hAnsi="Times New Roman" w:cs="Times New Roman"/>
          <w:bCs/>
          <w:sz w:val="22"/>
          <w:szCs w:val="22"/>
        </w:rPr>
      </w:pPr>
    </w:p>
    <w:p w14:paraId="63380B48" w14:textId="77777777" w:rsidR="0010795E" w:rsidRPr="00CE3BC4" w:rsidRDefault="0010795E"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.6</w:t>
      </w:r>
      <w:r w:rsidRPr="00CE3BC4">
        <w:rPr>
          <w:rFonts w:ascii="Times New Roman" w:hAnsi="Times New Roman" w:cs="Times New Roman"/>
          <w:b/>
          <w:sz w:val="22"/>
          <w:szCs w:val="22"/>
        </w:rPr>
        <w:t>.2.1</w:t>
      </w:r>
      <w:r w:rsidRPr="00CE3BC4">
        <w:rPr>
          <w:rFonts w:ascii="Times New Roman" w:hAnsi="Times New Roman" w:cs="Times New Roman"/>
          <w:b/>
          <w:sz w:val="22"/>
          <w:szCs w:val="22"/>
        </w:rPr>
        <w:tab/>
        <w:t>DIRECT COST</w:t>
      </w:r>
      <w:r w:rsidR="00AD6508" w:rsidRPr="00CE3BC4">
        <w:rPr>
          <w:rFonts w:ascii="Times New Roman" w:hAnsi="Times New Roman" w:cs="Times New Roman"/>
          <w:b/>
          <w:sz w:val="22"/>
          <w:szCs w:val="22"/>
        </w:rPr>
        <w:t>(S)</w:t>
      </w:r>
      <w:r w:rsidRPr="00CE3BC4">
        <w:rPr>
          <w:rFonts w:ascii="Times New Roman" w:hAnsi="Times New Roman" w:cs="Times New Roman"/>
          <w:b/>
          <w:sz w:val="22"/>
          <w:szCs w:val="22"/>
        </w:rPr>
        <w:t xml:space="preserve"> OF THE WORK.</w:t>
      </w:r>
    </w:p>
    <w:p w14:paraId="7815BC05" w14:textId="77777777" w:rsidR="004B2C87" w:rsidRPr="00CE3BC4" w:rsidRDefault="004B2C87" w:rsidP="00CE3BC4">
      <w:pPr>
        <w:pStyle w:val="PlainText"/>
        <w:tabs>
          <w:tab w:val="left" w:pos="1080"/>
        </w:tabs>
        <w:jc w:val="both"/>
        <w:rPr>
          <w:rFonts w:ascii="Times New Roman" w:hAnsi="Times New Roman" w:cs="Times New Roman"/>
          <w:bCs/>
          <w:sz w:val="22"/>
          <w:szCs w:val="22"/>
        </w:rPr>
      </w:pPr>
    </w:p>
    <w:p w14:paraId="74DAF71C" w14:textId="78EF95D0" w:rsidR="004B2C87" w:rsidRPr="00CE3BC4" w:rsidRDefault="004B2C8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6</w:t>
      </w:r>
      <w:r w:rsidRPr="00CE3BC4">
        <w:rPr>
          <w:rFonts w:ascii="Times New Roman" w:hAnsi="Times New Roman" w:cs="Times New Roman"/>
          <w:b/>
          <w:sz w:val="22"/>
          <w:szCs w:val="22"/>
        </w:rPr>
        <w:t>.2.1</w:t>
      </w:r>
      <w:r w:rsidR="0010795E" w:rsidRPr="00CE3BC4">
        <w:rPr>
          <w:rFonts w:ascii="Times New Roman" w:hAnsi="Times New Roman" w:cs="Times New Roman"/>
          <w:b/>
          <w:sz w:val="22"/>
          <w:szCs w:val="22"/>
        </w:rPr>
        <w:t>.1</w:t>
      </w:r>
      <w:r w:rsidRPr="00CE3BC4">
        <w:rPr>
          <w:rFonts w:ascii="Times New Roman" w:hAnsi="Times New Roman" w:cs="Times New Roman"/>
          <w:bCs/>
          <w:sz w:val="22"/>
          <w:szCs w:val="22"/>
        </w:rPr>
        <w:tab/>
      </w:r>
      <w:r w:rsidR="0010795E" w:rsidRPr="00CE3BC4">
        <w:rPr>
          <w:rFonts w:ascii="Times New Roman" w:hAnsi="Times New Roman" w:cs="Times New Roman"/>
          <w:bCs/>
          <w:sz w:val="22"/>
          <w:szCs w:val="22"/>
        </w:rPr>
        <w:t xml:space="preserve">For </w:t>
      </w:r>
      <w:r w:rsidR="00446379" w:rsidRPr="00CE3BC4">
        <w:rPr>
          <w:rFonts w:ascii="Times New Roman" w:hAnsi="Times New Roman" w:cs="Times New Roman"/>
          <w:bCs/>
          <w:sz w:val="22"/>
          <w:szCs w:val="22"/>
        </w:rPr>
        <w:t>Direct S</w:t>
      </w:r>
      <w:r w:rsidR="0010795E" w:rsidRPr="00CE3BC4">
        <w:rPr>
          <w:rFonts w:ascii="Times New Roman" w:hAnsi="Times New Roman" w:cs="Times New Roman"/>
          <w:bCs/>
          <w:sz w:val="22"/>
          <w:szCs w:val="22"/>
        </w:rPr>
        <w:t>elf-</w:t>
      </w:r>
      <w:r w:rsidR="00446379" w:rsidRPr="00CE3BC4">
        <w:rPr>
          <w:rFonts w:ascii="Times New Roman" w:hAnsi="Times New Roman" w:cs="Times New Roman"/>
          <w:bCs/>
          <w:sz w:val="22"/>
          <w:szCs w:val="22"/>
        </w:rPr>
        <w:t>P</w:t>
      </w:r>
      <w:r w:rsidR="0010795E" w:rsidRPr="00CE3BC4">
        <w:rPr>
          <w:rFonts w:ascii="Times New Roman" w:hAnsi="Times New Roman" w:cs="Times New Roman"/>
          <w:bCs/>
          <w:sz w:val="22"/>
          <w:szCs w:val="22"/>
        </w:rPr>
        <w:t>erformed Work, c</w:t>
      </w:r>
      <w:r w:rsidR="0010795E" w:rsidRPr="00CE3BC4">
        <w:rPr>
          <w:rFonts w:ascii="Times New Roman" w:hAnsi="Times New Roman" w:cs="Times New Roman"/>
          <w:sz w:val="22"/>
          <w:szCs w:val="22"/>
        </w:rPr>
        <w:t>osts of materials and equipment incorporated or to be incorporated in the completed construction.</w:t>
      </w:r>
    </w:p>
    <w:p w14:paraId="0F46F193" w14:textId="77777777" w:rsidR="004B2C87" w:rsidRPr="00CE3BC4" w:rsidRDefault="004B2C87" w:rsidP="00CE3BC4">
      <w:pPr>
        <w:pStyle w:val="PlainText"/>
        <w:tabs>
          <w:tab w:val="left" w:pos="1080"/>
        </w:tabs>
        <w:jc w:val="both"/>
        <w:rPr>
          <w:rFonts w:ascii="Times New Roman" w:hAnsi="Times New Roman" w:cs="Times New Roman"/>
          <w:bCs/>
          <w:sz w:val="22"/>
          <w:szCs w:val="22"/>
        </w:rPr>
      </w:pPr>
    </w:p>
    <w:p w14:paraId="2FAE4661" w14:textId="58C2462A" w:rsidR="004B2C87" w:rsidRPr="00CE3BC4" w:rsidRDefault="0010795E"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4.2.</w:t>
      </w:r>
      <w:r w:rsidR="000B39CA" w:rsidRPr="00CE3BC4">
        <w:rPr>
          <w:rFonts w:ascii="Times New Roman" w:hAnsi="Times New Roman" w:cs="Times New Roman"/>
          <w:b/>
          <w:sz w:val="22"/>
          <w:szCs w:val="22"/>
        </w:rPr>
        <w:t>6</w:t>
      </w:r>
      <w:r w:rsidRPr="00CE3BC4">
        <w:rPr>
          <w:rFonts w:ascii="Times New Roman" w:hAnsi="Times New Roman" w:cs="Times New Roman"/>
          <w:b/>
          <w:sz w:val="22"/>
          <w:szCs w:val="22"/>
        </w:rPr>
        <w:t>.2.1.2</w:t>
      </w:r>
      <w:r w:rsidR="004B2C87" w:rsidRPr="00CE3BC4">
        <w:rPr>
          <w:rFonts w:ascii="Times New Roman" w:hAnsi="Times New Roman" w:cs="Times New Roman"/>
          <w:b/>
          <w:sz w:val="22"/>
          <w:szCs w:val="22"/>
        </w:rPr>
        <w:tab/>
      </w:r>
      <w:r w:rsidR="004B2C87" w:rsidRPr="00CE3BC4">
        <w:rPr>
          <w:rFonts w:ascii="Times New Roman" w:hAnsi="Times New Roman" w:cs="Times New Roman"/>
          <w:bCs/>
          <w:sz w:val="22"/>
          <w:szCs w:val="22"/>
        </w:rPr>
        <w:t xml:space="preserve">For </w:t>
      </w:r>
      <w:r w:rsidR="00446379" w:rsidRPr="00CE3BC4">
        <w:rPr>
          <w:rFonts w:ascii="Times New Roman" w:hAnsi="Times New Roman" w:cs="Times New Roman"/>
          <w:bCs/>
          <w:sz w:val="22"/>
          <w:szCs w:val="22"/>
        </w:rPr>
        <w:t>Direct S</w:t>
      </w:r>
      <w:r w:rsidR="004B2C87" w:rsidRPr="00CE3BC4">
        <w:rPr>
          <w:rFonts w:ascii="Times New Roman" w:hAnsi="Times New Roman" w:cs="Times New Roman"/>
          <w:bCs/>
          <w:sz w:val="22"/>
          <w:szCs w:val="22"/>
        </w:rPr>
        <w:t>elf-</w:t>
      </w:r>
      <w:r w:rsidR="00446379" w:rsidRPr="00CE3BC4">
        <w:rPr>
          <w:rFonts w:ascii="Times New Roman" w:hAnsi="Times New Roman" w:cs="Times New Roman"/>
          <w:bCs/>
          <w:sz w:val="22"/>
          <w:szCs w:val="22"/>
        </w:rPr>
        <w:t>P</w:t>
      </w:r>
      <w:r w:rsidR="004B2C87" w:rsidRPr="00CE3BC4">
        <w:rPr>
          <w:rFonts w:ascii="Times New Roman" w:hAnsi="Times New Roman" w:cs="Times New Roman"/>
          <w:bCs/>
          <w:sz w:val="22"/>
          <w:szCs w:val="22"/>
        </w:rPr>
        <w:t>erformed Work, wag</w:t>
      </w:r>
      <w:r w:rsidR="004B2C87" w:rsidRPr="00CE3BC4">
        <w:rPr>
          <w:rFonts w:ascii="Times New Roman" w:hAnsi="Times New Roman" w:cs="Times New Roman"/>
          <w:sz w:val="22"/>
          <w:szCs w:val="22"/>
        </w:rPr>
        <w:t>es or salaries of construction workers</w:t>
      </w:r>
      <w:r w:rsidR="0033095F" w:rsidRPr="00CE3BC4">
        <w:rPr>
          <w:rFonts w:ascii="Times New Roman" w:hAnsi="Times New Roman" w:cs="Times New Roman"/>
          <w:sz w:val="22"/>
          <w:szCs w:val="22"/>
        </w:rPr>
        <w:t xml:space="preserve"> and </w:t>
      </w:r>
      <w:r w:rsidR="00CD6B74" w:rsidRPr="00CE3BC4">
        <w:rPr>
          <w:rFonts w:ascii="Times New Roman" w:hAnsi="Times New Roman" w:cs="Times New Roman"/>
          <w:sz w:val="22"/>
          <w:szCs w:val="22"/>
        </w:rPr>
        <w:t xml:space="preserve">those costs described in Section </w:t>
      </w:r>
      <w:r w:rsidR="00CD6B74" w:rsidRPr="00CE3BC4">
        <w:rPr>
          <w:rFonts w:ascii="Times New Roman" w:hAnsi="Times New Roman" w:cs="Times New Roman"/>
          <w:bCs/>
          <w:sz w:val="22"/>
          <w:szCs w:val="22"/>
        </w:rPr>
        <w:t xml:space="preserve">4.2.2.1 </w:t>
      </w:r>
      <w:r w:rsidR="00CD6B74" w:rsidRPr="00CE3BC4">
        <w:rPr>
          <w:rFonts w:ascii="Times New Roman" w:hAnsi="Times New Roman" w:cs="Times New Roman"/>
          <w:sz w:val="22"/>
          <w:szCs w:val="22"/>
        </w:rPr>
        <w:t xml:space="preserve">of Supervisory Employees </w:t>
      </w:r>
      <w:r w:rsidR="0033095F" w:rsidRPr="00CE3BC4">
        <w:rPr>
          <w:rFonts w:ascii="Times New Roman" w:hAnsi="Times New Roman" w:cs="Times New Roman"/>
          <w:sz w:val="22"/>
          <w:szCs w:val="22"/>
        </w:rPr>
        <w:t>limited to</w:t>
      </w:r>
      <w:r w:rsidR="00EC0881" w:rsidRPr="00CE3BC4">
        <w:rPr>
          <w:rFonts w:ascii="Times New Roman" w:hAnsi="Times New Roman" w:cs="Times New Roman"/>
          <w:sz w:val="22"/>
          <w:szCs w:val="22"/>
        </w:rPr>
        <w:t xml:space="preserve"> superintendents, assistant superintendents and foremen</w:t>
      </w:r>
      <w:r w:rsidR="004B2C87" w:rsidRPr="00CE3BC4">
        <w:rPr>
          <w:rFonts w:ascii="Times New Roman" w:hAnsi="Times New Roman" w:cs="Times New Roman"/>
          <w:sz w:val="22"/>
          <w:szCs w:val="22"/>
        </w:rPr>
        <w:t xml:space="preserve"> employed as employees by the Contractor to perform the construction of the Work at the Project site, or, with DFCM’s prior written approval, at locations other than the Project site.</w:t>
      </w:r>
    </w:p>
    <w:p w14:paraId="4BCED6FF" w14:textId="77777777" w:rsidR="004B2C87" w:rsidRPr="00CE3BC4" w:rsidRDefault="004B2C87" w:rsidP="00CE3BC4">
      <w:pPr>
        <w:pStyle w:val="PlainText"/>
        <w:tabs>
          <w:tab w:val="left" w:pos="720"/>
          <w:tab w:val="left" w:pos="1080"/>
        </w:tabs>
        <w:jc w:val="both"/>
        <w:rPr>
          <w:rFonts w:ascii="Times New Roman" w:hAnsi="Times New Roman" w:cs="Times New Roman"/>
          <w:sz w:val="22"/>
          <w:szCs w:val="22"/>
        </w:rPr>
      </w:pPr>
    </w:p>
    <w:p w14:paraId="591AD3B8" w14:textId="761EE8F8" w:rsidR="004B2C87" w:rsidRPr="00CE3BC4" w:rsidRDefault="0010795E"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lastRenderedPageBreak/>
        <w:t>4.2.</w:t>
      </w:r>
      <w:r w:rsidR="008005AB" w:rsidRPr="00CE3BC4">
        <w:rPr>
          <w:rFonts w:ascii="Times New Roman" w:hAnsi="Times New Roman" w:cs="Times New Roman"/>
          <w:b/>
          <w:sz w:val="22"/>
          <w:szCs w:val="22"/>
        </w:rPr>
        <w:t>6</w:t>
      </w:r>
      <w:r w:rsidRPr="00CE3BC4">
        <w:rPr>
          <w:rFonts w:ascii="Times New Roman" w:hAnsi="Times New Roman" w:cs="Times New Roman"/>
          <w:b/>
          <w:sz w:val="22"/>
          <w:szCs w:val="22"/>
        </w:rPr>
        <w:t>.2.1.3</w:t>
      </w:r>
      <w:r w:rsidR="004B2C87" w:rsidRPr="00CE3BC4">
        <w:rPr>
          <w:rFonts w:ascii="Times New Roman" w:hAnsi="Times New Roman" w:cs="Times New Roman"/>
          <w:b/>
          <w:sz w:val="22"/>
          <w:szCs w:val="22"/>
        </w:rPr>
        <w:tab/>
      </w:r>
      <w:r w:rsidR="004B2C87" w:rsidRPr="00CE3BC4">
        <w:rPr>
          <w:rFonts w:ascii="Times New Roman" w:hAnsi="Times New Roman" w:cs="Times New Roman"/>
          <w:bCs/>
          <w:sz w:val="22"/>
          <w:szCs w:val="22"/>
        </w:rPr>
        <w:t xml:space="preserve">For </w:t>
      </w:r>
      <w:r w:rsidR="00446379" w:rsidRPr="00CE3BC4">
        <w:rPr>
          <w:rFonts w:ascii="Times New Roman" w:hAnsi="Times New Roman" w:cs="Times New Roman"/>
          <w:bCs/>
          <w:sz w:val="22"/>
          <w:szCs w:val="22"/>
        </w:rPr>
        <w:t>Direct S</w:t>
      </w:r>
      <w:r w:rsidR="004B2C87" w:rsidRPr="00CE3BC4">
        <w:rPr>
          <w:rFonts w:ascii="Times New Roman" w:hAnsi="Times New Roman" w:cs="Times New Roman"/>
          <w:bCs/>
          <w:sz w:val="22"/>
          <w:szCs w:val="22"/>
        </w:rPr>
        <w:t>elf-</w:t>
      </w:r>
      <w:r w:rsidR="00446379" w:rsidRPr="00CE3BC4">
        <w:rPr>
          <w:rFonts w:ascii="Times New Roman" w:hAnsi="Times New Roman" w:cs="Times New Roman"/>
          <w:bCs/>
          <w:sz w:val="22"/>
          <w:szCs w:val="22"/>
        </w:rPr>
        <w:t>Pe</w:t>
      </w:r>
      <w:r w:rsidR="004B2C87" w:rsidRPr="00CE3BC4">
        <w:rPr>
          <w:rFonts w:ascii="Times New Roman" w:hAnsi="Times New Roman" w:cs="Times New Roman"/>
          <w:bCs/>
          <w:sz w:val="22"/>
          <w:szCs w:val="22"/>
        </w:rPr>
        <w:t xml:space="preserve">rformed Work, costs paid or incurred by the Contractor, as required by law or collective bargaining </w:t>
      </w:r>
      <w:r w:rsidR="0085194D">
        <w:rPr>
          <w:rFonts w:ascii="Times New Roman" w:hAnsi="Times New Roman" w:cs="Times New Roman"/>
          <w:bCs/>
          <w:sz w:val="22"/>
          <w:szCs w:val="22"/>
        </w:rPr>
        <w:t>*</w:t>
      </w:r>
      <w:r w:rsidR="004B2C87" w:rsidRPr="00CE3BC4">
        <w:rPr>
          <w:rFonts w:ascii="Times New Roman" w:hAnsi="Times New Roman" w:cs="Times New Roman"/>
          <w:bCs/>
          <w:sz w:val="22"/>
          <w:szCs w:val="22"/>
        </w:rPr>
        <w:t xml:space="preserve">agreements, for taxes, insurance, contributions, assessments, and benefits and, for employees not covered by collective bargaining </w:t>
      </w:r>
      <w:r w:rsidR="0085194D">
        <w:rPr>
          <w:rFonts w:ascii="Times New Roman" w:hAnsi="Times New Roman" w:cs="Times New Roman"/>
          <w:bCs/>
          <w:sz w:val="22"/>
          <w:szCs w:val="22"/>
        </w:rPr>
        <w:t>*</w:t>
      </w:r>
      <w:r w:rsidR="004B2C87" w:rsidRPr="00CE3BC4">
        <w:rPr>
          <w:rFonts w:ascii="Times New Roman" w:hAnsi="Times New Roman" w:cs="Times New Roman"/>
          <w:bCs/>
          <w:sz w:val="22"/>
          <w:szCs w:val="22"/>
        </w:rPr>
        <w:t xml:space="preserve">agreements, customary benefits (excluding discretionary bonuses) such as sick leave, medical and health benefits, holidays, vacations and pensions, </w:t>
      </w:r>
      <w:bookmarkStart w:id="4" w:name="_Hlk138777376"/>
      <w:r w:rsidR="004B2C87" w:rsidRPr="00CE3BC4">
        <w:rPr>
          <w:rFonts w:ascii="Times New Roman" w:hAnsi="Times New Roman" w:cs="Times New Roman"/>
          <w:bCs/>
          <w:sz w:val="22"/>
          <w:szCs w:val="22"/>
        </w:rPr>
        <w:t xml:space="preserve">provided such costs are based on wages and salaries included in </w:t>
      </w:r>
      <w:r w:rsidR="00497474" w:rsidRPr="00CE3BC4">
        <w:rPr>
          <w:rFonts w:ascii="Times New Roman" w:hAnsi="Times New Roman" w:cs="Times New Roman"/>
          <w:bCs/>
          <w:sz w:val="22"/>
          <w:szCs w:val="22"/>
        </w:rPr>
        <w:t xml:space="preserve">the </w:t>
      </w:r>
      <w:r w:rsidR="00AD6508" w:rsidRPr="00CE3BC4">
        <w:rPr>
          <w:rFonts w:ascii="Times New Roman" w:hAnsi="Times New Roman" w:cs="Times New Roman"/>
          <w:bCs/>
          <w:sz w:val="22"/>
          <w:szCs w:val="22"/>
        </w:rPr>
        <w:t xml:space="preserve">Direct Cost(s) of the Work </w:t>
      </w:r>
      <w:r w:rsidR="004B2C87" w:rsidRPr="00CE3BC4">
        <w:rPr>
          <w:rFonts w:ascii="Times New Roman" w:hAnsi="Times New Roman" w:cs="Times New Roman"/>
          <w:bCs/>
          <w:sz w:val="22"/>
          <w:szCs w:val="22"/>
        </w:rPr>
        <w:t xml:space="preserve">under Section </w:t>
      </w:r>
      <w:r w:rsidR="00420ACA" w:rsidRPr="00CE3BC4">
        <w:rPr>
          <w:rFonts w:ascii="Times New Roman" w:hAnsi="Times New Roman" w:cs="Times New Roman"/>
          <w:bCs/>
          <w:sz w:val="22"/>
          <w:szCs w:val="22"/>
        </w:rPr>
        <w:t>4.2.</w:t>
      </w:r>
      <w:r w:rsidR="008005AB" w:rsidRPr="00CE3BC4">
        <w:rPr>
          <w:rFonts w:ascii="Times New Roman" w:hAnsi="Times New Roman" w:cs="Times New Roman"/>
          <w:bCs/>
          <w:sz w:val="22"/>
          <w:szCs w:val="22"/>
        </w:rPr>
        <w:t>6.</w:t>
      </w:r>
      <w:r w:rsidR="00420ACA" w:rsidRPr="00CE3BC4">
        <w:rPr>
          <w:rFonts w:ascii="Times New Roman" w:hAnsi="Times New Roman" w:cs="Times New Roman"/>
          <w:bCs/>
          <w:sz w:val="22"/>
          <w:szCs w:val="22"/>
        </w:rPr>
        <w:t>2.1.2</w:t>
      </w:r>
      <w:bookmarkEnd w:id="4"/>
      <w:r w:rsidR="00CD6B74" w:rsidRPr="00CE3BC4">
        <w:rPr>
          <w:rFonts w:ascii="Times New Roman" w:hAnsi="Times New Roman" w:cs="Times New Roman"/>
          <w:bCs/>
          <w:sz w:val="22"/>
          <w:szCs w:val="22"/>
        </w:rPr>
        <w:t xml:space="preserve">, including those costs described in Section 4.2.2.2 </w:t>
      </w:r>
      <w:r w:rsidR="00CD6B74" w:rsidRPr="00CE3BC4">
        <w:rPr>
          <w:rFonts w:ascii="Times New Roman" w:hAnsi="Times New Roman" w:cs="Times New Roman"/>
          <w:sz w:val="22"/>
          <w:szCs w:val="22"/>
        </w:rPr>
        <w:t>of Supervisory Employees limited to superintendents, assistant superintendents and foremen</w:t>
      </w:r>
      <w:r w:rsidR="00327D0F" w:rsidRPr="00CE3BC4">
        <w:rPr>
          <w:rFonts w:ascii="Times New Roman" w:hAnsi="Times New Roman" w:cs="Times New Roman"/>
          <w:sz w:val="22"/>
          <w:szCs w:val="22"/>
        </w:rPr>
        <w:t>,</w:t>
      </w:r>
      <w:r w:rsidR="00CD6B74" w:rsidRPr="00CE3BC4">
        <w:rPr>
          <w:rFonts w:ascii="Times New Roman" w:hAnsi="Times New Roman" w:cs="Times New Roman"/>
          <w:sz w:val="22"/>
          <w:szCs w:val="22"/>
        </w:rPr>
        <w:t xml:space="preserve"> </w:t>
      </w:r>
      <w:r w:rsidR="00CD6B74" w:rsidRPr="00CE3BC4">
        <w:rPr>
          <w:rFonts w:ascii="Times New Roman" w:hAnsi="Times New Roman" w:cs="Times New Roman"/>
          <w:bCs/>
          <w:sz w:val="22"/>
          <w:szCs w:val="22"/>
        </w:rPr>
        <w:t xml:space="preserve">provided such costs are based on </w:t>
      </w:r>
      <w:r w:rsidR="00B835C8" w:rsidRPr="00CE3BC4">
        <w:rPr>
          <w:rFonts w:ascii="Times New Roman" w:hAnsi="Times New Roman" w:cs="Times New Roman"/>
          <w:bCs/>
          <w:sz w:val="22"/>
          <w:szCs w:val="22"/>
        </w:rPr>
        <w:t>costs described in Section 4.2.2.1 and</w:t>
      </w:r>
      <w:r w:rsidR="00CD6B74" w:rsidRPr="00CE3BC4">
        <w:rPr>
          <w:rFonts w:ascii="Times New Roman" w:hAnsi="Times New Roman" w:cs="Times New Roman"/>
          <w:bCs/>
          <w:sz w:val="22"/>
          <w:szCs w:val="22"/>
        </w:rPr>
        <w:t xml:space="preserve"> included in the Direct Cost(s) of the Work under Section 4.2.6.2.1.2.</w:t>
      </w:r>
    </w:p>
    <w:p w14:paraId="753926F0" w14:textId="77777777" w:rsidR="004B2C87" w:rsidRPr="00CE3BC4" w:rsidRDefault="004B2C87" w:rsidP="00CE3BC4">
      <w:pPr>
        <w:pStyle w:val="PlainText"/>
        <w:tabs>
          <w:tab w:val="left" w:pos="1080"/>
        </w:tabs>
        <w:jc w:val="both"/>
        <w:rPr>
          <w:rFonts w:ascii="Times New Roman" w:hAnsi="Times New Roman" w:cs="Times New Roman"/>
          <w:bCs/>
          <w:sz w:val="22"/>
          <w:szCs w:val="22"/>
        </w:rPr>
      </w:pPr>
    </w:p>
    <w:p w14:paraId="15F7694B" w14:textId="13595DA3" w:rsidR="005F752F" w:rsidRPr="00CE3BC4" w:rsidRDefault="0010795E"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4.2.</w:t>
      </w:r>
      <w:r w:rsidR="008005AB" w:rsidRPr="00CE3BC4">
        <w:rPr>
          <w:rFonts w:ascii="Times New Roman" w:hAnsi="Times New Roman" w:cs="Times New Roman"/>
          <w:b/>
          <w:sz w:val="22"/>
          <w:szCs w:val="22"/>
        </w:rPr>
        <w:t>6</w:t>
      </w:r>
      <w:r w:rsidRPr="00CE3BC4">
        <w:rPr>
          <w:rFonts w:ascii="Times New Roman" w:hAnsi="Times New Roman" w:cs="Times New Roman"/>
          <w:b/>
          <w:sz w:val="22"/>
          <w:szCs w:val="22"/>
        </w:rPr>
        <w:t>.</w:t>
      </w:r>
      <w:r w:rsidR="008005AB" w:rsidRPr="00CE3BC4">
        <w:rPr>
          <w:rFonts w:ascii="Times New Roman" w:hAnsi="Times New Roman" w:cs="Times New Roman"/>
          <w:b/>
          <w:sz w:val="22"/>
          <w:szCs w:val="22"/>
        </w:rPr>
        <w:t>2.</w:t>
      </w:r>
      <w:r w:rsidRPr="00CE3BC4">
        <w:rPr>
          <w:rFonts w:ascii="Times New Roman" w:hAnsi="Times New Roman" w:cs="Times New Roman"/>
          <w:b/>
          <w:sz w:val="22"/>
          <w:szCs w:val="22"/>
        </w:rPr>
        <w:t>1.4</w:t>
      </w:r>
      <w:r w:rsidR="004B2C87" w:rsidRPr="00CE3BC4">
        <w:rPr>
          <w:rFonts w:ascii="Times New Roman" w:hAnsi="Times New Roman" w:cs="Times New Roman"/>
          <w:bCs/>
          <w:sz w:val="22"/>
          <w:szCs w:val="22"/>
        </w:rPr>
        <w:tab/>
        <w:t xml:space="preserve">For </w:t>
      </w:r>
      <w:r w:rsidR="0013723A" w:rsidRPr="00CE3BC4">
        <w:rPr>
          <w:rFonts w:ascii="Times New Roman" w:hAnsi="Times New Roman" w:cs="Times New Roman"/>
          <w:bCs/>
          <w:sz w:val="22"/>
          <w:szCs w:val="22"/>
        </w:rPr>
        <w:t>Direct S</w:t>
      </w:r>
      <w:r w:rsidR="004B2C87" w:rsidRPr="00CE3BC4">
        <w:rPr>
          <w:rFonts w:ascii="Times New Roman" w:hAnsi="Times New Roman" w:cs="Times New Roman"/>
          <w:bCs/>
          <w:sz w:val="22"/>
          <w:szCs w:val="22"/>
        </w:rPr>
        <w:t>elf-</w:t>
      </w:r>
      <w:r w:rsidR="00B51F4E" w:rsidRPr="00CE3BC4">
        <w:rPr>
          <w:rFonts w:ascii="Times New Roman" w:hAnsi="Times New Roman" w:cs="Times New Roman"/>
          <w:bCs/>
          <w:sz w:val="22"/>
          <w:szCs w:val="22"/>
        </w:rPr>
        <w:t>P</w:t>
      </w:r>
      <w:r w:rsidR="004B2C87" w:rsidRPr="00CE3BC4">
        <w:rPr>
          <w:rFonts w:ascii="Times New Roman" w:hAnsi="Times New Roman" w:cs="Times New Roman"/>
          <w:bCs/>
          <w:sz w:val="22"/>
          <w:szCs w:val="22"/>
        </w:rPr>
        <w:t xml:space="preserve">erformed Work, </w:t>
      </w:r>
      <w:r w:rsidR="004B2C87" w:rsidRPr="00CE3BC4">
        <w:rPr>
          <w:rFonts w:ascii="Times New Roman" w:hAnsi="Times New Roman" w:cs="Times New Roman"/>
          <w:sz w:val="22"/>
          <w:szCs w:val="22"/>
        </w:rPr>
        <w:t xml:space="preserve">if Contractor and DFCM agree to a schedule of rates for labor costs, in lieu of actual costs under Sections </w:t>
      </w:r>
      <w:r w:rsidRPr="00CE3BC4">
        <w:rPr>
          <w:rFonts w:ascii="Times New Roman" w:hAnsi="Times New Roman" w:cs="Times New Roman"/>
          <w:sz w:val="22"/>
          <w:szCs w:val="22"/>
        </w:rPr>
        <w:t>4.2.</w:t>
      </w:r>
      <w:r w:rsidR="008005AB" w:rsidRPr="00CE3BC4">
        <w:rPr>
          <w:rFonts w:ascii="Times New Roman" w:hAnsi="Times New Roman" w:cs="Times New Roman"/>
          <w:sz w:val="22"/>
          <w:szCs w:val="22"/>
        </w:rPr>
        <w:t>6</w:t>
      </w:r>
      <w:r w:rsidRPr="00CE3BC4">
        <w:rPr>
          <w:rFonts w:ascii="Times New Roman" w:hAnsi="Times New Roman" w:cs="Times New Roman"/>
          <w:sz w:val="22"/>
          <w:szCs w:val="22"/>
        </w:rPr>
        <w:t>.2.1.2</w:t>
      </w:r>
      <w:r w:rsidR="004B2C87" w:rsidRPr="00CE3BC4">
        <w:rPr>
          <w:rFonts w:ascii="Times New Roman" w:hAnsi="Times New Roman" w:cs="Times New Roman"/>
          <w:sz w:val="22"/>
          <w:szCs w:val="22"/>
        </w:rPr>
        <w:t xml:space="preserve"> and </w:t>
      </w:r>
      <w:r w:rsidRPr="00CE3BC4">
        <w:rPr>
          <w:rFonts w:ascii="Times New Roman" w:hAnsi="Times New Roman" w:cs="Times New Roman"/>
          <w:sz w:val="22"/>
          <w:szCs w:val="22"/>
        </w:rPr>
        <w:t>4.2.</w:t>
      </w:r>
      <w:r w:rsidR="008005AB" w:rsidRPr="00CE3BC4">
        <w:rPr>
          <w:rFonts w:ascii="Times New Roman" w:hAnsi="Times New Roman" w:cs="Times New Roman"/>
          <w:sz w:val="22"/>
          <w:szCs w:val="22"/>
        </w:rPr>
        <w:t>6</w:t>
      </w:r>
      <w:r w:rsidRPr="00CE3BC4">
        <w:rPr>
          <w:rFonts w:ascii="Times New Roman" w:hAnsi="Times New Roman" w:cs="Times New Roman"/>
          <w:sz w:val="22"/>
          <w:szCs w:val="22"/>
        </w:rPr>
        <w:t>.2.1.3</w:t>
      </w:r>
      <w:r w:rsidR="004B2C87" w:rsidRPr="00CE3BC4">
        <w:rPr>
          <w:rFonts w:ascii="Times New Roman" w:hAnsi="Times New Roman" w:cs="Times New Roman"/>
          <w:sz w:val="22"/>
          <w:szCs w:val="22"/>
        </w:rPr>
        <w:t>, such schedule is attached as Attachment “</w:t>
      </w:r>
      <w:r w:rsidR="004B2C87" w:rsidRPr="00CE3BC4">
        <w:rPr>
          <w:rFonts w:ascii="Times New Roman" w:hAnsi="Times New Roman" w:cs="Times New Roman"/>
          <w:i/>
          <w:iCs/>
          <w:sz w:val="22"/>
          <w:szCs w:val="22"/>
        </w:rPr>
        <w:t>Labor Rates</w:t>
      </w:r>
      <w:r w:rsidR="004B2C87" w:rsidRPr="00CE3BC4">
        <w:rPr>
          <w:rFonts w:ascii="Times New Roman" w:hAnsi="Times New Roman" w:cs="Times New Roman"/>
          <w:sz w:val="22"/>
          <w:szCs w:val="22"/>
        </w:rPr>
        <w:t xml:space="preserve">”, or, alternatively, may be attached to the Guaranteed Maximum Contract Price Change Order. Any such schedule shall supersede actual costs under Sections </w:t>
      </w:r>
      <w:r w:rsidRPr="00CE3BC4">
        <w:rPr>
          <w:rFonts w:ascii="Times New Roman" w:hAnsi="Times New Roman" w:cs="Times New Roman"/>
          <w:sz w:val="22"/>
          <w:szCs w:val="22"/>
        </w:rPr>
        <w:t>4.2.</w:t>
      </w:r>
      <w:r w:rsidR="008005AB" w:rsidRPr="00CE3BC4">
        <w:rPr>
          <w:rFonts w:ascii="Times New Roman" w:hAnsi="Times New Roman" w:cs="Times New Roman"/>
          <w:sz w:val="22"/>
          <w:szCs w:val="22"/>
        </w:rPr>
        <w:t>6</w:t>
      </w:r>
      <w:r w:rsidRPr="00CE3BC4">
        <w:rPr>
          <w:rFonts w:ascii="Times New Roman" w:hAnsi="Times New Roman" w:cs="Times New Roman"/>
          <w:sz w:val="22"/>
          <w:szCs w:val="22"/>
        </w:rPr>
        <w:t>.2.1.2</w:t>
      </w:r>
      <w:r w:rsidR="004B2C87" w:rsidRPr="00CE3BC4">
        <w:rPr>
          <w:rFonts w:ascii="Times New Roman" w:hAnsi="Times New Roman" w:cs="Times New Roman"/>
          <w:sz w:val="22"/>
          <w:szCs w:val="22"/>
        </w:rPr>
        <w:t xml:space="preserve"> and </w:t>
      </w:r>
      <w:r w:rsidRPr="00CE3BC4">
        <w:rPr>
          <w:rFonts w:ascii="Times New Roman" w:hAnsi="Times New Roman" w:cs="Times New Roman"/>
          <w:sz w:val="22"/>
          <w:szCs w:val="22"/>
        </w:rPr>
        <w:t>4.2.</w:t>
      </w:r>
      <w:r w:rsidR="008005AB" w:rsidRPr="00CE3BC4">
        <w:rPr>
          <w:rFonts w:ascii="Times New Roman" w:hAnsi="Times New Roman" w:cs="Times New Roman"/>
          <w:sz w:val="22"/>
          <w:szCs w:val="22"/>
        </w:rPr>
        <w:t>6</w:t>
      </w:r>
      <w:r w:rsidRPr="00CE3BC4">
        <w:rPr>
          <w:rFonts w:ascii="Times New Roman" w:hAnsi="Times New Roman" w:cs="Times New Roman"/>
          <w:sz w:val="22"/>
          <w:szCs w:val="22"/>
        </w:rPr>
        <w:t>.2.</w:t>
      </w:r>
      <w:proofErr w:type="gramStart"/>
      <w:r w:rsidRPr="00CE3BC4">
        <w:rPr>
          <w:rFonts w:ascii="Times New Roman" w:hAnsi="Times New Roman" w:cs="Times New Roman"/>
          <w:sz w:val="22"/>
          <w:szCs w:val="22"/>
        </w:rPr>
        <w:t>1.</w:t>
      </w:r>
      <w:r w:rsidR="00420ACA" w:rsidRPr="00CE3BC4">
        <w:rPr>
          <w:rFonts w:ascii="Times New Roman" w:hAnsi="Times New Roman" w:cs="Times New Roman"/>
          <w:sz w:val="22"/>
          <w:szCs w:val="22"/>
        </w:rPr>
        <w:t>3</w:t>
      </w:r>
      <w:proofErr w:type="gramEnd"/>
      <w:r w:rsidR="00040B39" w:rsidRPr="00CE3BC4">
        <w:rPr>
          <w:rFonts w:ascii="Times New Roman" w:hAnsi="Times New Roman" w:cs="Times New Roman"/>
          <w:sz w:val="22"/>
          <w:szCs w:val="22"/>
        </w:rPr>
        <w:t>.</w:t>
      </w:r>
      <w:r w:rsidR="004B2C87" w:rsidRPr="00CE3BC4">
        <w:rPr>
          <w:rFonts w:ascii="Times New Roman" w:hAnsi="Times New Roman" w:cs="Times New Roman"/>
          <w:sz w:val="22"/>
          <w:szCs w:val="22"/>
        </w:rPr>
        <w:t xml:space="preserve"> If DFCM and Contractor agree to a schedule of labor rates, such rates shall remain unchanged throughout the duration of this </w:t>
      </w:r>
      <w:r w:rsidR="0085194D">
        <w:rPr>
          <w:rFonts w:ascii="Times New Roman" w:hAnsi="Times New Roman" w:cs="Times New Roman"/>
          <w:sz w:val="22"/>
          <w:szCs w:val="22"/>
        </w:rPr>
        <w:t>Contract</w:t>
      </w:r>
      <w:r w:rsidR="004B2C87" w:rsidRPr="00CE3BC4">
        <w:rPr>
          <w:rFonts w:ascii="Times New Roman" w:hAnsi="Times New Roman" w:cs="Times New Roman"/>
          <w:sz w:val="22"/>
          <w:szCs w:val="22"/>
        </w:rPr>
        <w:t>, unless DFCM and Contractor execute a Change Order.</w:t>
      </w:r>
    </w:p>
    <w:p w14:paraId="4F8F2D40" w14:textId="77777777" w:rsidR="005F752F" w:rsidRPr="00CE3BC4" w:rsidRDefault="005F752F" w:rsidP="00CE3BC4">
      <w:pPr>
        <w:pStyle w:val="PlainText"/>
        <w:tabs>
          <w:tab w:val="left" w:pos="1080"/>
        </w:tabs>
        <w:jc w:val="both"/>
        <w:rPr>
          <w:rFonts w:ascii="Times New Roman" w:hAnsi="Times New Roman" w:cs="Times New Roman"/>
          <w:b/>
          <w:sz w:val="22"/>
          <w:szCs w:val="22"/>
        </w:rPr>
      </w:pPr>
    </w:p>
    <w:p w14:paraId="42C7C345" w14:textId="0D252F3A" w:rsidR="00040B39" w:rsidRPr="00CE3BC4" w:rsidRDefault="00040B39"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4.2.</w:t>
      </w:r>
      <w:r w:rsidR="008005AB" w:rsidRPr="00CE3BC4">
        <w:rPr>
          <w:rFonts w:ascii="Times New Roman" w:hAnsi="Times New Roman" w:cs="Times New Roman"/>
          <w:b/>
          <w:sz w:val="22"/>
          <w:szCs w:val="22"/>
        </w:rPr>
        <w:t>6</w:t>
      </w:r>
      <w:r w:rsidRPr="00CE3BC4">
        <w:rPr>
          <w:rFonts w:ascii="Times New Roman" w:hAnsi="Times New Roman" w:cs="Times New Roman"/>
          <w:b/>
          <w:sz w:val="22"/>
          <w:szCs w:val="22"/>
        </w:rPr>
        <w:t>.2.</w:t>
      </w:r>
      <w:r w:rsidR="00420ACA" w:rsidRPr="00CE3BC4">
        <w:rPr>
          <w:rFonts w:ascii="Times New Roman" w:hAnsi="Times New Roman" w:cs="Times New Roman"/>
          <w:b/>
          <w:sz w:val="22"/>
          <w:szCs w:val="22"/>
        </w:rPr>
        <w:t>2</w:t>
      </w:r>
      <w:r w:rsidRPr="00CE3BC4">
        <w:rPr>
          <w:rFonts w:ascii="Times New Roman" w:hAnsi="Times New Roman" w:cs="Times New Roman"/>
          <w:b/>
          <w:sz w:val="22"/>
          <w:szCs w:val="22"/>
        </w:rPr>
        <w:tab/>
      </w:r>
      <w:r w:rsidR="008005AB" w:rsidRPr="00CE3BC4">
        <w:rPr>
          <w:rFonts w:ascii="Times New Roman" w:hAnsi="Times New Roman" w:cs="Times New Roman"/>
          <w:b/>
          <w:sz w:val="22"/>
          <w:szCs w:val="22"/>
        </w:rPr>
        <w:t>EMERGENCIES</w:t>
      </w:r>
      <w:r w:rsidRPr="00CE3BC4">
        <w:rPr>
          <w:rFonts w:ascii="Times New Roman" w:hAnsi="Times New Roman" w:cs="Times New Roman"/>
          <w:b/>
          <w:sz w:val="22"/>
          <w:szCs w:val="22"/>
        </w:rPr>
        <w:t>.</w:t>
      </w:r>
      <w:r w:rsidR="00C97D6E" w:rsidRPr="00CE3BC4">
        <w:rPr>
          <w:rFonts w:ascii="Times New Roman" w:hAnsi="Times New Roman" w:cs="Times New Roman"/>
          <w:b/>
          <w:sz w:val="22"/>
          <w:szCs w:val="22"/>
        </w:rPr>
        <w:t xml:space="preserve"> </w:t>
      </w:r>
      <w:r w:rsidR="008005AB" w:rsidRPr="00CE3BC4">
        <w:rPr>
          <w:rFonts w:ascii="Times New Roman" w:hAnsi="Times New Roman" w:cs="Times New Roman"/>
          <w:bCs/>
          <w:sz w:val="22"/>
          <w:szCs w:val="22"/>
        </w:rPr>
        <w:t xml:space="preserve">Costs of responding to emergencies under Section </w:t>
      </w:r>
      <w:r w:rsidR="005E02FC" w:rsidRPr="00CE3BC4">
        <w:rPr>
          <w:rFonts w:ascii="Times New Roman" w:hAnsi="Times New Roman" w:cs="Times New Roman"/>
          <w:bCs/>
          <w:sz w:val="22"/>
          <w:szCs w:val="22"/>
        </w:rPr>
        <w:t>6.1.10 of the General Conditions</w:t>
      </w:r>
      <w:r w:rsidR="008005AB" w:rsidRPr="00CE3BC4">
        <w:rPr>
          <w:rFonts w:ascii="Times New Roman" w:hAnsi="Times New Roman" w:cs="Times New Roman"/>
          <w:bCs/>
          <w:sz w:val="22"/>
          <w:szCs w:val="22"/>
        </w:rPr>
        <w:t xml:space="preserve"> </w:t>
      </w:r>
      <w:proofErr w:type="gramStart"/>
      <w:r w:rsidR="00F05FF4" w:rsidRPr="00CE3BC4">
        <w:rPr>
          <w:rFonts w:ascii="Times New Roman" w:hAnsi="Times New Roman" w:cs="Times New Roman"/>
          <w:bCs/>
          <w:sz w:val="22"/>
          <w:szCs w:val="22"/>
        </w:rPr>
        <w:t>not</w:t>
      </w:r>
      <w:proofErr w:type="gramEnd"/>
      <w:r w:rsidR="00F05FF4" w:rsidRPr="00CE3BC4">
        <w:rPr>
          <w:rFonts w:ascii="Times New Roman" w:hAnsi="Times New Roman" w:cs="Times New Roman"/>
          <w:bCs/>
          <w:sz w:val="22"/>
          <w:szCs w:val="22"/>
        </w:rPr>
        <w:t xml:space="preserve"> caused, in whole or in part</w:t>
      </w:r>
      <w:r w:rsidR="005E6501" w:rsidRPr="00CE3BC4">
        <w:rPr>
          <w:rFonts w:ascii="Times New Roman" w:hAnsi="Times New Roman" w:cs="Times New Roman"/>
          <w:bCs/>
          <w:sz w:val="22"/>
          <w:szCs w:val="22"/>
        </w:rPr>
        <w:t>,</w:t>
      </w:r>
      <w:r w:rsidR="00F05FF4" w:rsidRPr="00CE3BC4">
        <w:rPr>
          <w:rFonts w:ascii="Times New Roman" w:hAnsi="Times New Roman" w:cs="Times New Roman"/>
          <w:bCs/>
          <w:sz w:val="22"/>
          <w:szCs w:val="22"/>
        </w:rPr>
        <w:t xml:space="preserve"> by Contractor, a Subcontractor and/or Sub-subcontractor </w:t>
      </w:r>
      <w:r w:rsidR="008005AB" w:rsidRPr="00CE3BC4">
        <w:rPr>
          <w:rFonts w:ascii="Times New Roman" w:hAnsi="Times New Roman" w:cs="Times New Roman"/>
          <w:bCs/>
          <w:sz w:val="22"/>
          <w:szCs w:val="22"/>
        </w:rPr>
        <w:t>shall</w:t>
      </w:r>
      <w:r w:rsidR="005E6501" w:rsidRPr="00CE3BC4">
        <w:rPr>
          <w:rFonts w:ascii="Times New Roman" w:hAnsi="Times New Roman" w:cs="Times New Roman"/>
          <w:bCs/>
          <w:sz w:val="22"/>
          <w:szCs w:val="22"/>
        </w:rPr>
        <w:t>, subject to applicable insurance provisions in the Contract Documents,</w:t>
      </w:r>
      <w:r w:rsidR="008005AB" w:rsidRPr="00CE3BC4">
        <w:rPr>
          <w:rFonts w:ascii="Times New Roman" w:hAnsi="Times New Roman" w:cs="Times New Roman"/>
          <w:bCs/>
          <w:sz w:val="22"/>
          <w:szCs w:val="22"/>
        </w:rPr>
        <w:t xml:space="preserve"> constitute a Direct Cost</w:t>
      </w:r>
      <w:r w:rsidR="0013723A" w:rsidRPr="00CE3BC4">
        <w:rPr>
          <w:rFonts w:ascii="Times New Roman" w:hAnsi="Times New Roman" w:cs="Times New Roman"/>
          <w:bCs/>
          <w:sz w:val="22"/>
          <w:szCs w:val="22"/>
        </w:rPr>
        <w:t>(s)</w:t>
      </w:r>
      <w:r w:rsidR="008005AB" w:rsidRPr="00CE3BC4">
        <w:rPr>
          <w:rFonts w:ascii="Times New Roman" w:hAnsi="Times New Roman" w:cs="Times New Roman"/>
          <w:bCs/>
          <w:sz w:val="22"/>
          <w:szCs w:val="22"/>
        </w:rPr>
        <w:t xml:space="preserve"> of the Work and shall be subject to </w:t>
      </w:r>
      <w:r w:rsidR="00495832" w:rsidRPr="00CE3BC4">
        <w:rPr>
          <w:rFonts w:ascii="Times New Roman" w:hAnsi="Times New Roman" w:cs="Times New Roman"/>
          <w:bCs/>
          <w:sz w:val="22"/>
          <w:szCs w:val="22"/>
        </w:rPr>
        <w:t>Contractor’s Direct Self-Performed</w:t>
      </w:r>
      <w:r w:rsidR="008005AB" w:rsidRPr="00CE3BC4">
        <w:rPr>
          <w:rFonts w:ascii="Times New Roman" w:hAnsi="Times New Roman" w:cs="Times New Roman"/>
          <w:bCs/>
          <w:sz w:val="22"/>
          <w:szCs w:val="22"/>
        </w:rPr>
        <w:t xml:space="preserve"> Work Mark-</w:t>
      </w:r>
      <w:r w:rsidR="00CD3567" w:rsidRPr="00CE3BC4">
        <w:rPr>
          <w:rFonts w:ascii="Times New Roman" w:hAnsi="Times New Roman" w:cs="Times New Roman"/>
          <w:bCs/>
          <w:sz w:val="22"/>
          <w:szCs w:val="22"/>
        </w:rPr>
        <w:t>U</w:t>
      </w:r>
      <w:r w:rsidR="008005AB" w:rsidRPr="00CE3BC4">
        <w:rPr>
          <w:rFonts w:ascii="Times New Roman" w:hAnsi="Times New Roman" w:cs="Times New Roman"/>
          <w:bCs/>
          <w:sz w:val="22"/>
          <w:szCs w:val="22"/>
        </w:rPr>
        <w:t>p</w:t>
      </w:r>
      <w:r w:rsidR="009850E4" w:rsidRPr="00CE3BC4">
        <w:rPr>
          <w:rFonts w:ascii="Times New Roman" w:hAnsi="Times New Roman" w:cs="Times New Roman"/>
          <w:bCs/>
          <w:sz w:val="22"/>
          <w:szCs w:val="22"/>
        </w:rPr>
        <w:t>, if established in Section 1.</w:t>
      </w:r>
      <w:r w:rsidR="00B829CA" w:rsidRPr="00CE3BC4">
        <w:rPr>
          <w:rFonts w:ascii="Times New Roman" w:hAnsi="Times New Roman" w:cs="Times New Roman"/>
          <w:bCs/>
          <w:sz w:val="22"/>
          <w:szCs w:val="22"/>
        </w:rPr>
        <w:t>7</w:t>
      </w:r>
      <w:r w:rsidR="008005AB" w:rsidRPr="00CE3BC4">
        <w:rPr>
          <w:rFonts w:ascii="Times New Roman" w:hAnsi="Times New Roman" w:cs="Times New Roman"/>
          <w:bCs/>
          <w:sz w:val="22"/>
          <w:szCs w:val="22"/>
        </w:rPr>
        <w:t>.</w:t>
      </w:r>
    </w:p>
    <w:p w14:paraId="049B11CD" w14:textId="77777777" w:rsidR="00040B39" w:rsidRPr="00CE3BC4" w:rsidRDefault="00040B39" w:rsidP="00CE3BC4">
      <w:pPr>
        <w:pStyle w:val="PlainText"/>
        <w:tabs>
          <w:tab w:val="left" w:pos="1080"/>
        </w:tabs>
        <w:jc w:val="both"/>
        <w:rPr>
          <w:rFonts w:ascii="Times New Roman" w:hAnsi="Times New Roman" w:cs="Times New Roman"/>
          <w:sz w:val="22"/>
          <w:szCs w:val="22"/>
        </w:rPr>
      </w:pPr>
    </w:p>
    <w:p w14:paraId="4C068FE2" w14:textId="77777777" w:rsidR="00C97D6E" w:rsidRPr="00CE3BC4" w:rsidRDefault="00040B39"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w:t>
      </w:r>
      <w:r w:rsidR="002D63B7" w:rsidRPr="00CE3BC4">
        <w:rPr>
          <w:rFonts w:ascii="Times New Roman" w:hAnsi="Times New Roman" w:cs="Times New Roman"/>
          <w:b/>
          <w:sz w:val="22"/>
          <w:szCs w:val="22"/>
        </w:rPr>
        <w:t>7</w:t>
      </w:r>
      <w:r w:rsidR="00C97D6E" w:rsidRPr="00CE3BC4">
        <w:rPr>
          <w:rFonts w:ascii="Times New Roman" w:hAnsi="Times New Roman" w:cs="Times New Roman"/>
          <w:bCs/>
          <w:sz w:val="22"/>
          <w:szCs w:val="22"/>
        </w:rPr>
        <w:tab/>
      </w:r>
      <w:r w:rsidR="00C97D6E" w:rsidRPr="00CE3BC4">
        <w:rPr>
          <w:rFonts w:ascii="Times New Roman" w:hAnsi="Times New Roman" w:cs="Times New Roman"/>
          <w:b/>
          <w:sz w:val="22"/>
          <w:szCs w:val="22"/>
        </w:rPr>
        <w:t>CONTRACTOR’S REIMBURSEABLE COST</w:t>
      </w:r>
      <w:r w:rsidR="00DB44AD" w:rsidRPr="00CE3BC4">
        <w:rPr>
          <w:rFonts w:ascii="Times New Roman" w:hAnsi="Times New Roman" w:cs="Times New Roman"/>
          <w:b/>
          <w:sz w:val="22"/>
          <w:szCs w:val="22"/>
        </w:rPr>
        <w:t>(</w:t>
      </w:r>
      <w:r w:rsidR="00C97D6E" w:rsidRPr="00CE3BC4">
        <w:rPr>
          <w:rFonts w:ascii="Times New Roman" w:hAnsi="Times New Roman" w:cs="Times New Roman"/>
          <w:b/>
          <w:sz w:val="22"/>
          <w:szCs w:val="22"/>
        </w:rPr>
        <w:t>S</w:t>
      </w:r>
      <w:r w:rsidR="00DB44AD" w:rsidRPr="00CE3BC4">
        <w:rPr>
          <w:rFonts w:ascii="Times New Roman" w:hAnsi="Times New Roman" w:cs="Times New Roman"/>
          <w:b/>
          <w:sz w:val="22"/>
          <w:szCs w:val="22"/>
        </w:rPr>
        <w:t>)</w:t>
      </w:r>
      <w:r w:rsidR="00C97D6E" w:rsidRPr="00CE3BC4">
        <w:rPr>
          <w:rFonts w:ascii="Times New Roman" w:hAnsi="Times New Roman" w:cs="Times New Roman"/>
          <w:bCs/>
          <w:sz w:val="22"/>
          <w:szCs w:val="22"/>
        </w:rPr>
        <w:t>. DFCM shall reimburse the Contractor the following costs, at Contractor’s cost, without mark-up.</w:t>
      </w:r>
    </w:p>
    <w:p w14:paraId="32CAA399" w14:textId="77777777" w:rsidR="00C97D6E" w:rsidRPr="00CE3BC4" w:rsidRDefault="00C97D6E" w:rsidP="00CE3BC4">
      <w:pPr>
        <w:pStyle w:val="PlainText"/>
        <w:tabs>
          <w:tab w:val="left" w:pos="1080"/>
        </w:tabs>
        <w:jc w:val="both"/>
        <w:rPr>
          <w:rFonts w:ascii="Times New Roman" w:hAnsi="Times New Roman" w:cs="Times New Roman"/>
          <w:bCs/>
          <w:sz w:val="22"/>
          <w:szCs w:val="22"/>
        </w:rPr>
      </w:pPr>
    </w:p>
    <w:p w14:paraId="22F2FDE6" w14:textId="77777777" w:rsidR="00C97D6E" w:rsidRPr="00CE3BC4" w:rsidRDefault="00C97D6E"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4.2.</w:t>
      </w:r>
      <w:r w:rsidR="002D63B7" w:rsidRPr="00CE3BC4">
        <w:rPr>
          <w:rFonts w:ascii="Times New Roman" w:hAnsi="Times New Roman" w:cs="Times New Roman"/>
          <w:b/>
          <w:sz w:val="22"/>
          <w:szCs w:val="22"/>
        </w:rPr>
        <w:t>7</w:t>
      </w:r>
      <w:r w:rsidRPr="00CE3BC4">
        <w:rPr>
          <w:rFonts w:ascii="Times New Roman" w:hAnsi="Times New Roman" w:cs="Times New Roman"/>
          <w:b/>
          <w:sz w:val="22"/>
          <w:szCs w:val="22"/>
        </w:rPr>
        <w:t>.1</w:t>
      </w:r>
      <w:r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ab/>
        <w:t xml:space="preserve">Premiums for insurance and bonds that the Contractor is required to provide by the Contract Documents. </w:t>
      </w:r>
    </w:p>
    <w:p w14:paraId="5F0327CF" w14:textId="77777777" w:rsidR="00C97D6E" w:rsidRPr="00CE3BC4" w:rsidRDefault="00C97D6E" w:rsidP="00CE3BC4">
      <w:pPr>
        <w:pStyle w:val="PlainText"/>
        <w:tabs>
          <w:tab w:val="left" w:pos="720"/>
          <w:tab w:val="left" w:pos="1080"/>
        </w:tabs>
        <w:jc w:val="both"/>
        <w:rPr>
          <w:rFonts w:ascii="Times New Roman" w:hAnsi="Times New Roman" w:cs="Times New Roman"/>
          <w:sz w:val="22"/>
          <w:szCs w:val="22"/>
        </w:rPr>
      </w:pPr>
    </w:p>
    <w:p w14:paraId="171B2670" w14:textId="5CEF7902" w:rsidR="00C97D6E" w:rsidRPr="00CE3BC4" w:rsidRDefault="00C97D6E"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4.2.</w:t>
      </w:r>
      <w:r w:rsidR="002D63B7" w:rsidRPr="00CE3BC4">
        <w:rPr>
          <w:rFonts w:ascii="Times New Roman" w:hAnsi="Times New Roman" w:cs="Times New Roman"/>
          <w:b/>
          <w:sz w:val="22"/>
          <w:szCs w:val="22"/>
        </w:rPr>
        <w:t>7</w:t>
      </w:r>
      <w:r w:rsidRPr="00CE3BC4">
        <w:rPr>
          <w:rFonts w:ascii="Times New Roman" w:hAnsi="Times New Roman" w:cs="Times New Roman"/>
          <w:b/>
          <w:sz w:val="22"/>
          <w:szCs w:val="22"/>
        </w:rPr>
        <w:t>.2</w:t>
      </w:r>
      <w:r w:rsidRPr="00CE3BC4">
        <w:rPr>
          <w:rFonts w:ascii="Times New Roman" w:hAnsi="Times New Roman" w:cs="Times New Roman"/>
          <w:b/>
          <w:sz w:val="22"/>
          <w:szCs w:val="22"/>
        </w:rPr>
        <w:tab/>
      </w:r>
      <w:r w:rsidR="00083725" w:rsidRPr="00CE3BC4">
        <w:rPr>
          <w:rFonts w:ascii="Times New Roman" w:hAnsi="Times New Roman" w:cs="Times New Roman"/>
          <w:bCs/>
          <w:sz w:val="22"/>
          <w:szCs w:val="22"/>
        </w:rPr>
        <w:t>Sales and/or Use Tax</w:t>
      </w:r>
      <w:r w:rsidR="00083725" w:rsidRPr="00CE3BC4">
        <w:rPr>
          <w:rFonts w:ascii="Times New Roman" w:hAnsi="Times New Roman" w:cs="Times New Roman"/>
          <w:b/>
          <w:sz w:val="22"/>
          <w:szCs w:val="22"/>
        </w:rPr>
        <w:t xml:space="preserve"> </w:t>
      </w:r>
      <w:r w:rsidRPr="00CE3BC4">
        <w:rPr>
          <w:rFonts w:ascii="Times New Roman" w:hAnsi="Times New Roman" w:cs="Times New Roman"/>
          <w:sz w:val="22"/>
          <w:szCs w:val="22"/>
        </w:rPr>
        <w:t>imposed by a governmental authority that are related to the Work and for which the Contractor is liable</w:t>
      </w:r>
      <w:r w:rsidR="00083725" w:rsidRPr="00CE3BC4">
        <w:rPr>
          <w:rFonts w:ascii="Times New Roman" w:hAnsi="Times New Roman" w:cs="Times New Roman"/>
          <w:sz w:val="22"/>
          <w:szCs w:val="22"/>
        </w:rPr>
        <w:t xml:space="preserve"> on Additional General Conditions Cost(s) and </w:t>
      </w:r>
      <w:r w:rsidR="00443041" w:rsidRPr="00CE3BC4">
        <w:rPr>
          <w:rFonts w:ascii="Times New Roman" w:hAnsi="Times New Roman" w:cs="Times New Roman"/>
          <w:sz w:val="22"/>
          <w:szCs w:val="22"/>
        </w:rPr>
        <w:t xml:space="preserve">materials and equipment under Section </w:t>
      </w:r>
      <w:r w:rsidR="00443041" w:rsidRPr="00CE3BC4">
        <w:rPr>
          <w:rFonts w:ascii="Times New Roman" w:hAnsi="Times New Roman" w:cs="Times New Roman"/>
          <w:bCs/>
          <w:sz w:val="22"/>
          <w:szCs w:val="22"/>
        </w:rPr>
        <w:t>4.2.6.2.1.1</w:t>
      </w:r>
      <w:r w:rsidRPr="00CE3BC4">
        <w:rPr>
          <w:rFonts w:ascii="Times New Roman" w:hAnsi="Times New Roman" w:cs="Times New Roman"/>
          <w:sz w:val="22"/>
          <w:szCs w:val="22"/>
        </w:rPr>
        <w:t>, provided the Contractor shall cooperate with DFCM in connection with applying for any tax exemptions which may be available in connection with the Work for the benefit of DFCM.</w:t>
      </w:r>
    </w:p>
    <w:p w14:paraId="079E624B" w14:textId="77777777" w:rsidR="00C97D6E" w:rsidRPr="00CE3BC4" w:rsidRDefault="00C97D6E" w:rsidP="00CE3BC4">
      <w:pPr>
        <w:pStyle w:val="PlainText"/>
        <w:tabs>
          <w:tab w:val="left" w:pos="720"/>
          <w:tab w:val="left" w:pos="1080"/>
        </w:tabs>
        <w:jc w:val="both"/>
        <w:rPr>
          <w:rFonts w:ascii="Times New Roman" w:hAnsi="Times New Roman" w:cs="Times New Roman"/>
          <w:sz w:val="22"/>
          <w:szCs w:val="22"/>
        </w:rPr>
      </w:pPr>
    </w:p>
    <w:p w14:paraId="622D9549" w14:textId="77777777" w:rsidR="00C97D6E" w:rsidRPr="00CE3BC4" w:rsidRDefault="00C97D6E"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4.2.</w:t>
      </w:r>
      <w:r w:rsidR="002D63B7" w:rsidRPr="00CE3BC4">
        <w:rPr>
          <w:rFonts w:ascii="Times New Roman" w:hAnsi="Times New Roman" w:cs="Times New Roman"/>
          <w:b/>
          <w:sz w:val="22"/>
          <w:szCs w:val="22"/>
        </w:rPr>
        <w:t>7</w:t>
      </w:r>
      <w:r w:rsidRPr="00CE3BC4">
        <w:rPr>
          <w:rFonts w:ascii="Times New Roman" w:hAnsi="Times New Roman" w:cs="Times New Roman"/>
          <w:b/>
          <w:sz w:val="22"/>
          <w:szCs w:val="22"/>
        </w:rPr>
        <w:t>.3</w:t>
      </w:r>
      <w:r w:rsidRPr="00CE3BC4">
        <w:rPr>
          <w:rFonts w:ascii="Times New Roman" w:hAnsi="Times New Roman" w:cs="Times New Roman"/>
          <w:b/>
          <w:sz w:val="22"/>
          <w:szCs w:val="22"/>
        </w:rPr>
        <w:tab/>
      </w:r>
      <w:r w:rsidRPr="00CE3BC4">
        <w:rPr>
          <w:rFonts w:ascii="Times New Roman" w:hAnsi="Times New Roman" w:cs="Times New Roman"/>
          <w:sz w:val="22"/>
          <w:szCs w:val="22"/>
        </w:rPr>
        <w:t>Fees and assessments for permits</w:t>
      </w:r>
      <w:r w:rsidR="00D01CB5" w:rsidRPr="00CE3BC4">
        <w:rPr>
          <w:rFonts w:ascii="Times New Roman" w:hAnsi="Times New Roman" w:cs="Times New Roman"/>
          <w:sz w:val="22"/>
          <w:szCs w:val="22"/>
        </w:rPr>
        <w:t xml:space="preserve"> </w:t>
      </w:r>
      <w:r w:rsidRPr="00CE3BC4">
        <w:rPr>
          <w:rFonts w:ascii="Times New Roman" w:hAnsi="Times New Roman" w:cs="Times New Roman"/>
          <w:sz w:val="22"/>
          <w:szCs w:val="22"/>
        </w:rPr>
        <w:t xml:space="preserve">and inspections which the Contractor is required </w:t>
      </w:r>
      <w:r w:rsidR="00875A0E" w:rsidRPr="00CE3BC4">
        <w:rPr>
          <w:rFonts w:ascii="Times New Roman" w:hAnsi="Times New Roman" w:cs="Times New Roman"/>
          <w:sz w:val="22"/>
          <w:szCs w:val="22"/>
        </w:rPr>
        <w:t>to pay for pursuant to t</w:t>
      </w:r>
      <w:r w:rsidRPr="00CE3BC4">
        <w:rPr>
          <w:rFonts w:ascii="Times New Roman" w:hAnsi="Times New Roman" w:cs="Times New Roman"/>
          <w:sz w:val="22"/>
          <w:szCs w:val="22"/>
        </w:rPr>
        <w:t>he Contract Documents.</w:t>
      </w:r>
      <w:r w:rsidR="00D01CB5" w:rsidRPr="00CE3BC4">
        <w:rPr>
          <w:rFonts w:ascii="Times New Roman" w:hAnsi="Times New Roman" w:cs="Times New Roman"/>
          <w:sz w:val="22"/>
          <w:szCs w:val="22"/>
        </w:rPr>
        <w:t xml:space="preserve"> Such fees include, without limitation, impact fees</w:t>
      </w:r>
      <w:r w:rsidR="00660782" w:rsidRPr="00CE3BC4">
        <w:rPr>
          <w:rFonts w:ascii="Times New Roman" w:hAnsi="Times New Roman" w:cs="Times New Roman"/>
          <w:sz w:val="22"/>
          <w:szCs w:val="22"/>
        </w:rPr>
        <w:t>, connection fees</w:t>
      </w:r>
      <w:r w:rsidR="00D01CB5" w:rsidRPr="00CE3BC4">
        <w:rPr>
          <w:rFonts w:ascii="Times New Roman" w:hAnsi="Times New Roman" w:cs="Times New Roman"/>
          <w:sz w:val="22"/>
          <w:szCs w:val="22"/>
        </w:rPr>
        <w:t xml:space="preserve"> and hook-up fees if the Contractor is required by the Contract Documents to pay impact</w:t>
      </w:r>
      <w:r w:rsidR="00875A0E" w:rsidRPr="00CE3BC4">
        <w:rPr>
          <w:rFonts w:ascii="Times New Roman" w:hAnsi="Times New Roman" w:cs="Times New Roman"/>
          <w:sz w:val="22"/>
          <w:szCs w:val="22"/>
        </w:rPr>
        <w:t xml:space="preserve"> fees</w:t>
      </w:r>
      <w:r w:rsidR="00660782" w:rsidRPr="00CE3BC4">
        <w:rPr>
          <w:rFonts w:ascii="Times New Roman" w:hAnsi="Times New Roman" w:cs="Times New Roman"/>
          <w:sz w:val="22"/>
          <w:szCs w:val="22"/>
        </w:rPr>
        <w:t>, connection</w:t>
      </w:r>
      <w:r w:rsidR="00D01CB5" w:rsidRPr="00CE3BC4">
        <w:rPr>
          <w:rFonts w:ascii="Times New Roman" w:hAnsi="Times New Roman" w:cs="Times New Roman"/>
          <w:sz w:val="22"/>
          <w:szCs w:val="22"/>
        </w:rPr>
        <w:t xml:space="preserve"> </w:t>
      </w:r>
      <w:r w:rsidR="00875A0E" w:rsidRPr="00CE3BC4">
        <w:rPr>
          <w:rFonts w:ascii="Times New Roman" w:hAnsi="Times New Roman" w:cs="Times New Roman"/>
          <w:sz w:val="22"/>
          <w:szCs w:val="22"/>
        </w:rPr>
        <w:t xml:space="preserve">fees </w:t>
      </w:r>
      <w:r w:rsidR="00D01CB5" w:rsidRPr="00CE3BC4">
        <w:rPr>
          <w:rFonts w:ascii="Times New Roman" w:hAnsi="Times New Roman" w:cs="Times New Roman"/>
          <w:sz w:val="22"/>
          <w:szCs w:val="22"/>
        </w:rPr>
        <w:t>and/or hook-up fees.</w:t>
      </w:r>
    </w:p>
    <w:p w14:paraId="09C4FAA6" w14:textId="77777777" w:rsidR="0047668A" w:rsidRPr="00CE3BC4" w:rsidRDefault="0047668A" w:rsidP="00CE3BC4">
      <w:pPr>
        <w:pStyle w:val="PlainText"/>
        <w:tabs>
          <w:tab w:val="left" w:pos="1080"/>
        </w:tabs>
        <w:jc w:val="both"/>
        <w:rPr>
          <w:rFonts w:ascii="Times New Roman" w:hAnsi="Times New Roman" w:cs="Times New Roman"/>
          <w:b/>
          <w:sz w:val="22"/>
          <w:szCs w:val="22"/>
        </w:rPr>
      </w:pPr>
    </w:p>
    <w:p w14:paraId="64D05FB6" w14:textId="77777777" w:rsidR="00C97D6E" w:rsidRPr="00CE3BC4" w:rsidRDefault="00DD2C68"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4</w:t>
      </w:r>
      <w:r w:rsidR="00C97D6E" w:rsidRPr="00CE3BC4">
        <w:rPr>
          <w:rFonts w:ascii="Times New Roman" w:hAnsi="Times New Roman" w:cs="Times New Roman"/>
          <w:b/>
          <w:sz w:val="22"/>
          <w:szCs w:val="22"/>
        </w:rPr>
        <w:t>.2.</w:t>
      </w:r>
      <w:r w:rsidR="002D63B7" w:rsidRPr="00CE3BC4">
        <w:rPr>
          <w:rFonts w:ascii="Times New Roman" w:hAnsi="Times New Roman" w:cs="Times New Roman"/>
          <w:b/>
          <w:sz w:val="22"/>
          <w:szCs w:val="22"/>
        </w:rPr>
        <w:t>7</w:t>
      </w:r>
      <w:r w:rsidR="00C97D6E" w:rsidRPr="00CE3BC4">
        <w:rPr>
          <w:rFonts w:ascii="Times New Roman" w:hAnsi="Times New Roman" w:cs="Times New Roman"/>
          <w:b/>
          <w:sz w:val="22"/>
          <w:szCs w:val="22"/>
        </w:rPr>
        <w:t>.4</w:t>
      </w:r>
      <w:r w:rsidR="00C97D6E" w:rsidRPr="00CE3BC4">
        <w:rPr>
          <w:rFonts w:ascii="Times New Roman" w:hAnsi="Times New Roman" w:cs="Times New Roman"/>
          <w:b/>
          <w:sz w:val="22"/>
          <w:szCs w:val="22"/>
        </w:rPr>
        <w:tab/>
      </w:r>
      <w:r w:rsidR="00C97D6E" w:rsidRPr="00CE3BC4">
        <w:rPr>
          <w:rFonts w:ascii="Times New Roman" w:hAnsi="Times New Roman" w:cs="Times New Roman"/>
          <w:sz w:val="22"/>
          <w:szCs w:val="22"/>
        </w:rPr>
        <w:t>Fees of laboratories for tests which the Contractor is required by the Contract Documents to provide, except those related to defective or nonconforming Work for which reimbursement is excluded by Section 9.1.3 of the General Conditions or by other provisions of the Contract Documents.</w:t>
      </w:r>
    </w:p>
    <w:p w14:paraId="28F4A5CE" w14:textId="77777777" w:rsidR="00C97D6E" w:rsidRPr="00CE3BC4" w:rsidRDefault="00C97D6E" w:rsidP="00CE3BC4">
      <w:pPr>
        <w:pStyle w:val="PlainText"/>
        <w:tabs>
          <w:tab w:val="left" w:pos="720"/>
          <w:tab w:val="left" w:pos="1080"/>
        </w:tabs>
        <w:jc w:val="both"/>
        <w:rPr>
          <w:rFonts w:ascii="Times New Roman" w:hAnsi="Times New Roman" w:cs="Times New Roman"/>
          <w:sz w:val="22"/>
          <w:szCs w:val="22"/>
        </w:rPr>
      </w:pPr>
    </w:p>
    <w:p w14:paraId="4C899DC3" w14:textId="77777777" w:rsidR="00660782" w:rsidRPr="00CE3BC4" w:rsidRDefault="00DD2C68"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4</w:t>
      </w:r>
      <w:r w:rsidR="00C97D6E" w:rsidRPr="00CE3BC4">
        <w:rPr>
          <w:rFonts w:ascii="Times New Roman" w:hAnsi="Times New Roman" w:cs="Times New Roman"/>
          <w:b/>
          <w:sz w:val="22"/>
          <w:szCs w:val="22"/>
        </w:rPr>
        <w:t>.2.</w:t>
      </w:r>
      <w:r w:rsidR="002D63B7" w:rsidRPr="00CE3BC4">
        <w:rPr>
          <w:rFonts w:ascii="Times New Roman" w:hAnsi="Times New Roman" w:cs="Times New Roman"/>
          <w:b/>
          <w:sz w:val="22"/>
          <w:szCs w:val="22"/>
        </w:rPr>
        <w:t>7</w:t>
      </w:r>
      <w:r w:rsidR="00C97D6E" w:rsidRPr="00CE3BC4">
        <w:rPr>
          <w:rFonts w:ascii="Times New Roman" w:hAnsi="Times New Roman" w:cs="Times New Roman"/>
          <w:b/>
          <w:sz w:val="22"/>
          <w:szCs w:val="22"/>
        </w:rPr>
        <w:t>.5</w:t>
      </w:r>
      <w:r w:rsidR="00C97D6E" w:rsidRPr="00CE3BC4">
        <w:rPr>
          <w:rFonts w:ascii="Times New Roman" w:hAnsi="Times New Roman" w:cs="Times New Roman"/>
          <w:b/>
          <w:sz w:val="22"/>
          <w:szCs w:val="22"/>
        </w:rPr>
        <w:tab/>
      </w:r>
      <w:r w:rsidR="00C97D6E" w:rsidRPr="00CE3BC4">
        <w:rPr>
          <w:rFonts w:ascii="Times New Roman" w:hAnsi="Times New Roman" w:cs="Times New Roman"/>
          <w:sz w:val="22"/>
          <w:szCs w:val="22"/>
        </w:rPr>
        <w:t>Royalties and license fees paid for the use of a particular design, process or product required by the Contract Documents.</w:t>
      </w:r>
    </w:p>
    <w:p w14:paraId="56761815" w14:textId="77777777" w:rsidR="00660782" w:rsidRPr="00CE3BC4" w:rsidRDefault="00660782" w:rsidP="00CE3BC4">
      <w:pPr>
        <w:pStyle w:val="PlainText"/>
        <w:tabs>
          <w:tab w:val="left" w:pos="1080"/>
        </w:tabs>
        <w:jc w:val="both"/>
        <w:rPr>
          <w:rFonts w:ascii="Times New Roman" w:hAnsi="Times New Roman" w:cs="Times New Roman"/>
          <w:sz w:val="22"/>
          <w:szCs w:val="22"/>
        </w:rPr>
      </w:pPr>
    </w:p>
    <w:p w14:paraId="0B86BA18" w14:textId="2E2DB21A" w:rsidR="004602FB" w:rsidRPr="00CE3BC4" w:rsidRDefault="00660782"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4.2.7.6</w:t>
      </w:r>
      <w:r w:rsidRPr="00CE3BC4">
        <w:rPr>
          <w:rFonts w:ascii="Times New Roman" w:hAnsi="Times New Roman" w:cs="Times New Roman"/>
          <w:sz w:val="22"/>
          <w:szCs w:val="22"/>
        </w:rPr>
        <w:tab/>
      </w:r>
      <w:r w:rsidR="000868B3" w:rsidRPr="00CE3BC4">
        <w:rPr>
          <w:rFonts w:ascii="Times New Roman" w:hAnsi="Times New Roman" w:cs="Times New Roman"/>
          <w:sz w:val="22"/>
          <w:szCs w:val="22"/>
        </w:rPr>
        <w:t>On-site u</w:t>
      </w:r>
      <w:r w:rsidRPr="00CE3BC4">
        <w:rPr>
          <w:rFonts w:ascii="Times New Roman" w:hAnsi="Times New Roman" w:cs="Times New Roman"/>
          <w:sz w:val="22"/>
          <w:szCs w:val="22"/>
        </w:rPr>
        <w:t xml:space="preserve">tilities required for the </w:t>
      </w:r>
      <w:r w:rsidR="00D732EA" w:rsidRPr="00CE3BC4">
        <w:rPr>
          <w:rFonts w:ascii="Times New Roman" w:hAnsi="Times New Roman" w:cs="Times New Roman"/>
          <w:sz w:val="22"/>
          <w:szCs w:val="22"/>
        </w:rPr>
        <w:t>Work</w:t>
      </w:r>
      <w:r w:rsidRPr="00CE3BC4">
        <w:rPr>
          <w:rFonts w:ascii="Times New Roman" w:hAnsi="Times New Roman" w:cs="Times New Roman"/>
          <w:sz w:val="22"/>
          <w:szCs w:val="22"/>
        </w:rPr>
        <w:t xml:space="preserve"> </w:t>
      </w:r>
      <w:r w:rsidR="00975AF3" w:rsidRPr="00CE3BC4">
        <w:rPr>
          <w:rFonts w:ascii="Times New Roman" w:hAnsi="Times New Roman" w:cs="Times New Roman"/>
          <w:sz w:val="22"/>
          <w:szCs w:val="22"/>
        </w:rPr>
        <w:t>include</w:t>
      </w:r>
      <w:r w:rsidRPr="00CE3BC4">
        <w:rPr>
          <w:rFonts w:ascii="Times New Roman" w:hAnsi="Times New Roman" w:cs="Times New Roman"/>
          <w:sz w:val="22"/>
          <w:szCs w:val="22"/>
        </w:rPr>
        <w:t>, without limitation, electricity and natural gas.</w:t>
      </w:r>
    </w:p>
    <w:p w14:paraId="4A9DE3BD" w14:textId="77777777" w:rsidR="00492087" w:rsidRPr="00CE3BC4" w:rsidRDefault="00492087" w:rsidP="00CE3BC4">
      <w:pPr>
        <w:pStyle w:val="PlainText"/>
        <w:tabs>
          <w:tab w:val="left" w:pos="1080"/>
        </w:tabs>
        <w:jc w:val="both"/>
        <w:rPr>
          <w:rFonts w:ascii="Times New Roman" w:hAnsi="Times New Roman" w:cs="Times New Roman"/>
          <w:b/>
          <w:sz w:val="22"/>
          <w:szCs w:val="22"/>
        </w:rPr>
      </w:pPr>
    </w:p>
    <w:p w14:paraId="2636AC45" w14:textId="0DE548A8" w:rsidR="00C97D6E" w:rsidRPr="00CE3BC4" w:rsidRDefault="00DD2C68"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w:t>
      </w:r>
      <w:r w:rsidR="00C97D6E" w:rsidRPr="00CE3BC4">
        <w:rPr>
          <w:rFonts w:ascii="Times New Roman" w:hAnsi="Times New Roman" w:cs="Times New Roman"/>
          <w:b/>
          <w:sz w:val="22"/>
          <w:szCs w:val="22"/>
        </w:rPr>
        <w:t>.2.</w:t>
      </w:r>
      <w:r w:rsidR="002D63B7" w:rsidRPr="00CE3BC4">
        <w:rPr>
          <w:rFonts w:ascii="Times New Roman" w:hAnsi="Times New Roman" w:cs="Times New Roman"/>
          <w:b/>
          <w:sz w:val="22"/>
          <w:szCs w:val="22"/>
        </w:rPr>
        <w:t>8</w:t>
      </w:r>
      <w:r w:rsidR="00C97D6E" w:rsidRPr="00CE3BC4">
        <w:rPr>
          <w:rFonts w:ascii="Times New Roman" w:hAnsi="Times New Roman" w:cs="Times New Roman"/>
          <w:b/>
          <w:sz w:val="22"/>
          <w:szCs w:val="22"/>
        </w:rPr>
        <w:tab/>
        <w:t>CONSTRUCTION CONTINGENCY.</w:t>
      </w:r>
    </w:p>
    <w:p w14:paraId="1A7B880B" w14:textId="77777777" w:rsidR="00C97D6E" w:rsidRPr="00CE3BC4" w:rsidRDefault="00C97D6E" w:rsidP="00CE3BC4">
      <w:pPr>
        <w:pStyle w:val="PlainText"/>
        <w:tabs>
          <w:tab w:val="left" w:pos="1080"/>
        </w:tabs>
        <w:jc w:val="both"/>
        <w:rPr>
          <w:rFonts w:ascii="Times New Roman" w:hAnsi="Times New Roman" w:cs="Times New Roman"/>
          <w:bCs/>
          <w:sz w:val="22"/>
          <w:szCs w:val="22"/>
        </w:rPr>
      </w:pPr>
    </w:p>
    <w:p w14:paraId="101ED196" w14:textId="3B4EF287" w:rsidR="002D63B7"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C97D6E" w:rsidRPr="00CE3BC4">
        <w:rPr>
          <w:rFonts w:ascii="Times New Roman" w:hAnsi="Times New Roman" w:cs="Times New Roman"/>
          <w:b/>
          <w:sz w:val="22"/>
          <w:szCs w:val="22"/>
        </w:rPr>
        <w:t>.2.</w:t>
      </w:r>
      <w:r w:rsidR="002D63B7" w:rsidRPr="00CE3BC4">
        <w:rPr>
          <w:rFonts w:ascii="Times New Roman" w:hAnsi="Times New Roman" w:cs="Times New Roman"/>
          <w:b/>
          <w:sz w:val="22"/>
          <w:szCs w:val="22"/>
        </w:rPr>
        <w:t>8</w:t>
      </w:r>
      <w:r w:rsidR="00C97D6E" w:rsidRPr="00CE3BC4">
        <w:rPr>
          <w:rFonts w:ascii="Times New Roman" w:hAnsi="Times New Roman" w:cs="Times New Roman"/>
          <w:b/>
          <w:sz w:val="22"/>
          <w:szCs w:val="22"/>
        </w:rPr>
        <w:t>.1</w:t>
      </w:r>
      <w:r w:rsidR="00C97D6E" w:rsidRPr="00CE3BC4">
        <w:rPr>
          <w:rFonts w:ascii="Times New Roman" w:hAnsi="Times New Roman" w:cs="Times New Roman"/>
          <w:bCs/>
          <w:sz w:val="22"/>
          <w:szCs w:val="22"/>
        </w:rPr>
        <w:tab/>
        <w:t xml:space="preserve">The Construction Contingency shall only be used to cover </w:t>
      </w:r>
      <w:r w:rsidR="006A4985" w:rsidRPr="00CE3BC4">
        <w:rPr>
          <w:rFonts w:ascii="Times New Roman" w:hAnsi="Times New Roman" w:cs="Times New Roman"/>
          <w:bCs/>
          <w:sz w:val="22"/>
          <w:szCs w:val="22"/>
        </w:rPr>
        <w:t xml:space="preserve">costs </w:t>
      </w:r>
      <w:r w:rsidR="00C97D6E" w:rsidRPr="00CE3BC4">
        <w:rPr>
          <w:rFonts w:ascii="Times New Roman" w:hAnsi="Times New Roman" w:cs="Times New Roman"/>
          <w:bCs/>
          <w:sz w:val="22"/>
          <w:szCs w:val="22"/>
        </w:rPr>
        <w:t xml:space="preserve">which: (1) Contractor can demonstrate could not reasonably have been anticipated and accounted for at the time of execution of the Guaranteed Maximum Contract Price Change Order; and (2) which do not qualify as a change in the Work. </w:t>
      </w:r>
    </w:p>
    <w:p w14:paraId="095B14D4" w14:textId="77777777" w:rsidR="00562500" w:rsidRPr="00CE3BC4" w:rsidRDefault="00562500" w:rsidP="00CE3BC4">
      <w:pPr>
        <w:pStyle w:val="PlainText"/>
        <w:tabs>
          <w:tab w:val="left" w:pos="1080"/>
        </w:tabs>
        <w:jc w:val="both"/>
        <w:rPr>
          <w:rFonts w:ascii="Times New Roman" w:hAnsi="Times New Roman" w:cs="Times New Roman"/>
          <w:bCs/>
          <w:sz w:val="22"/>
          <w:szCs w:val="22"/>
        </w:rPr>
      </w:pPr>
    </w:p>
    <w:p w14:paraId="15BFE690" w14:textId="37E9F3CF" w:rsidR="00562500" w:rsidRPr="00CE3BC4" w:rsidRDefault="00562500"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4.2.8.2</w:t>
      </w:r>
      <w:r w:rsidR="00907DA4" w:rsidRPr="00CE3BC4">
        <w:rPr>
          <w:rFonts w:ascii="Times New Roman" w:hAnsi="Times New Roman" w:cs="Times New Roman"/>
          <w:bCs/>
          <w:sz w:val="22"/>
          <w:szCs w:val="22"/>
        </w:rPr>
        <w:tab/>
      </w:r>
      <w:r w:rsidR="005E6501" w:rsidRPr="00CE3BC4">
        <w:rPr>
          <w:rFonts w:ascii="Times New Roman" w:hAnsi="Times New Roman" w:cs="Times New Roman"/>
          <w:bCs/>
          <w:sz w:val="22"/>
          <w:szCs w:val="22"/>
        </w:rPr>
        <w:t>Subject to applicable insurance provisions in the Contract Documents, c</w:t>
      </w:r>
      <w:r w:rsidR="00F05FF4" w:rsidRPr="00CE3BC4">
        <w:rPr>
          <w:rFonts w:ascii="Times New Roman" w:hAnsi="Times New Roman" w:cs="Times New Roman"/>
          <w:bCs/>
          <w:sz w:val="22"/>
          <w:szCs w:val="22"/>
        </w:rPr>
        <w:t>osts of responding to emergencies under Section 6.</w:t>
      </w:r>
      <w:r w:rsidR="004602FB" w:rsidRPr="00CE3BC4">
        <w:rPr>
          <w:rFonts w:ascii="Times New Roman" w:hAnsi="Times New Roman" w:cs="Times New Roman"/>
          <w:bCs/>
          <w:sz w:val="22"/>
          <w:szCs w:val="22"/>
        </w:rPr>
        <w:t>1</w:t>
      </w:r>
      <w:r w:rsidR="00F05FF4" w:rsidRPr="00CE3BC4">
        <w:rPr>
          <w:rFonts w:ascii="Times New Roman" w:hAnsi="Times New Roman" w:cs="Times New Roman"/>
          <w:bCs/>
          <w:sz w:val="22"/>
          <w:szCs w:val="22"/>
        </w:rPr>
        <w:t>.</w:t>
      </w:r>
      <w:r w:rsidR="005E6501" w:rsidRPr="00CE3BC4">
        <w:rPr>
          <w:rFonts w:ascii="Times New Roman" w:hAnsi="Times New Roman" w:cs="Times New Roman"/>
          <w:bCs/>
          <w:sz w:val="22"/>
          <w:szCs w:val="22"/>
        </w:rPr>
        <w:t>10</w:t>
      </w:r>
      <w:r w:rsidR="00F05FF4" w:rsidRPr="00CE3BC4">
        <w:rPr>
          <w:rFonts w:ascii="Times New Roman" w:hAnsi="Times New Roman" w:cs="Times New Roman"/>
          <w:bCs/>
          <w:sz w:val="22"/>
          <w:szCs w:val="22"/>
        </w:rPr>
        <w:t xml:space="preserve"> of the General Conditions caused, in whole or in part, by Contractor, a Subcontractor and/or Sub-subcontractor </w:t>
      </w:r>
      <w:r w:rsidR="00907DA4" w:rsidRPr="00CE3BC4">
        <w:rPr>
          <w:rFonts w:ascii="Times New Roman" w:hAnsi="Times New Roman" w:cs="Times New Roman"/>
          <w:bCs/>
          <w:sz w:val="22"/>
          <w:szCs w:val="22"/>
        </w:rPr>
        <w:t xml:space="preserve">shall be paid from Construction Contingency. </w:t>
      </w:r>
      <w:r w:rsidR="005E6501" w:rsidRPr="00CE3BC4">
        <w:rPr>
          <w:rFonts w:ascii="Times New Roman" w:hAnsi="Times New Roman" w:cs="Times New Roman"/>
          <w:bCs/>
          <w:sz w:val="22"/>
          <w:szCs w:val="22"/>
        </w:rPr>
        <w:t>Subject to applicable insurance provisions in the Contract Documents, t</w:t>
      </w:r>
      <w:r w:rsidR="00907DA4" w:rsidRPr="00CE3BC4">
        <w:rPr>
          <w:rFonts w:ascii="Times New Roman" w:hAnsi="Times New Roman" w:cs="Times New Roman"/>
          <w:bCs/>
          <w:sz w:val="22"/>
          <w:szCs w:val="22"/>
        </w:rPr>
        <w:t xml:space="preserve">o the extent, if any, that Construction Contingency is not sufficient </w:t>
      </w:r>
      <w:r w:rsidR="00907DA4" w:rsidRPr="00CE3BC4">
        <w:rPr>
          <w:rFonts w:ascii="Times New Roman" w:hAnsi="Times New Roman" w:cs="Times New Roman"/>
          <w:bCs/>
          <w:sz w:val="22"/>
          <w:szCs w:val="22"/>
        </w:rPr>
        <w:lastRenderedPageBreak/>
        <w:t xml:space="preserve">to pay amounts </w:t>
      </w:r>
      <w:r w:rsidR="00F05FF4" w:rsidRPr="00CE3BC4">
        <w:rPr>
          <w:rFonts w:ascii="Times New Roman" w:hAnsi="Times New Roman" w:cs="Times New Roman"/>
          <w:bCs/>
          <w:sz w:val="22"/>
          <w:szCs w:val="22"/>
        </w:rPr>
        <w:t xml:space="preserve">incurred in responding to emergencies under this Section 4.2.8.2, such costs shall be paid by Contractor. </w:t>
      </w:r>
    </w:p>
    <w:p w14:paraId="7DFCD1D0" w14:textId="77777777" w:rsidR="002D63B7" w:rsidRPr="00CE3BC4" w:rsidRDefault="002D63B7" w:rsidP="00CE3BC4">
      <w:pPr>
        <w:pStyle w:val="PlainText"/>
        <w:tabs>
          <w:tab w:val="left" w:pos="1080"/>
        </w:tabs>
        <w:jc w:val="both"/>
        <w:rPr>
          <w:rFonts w:ascii="Times New Roman" w:hAnsi="Times New Roman" w:cs="Times New Roman"/>
          <w:bCs/>
          <w:sz w:val="22"/>
          <w:szCs w:val="22"/>
        </w:rPr>
      </w:pPr>
    </w:p>
    <w:p w14:paraId="670A1EE8" w14:textId="3DB3467C" w:rsidR="002D63B7" w:rsidRPr="00CE3BC4" w:rsidRDefault="002D63B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4.2.8.</w:t>
      </w:r>
      <w:r w:rsidR="00907DA4" w:rsidRPr="00CE3BC4">
        <w:rPr>
          <w:rFonts w:ascii="Times New Roman" w:hAnsi="Times New Roman" w:cs="Times New Roman"/>
          <w:b/>
          <w:sz w:val="22"/>
          <w:szCs w:val="22"/>
        </w:rPr>
        <w:t>3</w:t>
      </w:r>
      <w:r w:rsidRPr="00CE3BC4">
        <w:rPr>
          <w:rFonts w:ascii="Times New Roman" w:hAnsi="Times New Roman" w:cs="Times New Roman"/>
          <w:bCs/>
          <w:sz w:val="22"/>
          <w:szCs w:val="22"/>
        </w:rPr>
        <w:tab/>
        <w:t>The Construction Contingency may not be used to cover the costs listed in Sections 4.2.8.</w:t>
      </w:r>
      <w:r w:rsidR="00907DA4" w:rsidRPr="00CE3BC4">
        <w:rPr>
          <w:rFonts w:ascii="Times New Roman" w:hAnsi="Times New Roman" w:cs="Times New Roman"/>
          <w:bCs/>
          <w:sz w:val="22"/>
          <w:szCs w:val="22"/>
        </w:rPr>
        <w:t>3</w:t>
      </w:r>
      <w:r w:rsidRPr="00CE3BC4">
        <w:rPr>
          <w:rFonts w:ascii="Times New Roman" w:hAnsi="Times New Roman" w:cs="Times New Roman"/>
          <w:bCs/>
          <w:sz w:val="22"/>
          <w:szCs w:val="22"/>
        </w:rPr>
        <w:t>.1 – 4.2.8.</w:t>
      </w:r>
      <w:r w:rsidR="00907DA4" w:rsidRPr="00CE3BC4">
        <w:rPr>
          <w:rFonts w:ascii="Times New Roman" w:hAnsi="Times New Roman" w:cs="Times New Roman"/>
          <w:bCs/>
          <w:sz w:val="22"/>
          <w:szCs w:val="22"/>
        </w:rPr>
        <w:t>3</w:t>
      </w:r>
      <w:r w:rsidRPr="00CE3BC4">
        <w:rPr>
          <w:rFonts w:ascii="Times New Roman" w:hAnsi="Times New Roman" w:cs="Times New Roman"/>
          <w:bCs/>
          <w:sz w:val="22"/>
          <w:szCs w:val="22"/>
        </w:rPr>
        <w:t>.</w:t>
      </w:r>
      <w:r w:rsidR="00F01EC2" w:rsidRPr="00CE3BC4">
        <w:rPr>
          <w:rFonts w:ascii="Times New Roman" w:hAnsi="Times New Roman" w:cs="Times New Roman"/>
          <w:bCs/>
          <w:sz w:val="22"/>
          <w:szCs w:val="22"/>
        </w:rPr>
        <w:t>2</w:t>
      </w:r>
      <w:r w:rsidRPr="00CE3BC4">
        <w:rPr>
          <w:rFonts w:ascii="Times New Roman" w:hAnsi="Times New Roman" w:cs="Times New Roman"/>
          <w:bCs/>
          <w:sz w:val="22"/>
          <w:szCs w:val="22"/>
        </w:rPr>
        <w:t xml:space="preserve"> and any such costs shall be borne be Contractor, without reimbursement by DFCM.</w:t>
      </w:r>
    </w:p>
    <w:p w14:paraId="0A509E59" w14:textId="77777777" w:rsidR="002D63B7" w:rsidRPr="00CE3BC4" w:rsidRDefault="002D63B7" w:rsidP="00CE3BC4">
      <w:pPr>
        <w:pStyle w:val="PlainText"/>
        <w:tabs>
          <w:tab w:val="left" w:pos="1080"/>
        </w:tabs>
        <w:jc w:val="both"/>
        <w:rPr>
          <w:rFonts w:ascii="Times New Roman" w:hAnsi="Times New Roman" w:cs="Times New Roman"/>
          <w:bCs/>
          <w:sz w:val="22"/>
          <w:szCs w:val="22"/>
        </w:rPr>
      </w:pPr>
    </w:p>
    <w:p w14:paraId="51D77DAB" w14:textId="77777777" w:rsidR="002D63B7" w:rsidRPr="00CE3BC4" w:rsidRDefault="002D63B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4.2.8.</w:t>
      </w:r>
      <w:r w:rsidR="00907DA4" w:rsidRPr="00CE3BC4">
        <w:rPr>
          <w:rFonts w:ascii="Times New Roman" w:hAnsi="Times New Roman" w:cs="Times New Roman"/>
          <w:b/>
          <w:sz w:val="22"/>
          <w:szCs w:val="22"/>
        </w:rPr>
        <w:t>3</w:t>
      </w:r>
      <w:r w:rsidRPr="00CE3BC4">
        <w:rPr>
          <w:rFonts w:ascii="Times New Roman" w:hAnsi="Times New Roman" w:cs="Times New Roman"/>
          <w:b/>
          <w:sz w:val="22"/>
          <w:szCs w:val="22"/>
        </w:rPr>
        <w:t>.1</w:t>
      </w:r>
      <w:r w:rsidRPr="00CE3BC4">
        <w:rPr>
          <w:rFonts w:ascii="Times New Roman" w:hAnsi="Times New Roman" w:cs="Times New Roman"/>
          <w:bCs/>
          <w:sz w:val="22"/>
          <w:szCs w:val="22"/>
        </w:rPr>
        <w:tab/>
      </w:r>
      <w:r w:rsidR="00F35524" w:rsidRPr="00CE3BC4">
        <w:rPr>
          <w:rFonts w:ascii="Times New Roman" w:hAnsi="Times New Roman" w:cs="Times New Roman"/>
          <w:bCs/>
          <w:sz w:val="22"/>
          <w:szCs w:val="22"/>
        </w:rPr>
        <w:t>Costs of replacing, correcting, repairing and/or rep</w:t>
      </w:r>
      <w:r w:rsidR="00F01EC2" w:rsidRPr="00CE3BC4">
        <w:rPr>
          <w:rFonts w:ascii="Times New Roman" w:hAnsi="Times New Roman" w:cs="Times New Roman"/>
          <w:bCs/>
          <w:sz w:val="22"/>
          <w:szCs w:val="22"/>
        </w:rPr>
        <w:t>lacing</w:t>
      </w:r>
      <w:r w:rsidR="00F35524" w:rsidRPr="00CE3BC4">
        <w:rPr>
          <w:rFonts w:ascii="Times New Roman" w:hAnsi="Times New Roman" w:cs="Times New Roman"/>
          <w:bCs/>
          <w:sz w:val="22"/>
          <w:szCs w:val="22"/>
        </w:rPr>
        <w:t xml:space="preserve"> defective Work, whether executed by the Contractor, </w:t>
      </w:r>
      <w:r w:rsidR="00F01EC2" w:rsidRPr="00CE3BC4">
        <w:rPr>
          <w:rFonts w:ascii="Times New Roman" w:hAnsi="Times New Roman" w:cs="Times New Roman"/>
          <w:bCs/>
          <w:sz w:val="22"/>
          <w:szCs w:val="22"/>
        </w:rPr>
        <w:t xml:space="preserve">a </w:t>
      </w:r>
      <w:r w:rsidR="00F35524" w:rsidRPr="00CE3BC4">
        <w:rPr>
          <w:rFonts w:ascii="Times New Roman" w:hAnsi="Times New Roman" w:cs="Times New Roman"/>
          <w:bCs/>
          <w:sz w:val="22"/>
          <w:szCs w:val="22"/>
        </w:rPr>
        <w:t xml:space="preserve">Subcontractor, </w:t>
      </w:r>
      <w:r w:rsidR="00F01EC2" w:rsidRPr="00CE3BC4">
        <w:rPr>
          <w:rFonts w:ascii="Times New Roman" w:hAnsi="Times New Roman" w:cs="Times New Roman"/>
          <w:bCs/>
          <w:sz w:val="22"/>
          <w:szCs w:val="22"/>
        </w:rPr>
        <w:t xml:space="preserve">a </w:t>
      </w:r>
      <w:r w:rsidR="00F35524" w:rsidRPr="00CE3BC4">
        <w:rPr>
          <w:rFonts w:ascii="Times New Roman" w:hAnsi="Times New Roman" w:cs="Times New Roman"/>
          <w:bCs/>
          <w:sz w:val="22"/>
          <w:szCs w:val="22"/>
        </w:rPr>
        <w:t>Sub-subcontractor, anyone employed by any of them or anyone for whose acts any of them may be liable.</w:t>
      </w:r>
    </w:p>
    <w:p w14:paraId="52FCF1F2" w14:textId="77777777" w:rsidR="00F24C06" w:rsidRPr="00CE3BC4" w:rsidRDefault="00F24C06" w:rsidP="00CE3BC4">
      <w:pPr>
        <w:pStyle w:val="PlainText"/>
        <w:tabs>
          <w:tab w:val="left" w:pos="1080"/>
        </w:tabs>
        <w:jc w:val="both"/>
        <w:rPr>
          <w:rFonts w:ascii="Times New Roman" w:hAnsi="Times New Roman" w:cs="Times New Roman"/>
          <w:bCs/>
          <w:sz w:val="22"/>
          <w:szCs w:val="22"/>
        </w:rPr>
      </w:pPr>
    </w:p>
    <w:p w14:paraId="3782D555" w14:textId="1E4A5B10" w:rsidR="005F752F" w:rsidRPr="00CE3BC4" w:rsidRDefault="002D63B7"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w:t>
      </w:r>
      <w:r w:rsidR="00A42C63" w:rsidRPr="00CE3BC4">
        <w:rPr>
          <w:rFonts w:ascii="Times New Roman" w:hAnsi="Times New Roman" w:cs="Times New Roman"/>
          <w:b/>
          <w:sz w:val="22"/>
          <w:szCs w:val="22"/>
        </w:rPr>
        <w:t>2</w:t>
      </w:r>
      <w:r w:rsidRPr="00CE3BC4">
        <w:rPr>
          <w:rFonts w:ascii="Times New Roman" w:hAnsi="Times New Roman" w:cs="Times New Roman"/>
          <w:b/>
          <w:sz w:val="22"/>
          <w:szCs w:val="22"/>
        </w:rPr>
        <w:t>.8.</w:t>
      </w:r>
      <w:r w:rsidR="00907DA4" w:rsidRPr="00CE3BC4">
        <w:rPr>
          <w:rFonts w:ascii="Times New Roman" w:hAnsi="Times New Roman" w:cs="Times New Roman"/>
          <w:b/>
          <w:sz w:val="22"/>
          <w:szCs w:val="22"/>
        </w:rPr>
        <w:t>3</w:t>
      </w:r>
      <w:r w:rsidR="00F01EC2" w:rsidRPr="00CE3BC4">
        <w:rPr>
          <w:rFonts w:ascii="Times New Roman" w:hAnsi="Times New Roman" w:cs="Times New Roman"/>
          <w:b/>
          <w:sz w:val="22"/>
          <w:szCs w:val="22"/>
        </w:rPr>
        <w:t>.2</w:t>
      </w:r>
      <w:r w:rsidR="00F01EC2" w:rsidRPr="00CE3BC4">
        <w:rPr>
          <w:rFonts w:ascii="Times New Roman" w:hAnsi="Times New Roman" w:cs="Times New Roman"/>
          <w:b/>
          <w:sz w:val="22"/>
          <w:szCs w:val="22"/>
        </w:rPr>
        <w:tab/>
      </w:r>
      <w:r w:rsidRPr="00CE3BC4">
        <w:rPr>
          <w:rFonts w:ascii="Times New Roman" w:hAnsi="Times New Roman" w:cs="Times New Roman"/>
          <w:bCs/>
          <w:sz w:val="22"/>
          <w:szCs w:val="22"/>
        </w:rPr>
        <w:t xml:space="preserve">Construction Contingency may not be used to cover unanticipated costs to the extent that use of Construction Contingency would cause the Contract Price to exceed the Guaranteed Maximum Contract Price.  </w:t>
      </w:r>
    </w:p>
    <w:p w14:paraId="313F0009" w14:textId="77777777" w:rsidR="00EA2F34" w:rsidRPr="00CE3BC4" w:rsidRDefault="00EA2F34" w:rsidP="00CE3BC4">
      <w:pPr>
        <w:pStyle w:val="PlainText"/>
        <w:tabs>
          <w:tab w:val="left" w:pos="1080"/>
        </w:tabs>
        <w:jc w:val="both"/>
        <w:rPr>
          <w:rFonts w:ascii="Times New Roman" w:hAnsi="Times New Roman" w:cs="Times New Roman"/>
          <w:b/>
          <w:sz w:val="22"/>
          <w:szCs w:val="22"/>
        </w:rPr>
      </w:pPr>
    </w:p>
    <w:p w14:paraId="58F13129" w14:textId="6AE1A872" w:rsidR="002D63B7" w:rsidRPr="00CE3BC4" w:rsidRDefault="002D63B7"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A42C63" w:rsidRPr="00CE3BC4">
        <w:rPr>
          <w:rFonts w:ascii="Times New Roman" w:hAnsi="Times New Roman" w:cs="Times New Roman"/>
          <w:b/>
          <w:sz w:val="22"/>
          <w:szCs w:val="22"/>
        </w:rPr>
        <w:t>2</w:t>
      </w:r>
      <w:r w:rsidRPr="00CE3BC4">
        <w:rPr>
          <w:rFonts w:ascii="Times New Roman" w:hAnsi="Times New Roman" w:cs="Times New Roman"/>
          <w:b/>
          <w:sz w:val="22"/>
          <w:szCs w:val="22"/>
        </w:rPr>
        <w:t>.8.</w:t>
      </w:r>
      <w:r w:rsidR="00907DA4" w:rsidRPr="00CE3BC4">
        <w:rPr>
          <w:rFonts w:ascii="Times New Roman" w:hAnsi="Times New Roman" w:cs="Times New Roman"/>
          <w:b/>
          <w:sz w:val="22"/>
          <w:szCs w:val="22"/>
        </w:rPr>
        <w:t>4</w:t>
      </w:r>
      <w:r w:rsidRPr="00CE3BC4">
        <w:rPr>
          <w:rFonts w:ascii="Times New Roman" w:hAnsi="Times New Roman" w:cs="Times New Roman"/>
          <w:bCs/>
          <w:sz w:val="22"/>
          <w:szCs w:val="22"/>
        </w:rPr>
        <w:tab/>
      </w:r>
      <w:r w:rsidR="00907DA4" w:rsidRPr="00CE3BC4">
        <w:rPr>
          <w:rFonts w:ascii="Times New Roman" w:hAnsi="Times New Roman" w:cs="Times New Roman"/>
          <w:bCs/>
          <w:sz w:val="22"/>
          <w:szCs w:val="22"/>
        </w:rPr>
        <w:t>E</w:t>
      </w:r>
      <w:r w:rsidRPr="00CE3BC4">
        <w:rPr>
          <w:rFonts w:ascii="Times New Roman" w:hAnsi="Times New Roman" w:cs="Times New Roman"/>
          <w:bCs/>
          <w:sz w:val="22"/>
          <w:szCs w:val="22"/>
        </w:rPr>
        <w:t>xpenditures from the Construction Contingency shall be made only by Change Order without adjustment in the Guaranteed Maximum Contract Price.</w:t>
      </w:r>
    </w:p>
    <w:p w14:paraId="37F7CE35" w14:textId="77777777" w:rsidR="006A4985" w:rsidRPr="00CE3BC4" w:rsidRDefault="006A4985" w:rsidP="00CE3BC4">
      <w:pPr>
        <w:pStyle w:val="PlainText"/>
        <w:tabs>
          <w:tab w:val="left" w:pos="1080"/>
        </w:tabs>
        <w:jc w:val="both"/>
        <w:rPr>
          <w:rFonts w:ascii="Times New Roman" w:hAnsi="Times New Roman" w:cs="Times New Roman"/>
          <w:bCs/>
          <w:sz w:val="22"/>
          <w:szCs w:val="22"/>
        </w:rPr>
      </w:pPr>
    </w:p>
    <w:p w14:paraId="38AE98B4" w14:textId="3FCA205C" w:rsidR="006A4985" w:rsidRPr="00CE3BC4" w:rsidRDefault="00DD2C68"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4</w:t>
      </w:r>
      <w:r w:rsidR="006A4985" w:rsidRPr="00CE3BC4">
        <w:rPr>
          <w:rFonts w:ascii="Times New Roman" w:hAnsi="Times New Roman" w:cs="Times New Roman"/>
          <w:b/>
          <w:sz w:val="22"/>
          <w:szCs w:val="22"/>
        </w:rPr>
        <w:t>.2</w:t>
      </w:r>
      <w:r w:rsidR="00A42C63" w:rsidRPr="00CE3BC4">
        <w:rPr>
          <w:rFonts w:ascii="Times New Roman" w:hAnsi="Times New Roman" w:cs="Times New Roman"/>
          <w:b/>
          <w:sz w:val="22"/>
          <w:szCs w:val="22"/>
        </w:rPr>
        <w:t>.8.5</w:t>
      </w:r>
      <w:r w:rsidR="006A4985" w:rsidRPr="00CE3BC4">
        <w:rPr>
          <w:rFonts w:ascii="Times New Roman" w:hAnsi="Times New Roman" w:cs="Times New Roman"/>
          <w:bCs/>
          <w:sz w:val="22"/>
          <w:szCs w:val="22"/>
        </w:rPr>
        <w:tab/>
        <w:t>Subject to Section 5.1.5 of the General Conditions, the Contractor may</w:t>
      </w:r>
      <w:r w:rsidR="00B61A1A" w:rsidRPr="00CE3BC4">
        <w:rPr>
          <w:rFonts w:ascii="Times New Roman" w:hAnsi="Times New Roman" w:cs="Times New Roman"/>
          <w:bCs/>
          <w:sz w:val="22"/>
          <w:szCs w:val="22"/>
        </w:rPr>
        <w:t xml:space="preserve"> </w:t>
      </w:r>
      <w:r w:rsidR="006A4985" w:rsidRPr="00CE3BC4">
        <w:rPr>
          <w:rFonts w:ascii="Times New Roman" w:hAnsi="Times New Roman" w:cs="Times New Roman"/>
          <w:bCs/>
          <w:sz w:val="22"/>
          <w:szCs w:val="22"/>
        </w:rPr>
        <w:t xml:space="preserve">elect to use </w:t>
      </w:r>
      <w:r w:rsidR="00B61A1A" w:rsidRPr="00CE3BC4">
        <w:rPr>
          <w:rFonts w:ascii="Times New Roman" w:hAnsi="Times New Roman" w:cs="Times New Roman"/>
          <w:bCs/>
          <w:sz w:val="22"/>
          <w:szCs w:val="22"/>
        </w:rPr>
        <w:t xml:space="preserve">a portion of Construction Contingency </w:t>
      </w:r>
      <w:r w:rsidR="006A4985" w:rsidRPr="00CE3BC4">
        <w:rPr>
          <w:rFonts w:ascii="Times New Roman" w:hAnsi="Times New Roman" w:cs="Times New Roman"/>
          <w:bCs/>
          <w:sz w:val="22"/>
          <w:szCs w:val="22"/>
        </w:rPr>
        <w:t>for Subcontractor Default Insurance</w:t>
      </w:r>
      <w:r w:rsidR="00B61A1A" w:rsidRPr="00CE3BC4">
        <w:rPr>
          <w:rFonts w:ascii="Times New Roman" w:hAnsi="Times New Roman" w:cs="Times New Roman"/>
          <w:bCs/>
          <w:sz w:val="22"/>
          <w:szCs w:val="22"/>
        </w:rPr>
        <w:t xml:space="preserve"> (“SDI”)</w:t>
      </w:r>
      <w:r w:rsidR="006A4985" w:rsidRPr="00CE3BC4">
        <w:rPr>
          <w:rFonts w:ascii="Times New Roman" w:hAnsi="Times New Roman" w:cs="Times New Roman"/>
          <w:bCs/>
          <w:sz w:val="22"/>
          <w:szCs w:val="22"/>
        </w:rPr>
        <w:t>.</w:t>
      </w:r>
      <w:r w:rsidR="00B61A1A" w:rsidRPr="00CE3BC4">
        <w:rPr>
          <w:rFonts w:ascii="Times New Roman" w:hAnsi="Times New Roman" w:cs="Times New Roman"/>
          <w:bCs/>
          <w:sz w:val="22"/>
          <w:szCs w:val="22"/>
        </w:rPr>
        <w:t xml:space="preserve"> Contractor’s election to use a portion of Construction Contingency for SDI and the amount of Construction Contingency to be used for SDI are both subject to the prior written approval of DFCM, which approval DFCM may withhold in DFCM’s sole discretion.</w:t>
      </w:r>
    </w:p>
    <w:p w14:paraId="1D24F5E1" w14:textId="77777777" w:rsidR="00C12008" w:rsidRPr="00CE3BC4" w:rsidRDefault="00C12008" w:rsidP="00CE3BC4">
      <w:pPr>
        <w:pStyle w:val="PlainText"/>
        <w:tabs>
          <w:tab w:val="left" w:pos="1080"/>
        </w:tabs>
        <w:jc w:val="both"/>
        <w:rPr>
          <w:rFonts w:ascii="Times New Roman" w:hAnsi="Times New Roman" w:cs="Times New Roman"/>
          <w:bCs/>
          <w:sz w:val="22"/>
          <w:szCs w:val="22"/>
        </w:rPr>
      </w:pPr>
    </w:p>
    <w:p w14:paraId="2DF96CF7" w14:textId="20CF6305" w:rsidR="006A4985"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4</w:t>
      </w:r>
      <w:r w:rsidR="00C12008" w:rsidRPr="00CE3BC4">
        <w:rPr>
          <w:rFonts w:ascii="Times New Roman" w:hAnsi="Times New Roman" w:cs="Times New Roman"/>
          <w:b/>
          <w:sz w:val="22"/>
          <w:szCs w:val="22"/>
        </w:rPr>
        <w:t>.2.</w:t>
      </w:r>
      <w:r w:rsidR="00A42C63" w:rsidRPr="00CE3BC4">
        <w:rPr>
          <w:rFonts w:ascii="Times New Roman" w:hAnsi="Times New Roman" w:cs="Times New Roman"/>
          <w:b/>
          <w:sz w:val="22"/>
          <w:szCs w:val="22"/>
        </w:rPr>
        <w:t>8.6</w:t>
      </w:r>
      <w:r w:rsidR="00C12008" w:rsidRPr="00CE3BC4">
        <w:rPr>
          <w:rFonts w:ascii="Times New Roman" w:hAnsi="Times New Roman" w:cs="Times New Roman"/>
          <w:bCs/>
          <w:sz w:val="22"/>
          <w:szCs w:val="22"/>
        </w:rPr>
        <w:tab/>
        <w:t xml:space="preserve">At any time prior to Substantial Completion, DFCM may utilize all or any portion of Construction Contingency for DFCM’s own purposes, in DFCM’s sole discretion, provided, however, than in such event, if, subsequent to such event, any cost arises for which Contractor would be responsible that would have been covered by Construction Contingency but for DFCM’s exercise of DFCM’s rights under this Section </w:t>
      </w:r>
      <w:r w:rsidRPr="00CE3BC4">
        <w:rPr>
          <w:rFonts w:ascii="Times New Roman" w:hAnsi="Times New Roman" w:cs="Times New Roman"/>
          <w:bCs/>
          <w:sz w:val="22"/>
          <w:szCs w:val="22"/>
        </w:rPr>
        <w:t>4</w:t>
      </w:r>
      <w:r w:rsidR="00C12008" w:rsidRPr="00CE3BC4">
        <w:rPr>
          <w:rFonts w:ascii="Times New Roman" w:hAnsi="Times New Roman" w:cs="Times New Roman"/>
          <w:bCs/>
          <w:sz w:val="22"/>
          <w:szCs w:val="22"/>
        </w:rPr>
        <w:t>.2.</w:t>
      </w:r>
      <w:r w:rsidR="00A42C63" w:rsidRPr="00CE3BC4">
        <w:rPr>
          <w:rFonts w:ascii="Times New Roman" w:hAnsi="Times New Roman" w:cs="Times New Roman"/>
          <w:bCs/>
          <w:sz w:val="22"/>
          <w:szCs w:val="22"/>
        </w:rPr>
        <w:t>8.6</w:t>
      </w:r>
      <w:r w:rsidR="00C12008" w:rsidRPr="00CE3BC4">
        <w:rPr>
          <w:rFonts w:ascii="Times New Roman" w:hAnsi="Times New Roman" w:cs="Times New Roman"/>
          <w:bCs/>
          <w:sz w:val="22"/>
          <w:szCs w:val="22"/>
        </w:rPr>
        <w:t xml:space="preserve">, Contractor shall be entitled to a Change Order compensating Contractor </w:t>
      </w:r>
      <w:r w:rsidR="00875A0E" w:rsidRPr="00CE3BC4">
        <w:rPr>
          <w:rFonts w:ascii="Times New Roman" w:hAnsi="Times New Roman" w:cs="Times New Roman"/>
          <w:bCs/>
          <w:sz w:val="22"/>
          <w:szCs w:val="22"/>
        </w:rPr>
        <w:t xml:space="preserve">for the </w:t>
      </w:r>
      <w:r w:rsidR="00C12008" w:rsidRPr="00CE3BC4">
        <w:rPr>
          <w:rFonts w:ascii="Times New Roman" w:hAnsi="Times New Roman" w:cs="Times New Roman"/>
          <w:bCs/>
          <w:sz w:val="22"/>
          <w:szCs w:val="22"/>
        </w:rPr>
        <w:t>cost</w:t>
      </w:r>
      <w:r w:rsidR="00875A0E" w:rsidRPr="00CE3BC4">
        <w:rPr>
          <w:rFonts w:ascii="Times New Roman" w:hAnsi="Times New Roman" w:cs="Times New Roman"/>
          <w:bCs/>
          <w:sz w:val="22"/>
          <w:szCs w:val="22"/>
        </w:rPr>
        <w:t xml:space="preserve"> that would have been covered by Construction Contingency</w:t>
      </w:r>
      <w:r w:rsidR="00C67E6B" w:rsidRPr="00CE3BC4">
        <w:rPr>
          <w:rFonts w:ascii="Times New Roman" w:hAnsi="Times New Roman" w:cs="Times New Roman"/>
          <w:bCs/>
          <w:sz w:val="22"/>
          <w:szCs w:val="22"/>
        </w:rPr>
        <w:t xml:space="preserve"> but for DFCM’s exercise of DFCM’s rights under this Section 4.2.8.6</w:t>
      </w:r>
      <w:r w:rsidR="00C12008" w:rsidRPr="00CE3BC4">
        <w:rPr>
          <w:rFonts w:ascii="Times New Roman" w:hAnsi="Times New Roman" w:cs="Times New Roman"/>
          <w:bCs/>
          <w:sz w:val="22"/>
          <w:szCs w:val="22"/>
        </w:rPr>
        <w:t>.</w:t>
      </w:r>
    </w:p>
    <w:p w14:paraId="54D60A5C" w14:textId="77777777" w:rsidR="009626E0" w:rsidRPr="00CE3BC4" w:rsidRDefault="009626E0" w:rsidP="00CE3BC4">
      <w:pPr>
        <w:pStyle w:val="PlainText"/>
        <w:tabs>
          <w:tab w:val="left" w:pos="1080"/>
        </w:tabs>
        <w:jc w:val="both"/>
        <w:rPr>
          <w:rFonts w:ascii="Times New Roman" w:hAnsi="Times New Roman" w:cs="Times New Roman"/>
          <w:bCs/>
          <w:sz w:val="22"/>
          <w:szCs w:val="22"/>
        </w:rPr>
      </w:pPr>
    </w:p>
    <w:p w14:paraId="325841F7" w14:textId="5A05DAC7" w:rsidR="00F144F6" w:rsidRPr="00CE3BC4" w:rsidRDefault="00DD2C68"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w:t>
      </w:r>
      <w:r w:rsidR="006A4985" w:rsidRPr="00CE3BC4">
        <w:rPr>
          <w:rFonts w:ascii="Times New Roman" w:hAnsi="Times New Roman" w:cs="Times New Roman"/>
          <w:b/>
          <w:sz w:val="22"/>
          <w:szCs w:val="22"/>
        </w:rPr>
        <w:t>.</w:t>
      </w:r>
      <w:r w:rsidR="00A42C63" w:rsidRPr="00CE3BC4">
        <w:rPr>
          <w:rFonts w:ascii="Times New Roman" w:hAnsi="Times New Roman" w:cs="Times New Roman"/>
          <w:b/>
          <w:sz w:val="22"/>
          <w:szCs w:val="22"/>
        </w:rPr>
        <w:t>2.8.7</w:t>
      </w:r>
      <w:r w:rsidR="006A4985" w:rsidRPr="00CE3BC4">
        <w:rPr>
          <w:rFonts w:ascii="Times New Roman" w:hAnsi="Times New Roman" w:cs="Times New Roman"/>
          <w:b/>
          <w:sz w:val="22"/>
          <w:szCs w:val="22"/>
        </w:rPr>
        <w:tab/>
      </w:r>
      <w:r w:rsidR="006A4985" w:rsidRPr="00CE3BC4">
        <w:rPr>
          <w:rFonts w:ascii="Times New Roman" w:hAnsi="Times New Roman" w:cs="Times New Roman"/>
          <w:bCs/>
          <w:sz w:val="22"/>
          <w:szCs w:val="22"/>
        </w:rPr>
        <w:t>At final completion of the Work, unexpended Construction Contingency, if any, shall be the property of DFCM.</w:t>
      </w:r>
      <w:r w:rsidR="006A4985" w:rsidRPr="00CE3BC4">
        <w:rPr>
          <w:rFonts w:ascii="Times New Roman" w:hAnsi="Times New Roman" w:cs="Times New Roman"/>
          <w:b/>
          <w:sz w:val="22"/>
          <w:szCs w:val="22"/>
        </w:rPr>
        <w:tab/>
      </w:r>
      <w:r w:rsidR="00040B39" w:rsidRPr="00CE3BC4">
        <w:rPr>
          <w:rFonts w:ascii="Times New Roman" w:hAnsi="Times New Roman" w:cs="Times New Roman"/>
          <w:b/>
          <w:sz w:val="22"/>
          <w:szCs w:val="22"/>
        </w:rPr>
        <w:tab/>
      </w:r>
    </w:p>
    <w:p w14:paraId="7EE772B3" w14:textId="77777777" w:rsidR="00C24CF6" w:rsidRPr="00CE3BC4" w:rsidRDefault="00C24CF6" w:rsidP="00CE3BC4">
      <w:pPr>
        <w:pStyle w:val="PlainText"/>
        <w:tabs>
          <w:tab w:val="left" w:pos="1080"/>
        </w:tabs>
        <w:jc w:val="both"/>
        <w:rPr>
          <w:rFonts w:ascii="Times New Roman" w:hAnsi="Times New Roman" w:cs="Times New Roman"/>
          <w:b/>
          <w:sz w:val="22"/>
          <w:szCs w:val="22"/>
        </w:rPr>
      </w:pPr>
    </w:p>
    <w:p w14:paraId="1028324B" w14:textId="77777777" w:rsidR="00A8743F" w:rsidRPr="00CE3BC4" w:rsidRDefault="00945E0E"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4.3</w:t>
      </w:r>
      <w:r w:rsidRPr="00CE3BC4">
        <w:rPr>
          <w:rFonts w:ascii="Times New Roman" w:hAnsi="Times New Roman" w:cs="Times New Roman"/>
          <w:b/>
          <w:sz w:val="22"/>
          <w:szCs w:val="22"/>
        </w:rPr>
        <w:tab/>
        <w:t>ADDITION</w:t>
      </w:r>
      <w:r w:rsidR="006C3FC6" w:rsidRPr="00CE3BC4">
        <w:rPr>
          <w:rFonts w:ascii="Times New Roman" w:hAnsi="Times New Roman" w:cs="Times New Roman"/>
          <w:b/>
          <w:sz w:val="22"/>
          <w:szCs w:val="22"/>
        </w:rPr>
        <w:t>AL</w:t>
      </w:r>
      <w:r w:rsidRPr="00CE3BC4">
        <w:rPr>
          <w:rFonts w:ascii="Times New Roman" w:hAnsi="Times New Roman" w:cs="Times New Roman"/>
          <w:b/>
          <w:sz w:val="22"/>
          <w:szCs w:val="22"/>
        </w:rPr>
        <w:t xml:space="preserve"> COMPENSATION PROVISIONS.</w:t>
      </w:r>
    </w:p>
    <w:p w14:paraId="711E250F" w14:textId="77777777" w:rsidR="00A8743F" w:rsidRPr="00CE3BC4" w:rsidRDefault="00A8743F" w:rsidP="00CE3BC4">
      <w:pPr>
        <w:pStyle w:val="PlainText"/>
        <w:tabs>
          <w:tab w:val="left" w:pos="1080"/>
        </w:tabs>
        <w:jc w:val="both"/>
        <w:rPr>
          <w:rFonts w:ascii="Times New Roman" w:hAnsi="Times New Roman" w:cs="Times New Roman"/>
          <w:b/>
          <w:sz w:val="22"/>
          <w:szCs w:val="22"/>
        </w:rPr>
      </w:pPr>
    </w:p>
    <w:p w14:paraId="2C80AB09" w14:textId="77777777" w:rsidR="00945E0E" w:rsidRPr="00CE3BC4" w:rsidRDefault="00A8743F" w:rsidP="00CE3BC4">
      <w:pPr>
        <w:pStyle w:val="PlainText"/>
        <w:tabs>
          <w:tab w:val="left" w:pos="1080"/>
        </w:tabs>
        <w:jc w:val="both"/>
        <w:rPr>
          <w:rFonts w:ascii="Times New Roman" w:hAnsi="Times New Roman" w:cs="Times New Roman"/>
          <w:b/>
          <w:sz w:val="22"/>
          <w:szCs w:val="22"/>
        </w:rPr>
      </w:pPr>
      <w:r w:rsidRPr="00CE3BC4">
        <w:rPr>
          <w:rFonts w:ascii="Times New Roman" w:hAnsi="Times New Roman" w:cs="Times New Roman"/>
          <w:b/>
          <w:sz w:val="22"/>
          <w:szCs w:val="22"/>
        </w:rPr>
        <w:t>4.3.1</w:t>
      </w:r>
      <w:r w:rsidRPr="00CE3BC4">
        <w:rPr>
          <w:rFonts w:ascii="Times New Roman" w:hAnsi="Times New Roman" w:cs="Times New Roman"/>
          <w:b/>
          <w:sz w:val="22"/>
          <w:szCs w:val="22"/>
        </w:rPr>
        <w:tab/>
        <w:t>PAYMENT</w:t>
      </w:r>
      <w:r w:rsidR="00945E0E" w:rsidRPr="00CE3BC4">
        <w:rPr>
          <w:rFonts w:ascii="Times New Roman" w:hAnsi="Times New Roman" w:cs="Times New Roman"/>
          <w:b/>
          <w:sz w:val="22"/>
          <w:szCs w:val="22"/>
        </w:rPr>
        <w:t xml:space="preserve"> </w:t>
      </w:r>
    </w:p>
    <w:p w14:paraId="5F2E320A" w14:textId="77777777" w:rsidR="00945E0E" w:rsidRPr="00CE3BC4" w:rsidRDefault="00945E0E" w:rsidP="00CE3BC4">
      <w:pPr>
        <w:pStyle w:val="PlainText"/>
        <w:tabs>
          <w:tab w:val="left" w:pos="1080"/>
        </w:tabs>
        <w:jc w:val="both"/>
        <w:rPr>
          <w:rFonts w:ascii="Times New Roman" w:hAnsi="Times New Roman" w:cs="Times New Roman"/>
          <w:b/>
          <w:sz w:val="22"/>
          <w:szCs w:val="22"/>
        </w:rPr>
      </w:pPr>
    </w:p>
    <w:p w14:paraId="0A428533" w14:textId="493E7FAD" w:rsidR="00E47ED0" w:rsidRPr="00CE3BC4" w:rsidRDefault="00945E0E" w:rsidP="00CE3BC4">
      <w:pPr>
        <w:pStyle w:val="PlainText"/>
        <w:tabs>
          <w:tab w:val="left" w:pos="1080"/>
        </w:tabs>
        <w:ind w:right="-177"/>
        <w:jc w:val="both"/>
        <w:rPr>
          <w:rFonts w:ascii="Times New Roman" w:hAnsi="Times New Roman" w:cs="Times New Roman"/>
          <w:bCs/>
          <w:sz w:val="22"/>
          <w:szCs w:val="22"/>
        </w:rPr>
      </w:pPr>
      <w:r w:rsidRPr="00CE3BC4">
        <w:rPr>
          <w:rFonts w:ascii="Times New Roman" w:hAnsi="Times New Roman" w:cs="Times New Roman"/>
          <w:b/>
          <w:sz w:val="22"/>
          <w:szCs w:val="22"/>
        </w:rPr>
        <w:t>4.3.1</w:t>
      </w:r>
      <w:r w:rsidR="00A8743F" w:rsidRPr="00CE3BC4">
        <w:rPr>
          <w:rFonts w:ascii="Times New Roman" w:hAnsi="Times New Roman" w:cs="Times New Roman"/>
          <w:b/>
          <w:sz w:val="22"/>
          <w:szCs w:val="22"/>
        </w:rPr>
        <w:t>.1</w:t>
      </w:r>
      <w:r w:rsidRPr="00CE3BC4">
        <w:rPr>
          <w:rFonts w:ascii="Times New Roman" w:hAnsi="Times New Roman" w:cs="Times New Roman"/>
          <w:bCs/>
          <w:sz w:val="22"/>
          <w:szCs w:val="22"/>
        </w:rPr>
        <w:tab/>
        <w:t>Payment of undisputed amounts for</w:t>
      </w:r>
      <w:r w:rsidRPr="00CE3BC4">
        <w:rPr>
          <w:rFonts w:ascii="Times New Roman" w:hAnsi="Times New Roman" w:cs="Times New Roman"/>
          <w:b/>
          <w:sz w:val="22"/>
          <w:szCs w:val="22"/>
        </w:rPr>
        <w:t xml:space="preserve"> </w:t>
      </w:r>
      <w:r w:rsidRPr="00CE3BC4">
        <w:rPr>
          <w:rFonts w:ascii="Times New Roman" w:hAnsi="Times New Roman" w:cs="Times New Roman"/>
          <w:bCs/>
          <w:sz w:val="22"/>
          <w:szCs w:val="22"/>
        </w:rPr>
        <w:t xml:space="preserve">Preconstruction Phase Services </w:t>
      </w:r>
      <w:proofErr w:type="gramStart"/>
      <w:r w:rsidRPr="00CE3BC4">
        <w:rPr>
          <w:rFonts w:ascii="Times New Roman" w:hAnsi="Times New Roman" w:cs="Times New Roman"/>
          <w:bCs/>
          <w:sz w:val="22"/>
          <w:szCs w:val="22"/>
        </w:rPr>
        <w:t>are</w:t>
      </w:r>
      <w:proofErr w:type="gramEnd"/>
      <w:r w:rsidRPr="00CE3BC4">
        <w:rPr>
          <w:rFonts w:ascii="Times New Roman" w:hAnsi="Times New Roman" w:cs="Times New Roman"/>
          <w:bCs/>
          <w:sz w:val="22"/>
          <w:szCs w:val="22"/>
        </w:rPr>
        <w:t xml:space="preserve"> due at the time of receipt by DFCM of </w:t>
      </w:r>
      <w:r w:rsidR="00DD2C68"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 xml:space="preserve">Contractor’s properly documented invoice. </w:t>
      </w:r>
      <w:r w:rsidR="006C3FC6" w:rsidRPr="00CE3BC4">
        <w:rPr>
          <w:rFonts w:ascii="Times New Roman" w:hAnsi="Times New Roman" w:cs="Times New Roman"/>
          <w:bCs/>
          <w:sz w:val="22"/>
          <w:szCs w:val="22"/>
        </w:rPr>
        <w:t>P</w:t>
      </w:r>
      <w:r w:rsidR="006C3FC6" w:rsidRPr="00CE3BC4">
        <w:rPr>
          <w:rFonts w:ascii="Times New Roman" w:hAnsi="Times New Roman" w:cs="Times New Roman"/>
          <w:sz w:val="22"/>
          <w:szCs w:val="22"/>
        </w:rPr>
        <w:t>ayment</w:t>
      </w:r>
      <w:r w:rsidR="003872BF" w:rsidRPr="00CE3BC4">
        <w:rPr>
          <w:rFonts w:ascii="Times New Roman" w:hAnsi="Times New Roman" w:cs="Times New Roman"/>
          <w:sz w:val="22"/>
          <w:szCs w:val="22"/>
        </w:rPr>
        <w:t xml:space="preserve"> of the Contractor’s </w:t>
      </w:r>
      <w:r w:rsidR="006C3FC6" w:rsidRPr="00CE3BC4">
        <w:rPr>
          <w:rFonts w:ascii="Times New Roman" w:hAnsi="Times New Roman" w:cs="Times New Roman"/>
          <w:sz w:val="22"/>
          <w:szCs w:val="22"/>
        </w:rPr>
        <w:t xml:space="preserve">Preconstruction Phase Services </w:t>
      </w:r>
      <w:r w:rsidR="003872BF" w:rsidRPr="00CE3BC4">
        <w:rPr>
          <w:rFonts w:ascii="Times New Roman" w:hAnsi="Times New Roman" w:cs="Times New Roman"/>
          <w:sz w:val="22"/>
          <w:szCs w:val="22"/>
        </w:rPr>
        <w:t xml:space="preserve">Fee </w:t>
      </w:r>
      <w:r w:rsidR="006C3FC6" w:rsidRPr="00CE3BC4">
        <w:rPr>
          <w:rFonts w:ascii="Times New Roman" w:hAnsi="Times New Roman" w:cs="Times New Roman"/>
          <w:sz w:val="22"/>
          <w:szCs w:val="22"/>
        </w:rPr>
        <w:t xml:space="preserve">shall be made monthly in proportion to services performed on a percentage of completion basis. </w:t>
      </w:r>
      <w:r w:rsidR="005C43F5" w:rsidRPr="00CE3BC4">
        <w:rPr>
          <w:rFonts w:ascii="Times New Roman" w:hAnsi="Times New Roman" w:cs="Times New Roman"/>
          <w:sz w:val="22"/>
          <w:szCs w:val="22"/>
        </w:rPr>
        <w:t>Unless this requirement is waived in writing by DFCM, p</w:t>
      </w:r>
      <w:r w:rsidR="006C3FC6" w:rsidRPr="00CE3BC4">
        <w:rPr>
          <w:rFonts w:ascii="Times New Roman" w:hAnsi="Times New Roman" w:cs="Times New Roman"/>
          <w:sz w:val="22"/>
          <w:szCs w:val="22"/>
        </w:rPr>
        <w:t xml:space="preserve">ayment </w:t>
      </w:r>
      <w:r w:rsidR="003872BF" w:rsidRPr="00CE3BC4">
        <w:rPr>
          <w:rFonts w:ascii="Times New Roman" w:hAnsi="Times New Roman" w:cs="Times New Roman"/>
          <w:sz w:val="22"/>
          <w:szCs w:val="22"/>
        </w:rPr>
        <w:t xml:space="preserve">of Contractor’s </w:t>
      </w:r>
      <w:r w:rsidR="006C3FC6" w:rsidRPr="00CE3BC4">
        <w:rPr>
          <w:rFonts w:ascii="Times New Roman" w:hAnsi="Times New Roman" w:cs="Times New Roman"/>
          <w:sz w:val="22"/>
          <w:szCs w:val="22"/>
        </w:rPr>
        <w:t xml:space="preserve">Preconstruction Phase Services </w:t>
      </w:r>
      <w:r w:rsidR="003872BF" w:rsidRPr="00CE3BC4">
        <w:rPr>
          <w:rFonts w:ascii="Times New Roman" w:hAnsi="Times New Roman" w:cs="Times New Roman"/>
          <w:sz w:val="22"/>
          <w:szCs w:val="22"/>
        </w:rPr>
        <w:t xml:space="preserve">Fee </w:t>
      </w:r>
      <w:r w:rsidR="006C3FC6" w:rsidRPr="00CE3BC4">
        <w:rPr>
          <w:rFonts w:ascii="Times New Roman" w:hAnsi="Times New Roman" w:cs="Times New Roman"/>
          <w:sz w:val="22"/>
          <w:szCs w:val="22"/>
        </w:rPr>
        <w:t>shall be subject to retainage of five percent (5%) which retainage shall be paid to</w:t>
      </w:r>
      <w:r w:rsidR="00DD2C68" w:rsidRPr="00CE3BC4">
        <w:rPr>
          <w:rFonts w:ascii="Times New Roman" w:hAnsi="Times New Roman" w:cs="Times New Roman"/>
          <w:sz w:val="22"/>
          <w:szCs w:val="22"/>
        </w:rPr>
        <w:t xml:space="preserve"> the</w:t>
      </w:r>
      <w:r w:rsidR="006C3FC6" w:rsidRPr="00CE3BC4">
        <w:rPr>
          <w:rFonts w:ascii="Times New Roman" w:hAnsi="Times New Roman" w:cs="Times New Roman"/>
          <w:sz w:val="22"/>
          <w:szCs w:val="22"/>
        </w:rPr>
        <w:t xml:space="preserve"> Contractor as provided in Utah Code § 13-5-1upon satisfactory performance by </w:t>
      </w:r>
      <w:r w:rsidR="00B80D38" w:rsidRPr="00CE3BC4">
        <w:rPr>
          <w:rFonts w:ascii="Times New Roman" w:hAnsi="Times New Roman" w:cs="Times New Roman"/>
          <w:sz w:val="22"/>
          <w:szCs w:val="22"/>
        </w:rPr>
        <w:t xml:space="preserve">the </w:t>
      </w:r>
      <w:r w:rsidR="006C3FC6" w:rsidRPr="00CE3BC4">
        <w:rPr>
          <w:rFonts w:ascii="Times New Roman" w:hAnsi="Times New Roman" w:cs="Times New Roman"/>
          <w:sz w:val="22"/>
          <w:szCs w:val="22"/>
        </w:rPr>
        <w:t xml:space="preserve">Contractor of all Preconstruction Phase Services required of the Contractor by the Contract Documents. </w:t>
      </w:r>
      <w:r w:rsidRPr="00CE3BC4">
        <w:rPr>
          <w:rFonts w:ascii="Times New Roman" w:hAnsi="Times New Roman" w:cs="Times New Roman"/>
          <w:bCs/>
          <w:sz w:val="22"/>
          <w:szCs w:val="22"/>
        </w:rPr>
        <w:t xml:space="preserve">Payments not made within the time required by </w:t>
      </w:r>
      <w:proofErr w:type="gramStart"/>
      <w:r w:rsidRPr="00CE3BC4">
        <w:rPr>
          <w:rFonts w:ascii="Times New Roman" w:hAnsi="Times New Roman" w:cs="Times New Roman"/>
          <w:bCs/>
          <w:sz w:val="22"/>
          <w:szCs w:val="22"/>
        </w:rPr>
        <w:t>Utah</w:t>
      </w:r>
      <w:proofErr w:type="gramEnd"/>
      <w:r w:rsidRPr="00CE3BC4">
        <w:rPr>
          <w:rFonts w:ascii="Times New Roman" w:hAnsi="Times New Roman" w:cs="Times New Roman"/>
          <w:bCs/>
          <w:sz w:val="22"/>
          <w:szCs w:val="22"/>
        </w:rPr>
        <w:t xml:space="preserve"> Code </w:t>
      </w:r>
      <w:r w:rsidRPr="00CE3BC4">
        <w:rPr>
          <w:rFonts w:ascii="Times New Roman" w:hAnsi="Times New Roman" w:cs="Times New Roman"/>
          <w:sz w:val="22"/>
          <w:szCs w:val="22"/>
        </w:rPr>
        <w:t xml:space="preserve">§ </w:t>
      </w:r>
      <w:r w:rsidRPr="00CE3BC4">
        <w:rPr>
          <w:rFonts w:ascii="Times New Roman" w:hAnsi="Times New Roman" w:cs="Times New Roman"/>
          <w:bCs/>
          <w:sz w:val="22"/>
          <w:szCs w:val="22"/>
        </w:rPr>
        <w:t xml:space="preserve">15-6-2 shall bear interest as provided in Utah Code </w:t>
      </w:r>
      <w:r w:rsidRPr="00CE3BC4">
        <w:rPr>
          <w:rFonts w:ascii="Times New Roman" w:hAnsi="Times New Roman" w:cs="Times New Roman"/>
          <w:sz w:val="22"/>
          <w:szCs w:val="22"/>
        </w:rPr>
        <w:t>§</w:t>
      </w:r>
      <w:r w:rsidRPr="00CE3BC4">
        <w:rPr>
          <w:rFonts w:ascii="Times New Roman" w:hAnsi="Times New Roman" w:cs="Times New Roman"/>
          <w:bCs/>
          <w:sz w:val="22"/>
          <w:szCs w:val="22"/>
        </w:rPr>
        <w:t>15-6-3.</w:t>
      </w:r>
      <w:r w:rsidR="00C97D6E" w:rsidRPr="00CE3BC4">
        <w:rPr>
          <w:rFonts w:ascii="Times New Roman" w:hAnsi="Times New Roman" w:cs="Times New Roman"/>
          <w:bCs/>
          <w:sz w:val="22"/>
          <w:szCs w:val="22"/>
        </w:rPr>
        <w:t xml:space="preserve"> </w:t>
      </w:r>
    </w:p>
    <w:p w14:paraId="34FCA7A8" w14:textId="77777777" w:rsidR="00105C0A" w:rsidRPr="00CE3BC4" w:rsidRDefault="00105C0A" w:rsidP="00CE3BC4">
      <w:pPr>
        <w:pStyle w:val="PlainText"/>
        <w:tabs>
          <w:tab w:val="left" w:pos="1080"/>
        </w:tabs>
        <w:jc w:val="both"/>
        <w:rPr>
          <w:rFonts w:ascii="Times New Roman" w:hAnsi="Times New Roman" w:cs="Times New Roman"/>
          <w:bCs/>
          <w:sz w:val="22"/>
          <w:szCs w:val="22"/>
        </w:rPr>
      </w:pPr>
    </w:p>
    <w:p w14:paraId="5BB89F5D" w14:textId="77777777" w:rsidR="00034C29" w:rsidRPr="00CE3BC4" w:rsidRDefault="00105C0A" w:rsidP="00CE3BC4">
      <w:pPr>
        <w:pStyle w:val="PlainText"/>
        <w:tabs>
          <w:tab w:val="left" w:pos="1080"/>
        </w:tabs>
        <w:ind w:right="-177"/>
        <w:jc w:val="both"/>
        <w:rPr>
          <w:rFonts w:ascii="Times New Roman" w:hAnsi="Times New Roman" w:cs="Times New Roman"/>
          <w:sz w:val="22"/>
          <w:szCs w:val="22"/>
        </w:rPr>
      </w:pPr>
      <w:r w:rsidRPr="00CE3BC4">
        <w:rPr>
          <w:rFonts w:ascii="Times New Roman" w:hAnsi="Times New Roman" w:cs="Times New Roman"/>
          <w:b/>
          <w:sz w:val="22"/>
          <w:szCs w:val="22"/>
        </w:rPr>
        <w:t>4.</w:t>
      </w:r>
      <w:r w:rsidR="00945E0E" w:rsidRPr="00CE3BC4">
        <w:rPr>
          <w:rFonts w:ascii="Times New Roman" w:hAnsi="Times New Roman" w:cs="Times New Roman"/>
          <w:b/>
          <w:sz w:val="22"/>
          <w:szCs w:val="22"/>
        </w:rPr>
        <w:t>3</w:t>
      </w:r>
      <w:r w:rsidRPr="00CE3BC4">
        <w:rPr>
          <w:rFonts w:ascii="Times New Roman" w:hAnsi="Times New Roman" w:cs="Times New Roman"/>
          <w:b/>
          <w:sz w:val="22"/>
          <w:szCs w:val="22"/>
        </w:rPr>
        <w:t>.</w:t>
      </w:r>
      <w:r w:rsidR="00A8743F" w:rsidRPr="00CE3BC4">
        <w:rPr>
          <w:rFonts w:ascii="Times New Roman" w:hAnsi="Times New Roman" w:cs="Times New Roman"/>
          <w:b/>
          <w:sz w:val="22"/>
          <w:szCs w:val="22"/>
        </w:rPr>
        <w:t>1.2</w:t>
      </w:r>
      <w:r w:rsidRPr="00CE3BC4">
        <w:rPr>
          <w:rFonts w:ascii="Times New Roman" w:hAnsi="Times New Roman" w:cs="Times New Roman"/>
          <w:b/>
          <w:sz w:val="22"/>
          <w:szCs w:val="22"/>
        </w:rPr>
        <w:tab/>
      </w:r>
      <w:r w:rsidRPr="00CE3BC4">
        <w:rPr>
          <w:rFonts w:ascii="Times New Roman" w:hAnsi="Times New Roman" w:cs="Times New Roman"/>
          <w:bCs/>
          <w:sz w:val="22"/>
          <w:szCs w:val="22"/>
        </w:rPr>
        <w:t>P</w:t>
      </w:r>
      <w:r w:rsidRPr="00CE3BC4">
        <w:rPr>
          <w:rFonts w:ascii="Times New Roman" w:hAnsi="Times New Roman" w:cs="Times New Roman"/>
          <w:sz w:val="22"/>
          <w:szCs w:val="22"/>
        </w:rPr>
        <w:t xml:space="preserve">ayment for Construction Phase Services shall be made as provided in Article 8 of the General Conditions. Payment </w:t>
      </w:r>
      <w:r w:rsidR="003872BF" w:rsidRPr="00CE3BC4">
        <w:rPr>
          <w:rFonts w:ascii="Times New Roman" w:hAnsi="Times New Roman" w:cs="Times New Roman"/>
          <w:sz w:val="22"/>
          <w:szCs w:val="22"/>
        </w:rPr>
        <w:t xml:space="preserve">of the Contract Price </w:t>
      </w:r>
      <w:r w:rsidRPr="00CE3BC4">
        <w:rPr>
          <w:rFonts w:ascii="Times New Roman" w:hAnsi="Times New Roman" w:cs="Times New Roman"/>
          <w:sz w:val="22"/>
          <w:szCs w:val="22"/>
        </w:rPr>
        <w:t xml:space="preserve">shall be subject to retainage of five percent (5%) which retainage shall be paid to </w:t>
      </w:r>
      <w:r w:rsidR="00DD2C6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 xml:space="preserve">Contractor as provided in Utah Code § 13-5-1 upon </w:t>
      </w:r>
      <w:r w:rsidR="007C250E" w:rsidRPr="00CE3BC4">
        <w:rPr>
          <w:rFonts w:ascii="Times New Roman" w:hAnsi="Times New Roman" w:cs="Times New Roman"/>
          <w:sz w:val="22"/>
          <w:szCs w:val="22"/>
        </w:rPr>
        <w:t xml:space="preserve">satisfactory </w:t>
      </w:r>
      <w:r w:rsidRPr="00CE3BC4">
        <w:rPr>
          <w:rFonts w:ascii="Times New Roman" w:hAnsi="Times New Roman" w:cs="Times New Roman"/>
          <w:sz w:val="22"/>
          <w:szCs w:val="22"/>
        </w:rPr>
        <w:t xml:space="preserve">performance by </w:t>
      </w:r>
      <w:r w:rsidR="00DD2C68" w:rsidRPr="00CE3BC4">
        <w:rPr>
          <w:rFonts w:ascii="Times New Roman" w:hAnsi="Times New Roman" w:cs="Times New Roman"/>
          <w:sz w:val="22"/>
          <w:szCs w:val="22"/>
        </w:rPr>
        <w:t xml:space="preserve">the </w:t>
      </w:r>
      <w:r w:rsidRPr="00CE3BC4">
        <w:rPr>
          <w:rFonts w:ascii="Times New Roman" w:hAnsi="Times New Roman" w:cs="Times New Roman"/>
          <w:sz w:val="22"/>
          <w:szCs w:val="22"/>
        </w:rPr>
        <w:t>Contractor of all Construction Phase Services required of the Contractor by the Contract Documents.</w:t>
      </w:r>
    </w:p>
    <w:p w14:paraId="54C689A0" w14:textId="77777777" w:rsidR="00921BBD" w:rsidRPr="00CE3BC4" w:rsidRDefault="00921BBD" w:rsidP="00CE3BC4">
      <w:pPr>
        <w:pStyle w:val="PlainText"/>
        <w:tabs>
          <w:tab w:val="left" w:pos="1080"/>
        </w:tabs>
        <w:ind w:right="-177"/>
        <w:jc w:val="both"/>
        <w:rPr>
          <w:rFonts w:ascii="Times New Roman" w:hAnsi="Times New Roman" w:cs="Times New Roman"/>
          <w:sz w:val="22"/>
          <w:szCs w:val="22"/>
        </w:rPr>
      </w:pPr>
    </w:p>
    <w:p w14:paraId="5F9AACF8" w14:textId="77777777" w:rsidR="001E0692" w:rsidRPr="00CE3BC4" w:rsidRDefault="00A8743F" w:rsidP="00CE3BC4">
      <w:pPr>
        <w:pStyle w:val="PlainText"/>
        <w:tabs>
          <w:tab w:val="left" w:pos="1080"/>
        </w:tabs>
        <w:ind w:right="-177"/>
        <w:jc w:val="both"/>
        <w:rPr>
          <w:rFonts w:ascii="Times New Roman" w:hAnsi="Times New Roman" w:cs="Times New Roman"/>
          <w:b/>
          <w:bCs/>
          <w:sz w:val="22"/>
          <w:szCs w:val="22"/>
        </w:rPr>
      </w:pPr>
      <w:r w:rsidRPr="00CE3BC4">
        <w:rPr>
          <w:rFonts w:ascii="Times New Roman" w:hAnsi="Times New Roman" w:cs="Times New Roman"/>
          <w:b/>
          <w:bCs/>
          <w:sz w:val="22"/>
          <w:szCs w:val="22"/>
        </w:rPr>
        <w:t>4.3.2</w:t>
      </w:r>
      <w:r w:rsidR="001E0692" w:rsidRPr="00CE3BC4">
        <w:rPr>
          <w:rFonts w:ascii="Times New Roman" w:hAnsi="Times New Roman" w:cs="Times New Roman"/>
          <w:b/>
          <w:bCs/>
          <w:sz w:val="22"/>
          <w:szCs w:val="22"/>
        </w:rPr>
        <w:tab/>
        <w:t>DISCOUNTS, REBATES AND REFUNDS.</w:t>
      </w:r>
    </w:p>
    <w:p w14:paraId="4BEA8ADF" w14:textId="77777777" w:rsidR="001E0692" w:rsidRPr="00CE3BC4" w:rsidRDefault="001E0692" w:rsidP="00CE3BC4">
      <w:pPr>
        <w:pStyle w:val="PlainText"/>
        <w:tabs>
          <w:tab w:val="left" w:pos="1080"/>
        </w:tabs>
        <w:jc w:val="both"/>
        <w:rPr>
          <w:rFonts w:ascii="Times New Roman" w:hAnsi="Times New Roman" w:cs="Times New Roman"/>
          <w:sz w:val="22"/>
          <w:szCs w:val="22"/>
        </w:rPr>
      </w:pPr>
    </w:p>
    <w:p w14:paraId="7FDE729C" w14:textId="77777777" w:rsidR="001E0692" w:rsidRPr="00CE3BC4" w:rsidRDefault="00A8743F"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w:t>
      </w:r>
      <w:r w:rsidR="001E0692" w:rsidRPr="00CE3BC4">
        <w:rPr>
          <w:rFonts w:ascii="Times New Roman" w:hAnsi="Times New Roman" w:cs="Times New Roman"/>
          <w:b/>
          <w:bCs/>
          <w:sz w:val="22"/>
          <w:szCs w:val="22"/>
        </w:rPr>
        <w:t>.</w:t>
      </w:r>
      <w:r w:rsidRPr="00CE3BC4">
        <w:rPr>
          <w:rFonts w:ascii="Times New Roman" w:hAnsi="Times New Roman" w:cs="Times New Roman"/>
          <w:b/>
          <w:bCs/>
          <w:sz w:val="22"/>
          <w:szCs w:val="22"/>
        </w:rPr>
        <w:t>3.2</w:t>
      </w:r>
      <w:r w:rsidR="001E0692" w:rsidRPr="00CE3BC4">
        <w:rPr>
          <w:rFonts w:ascii="Times New Roman" w:hAnsi="Times New Roman" w:cs="Times New Roman"/>
          <w:b/>
          <w:bCs/>
          <w:sz w:val="22"/>
          <w:szCs w:val="22"/>
        </w:rPr>
        <w:t>.1</w:t>
      </w:r>
      <w:r w:rsidR="001E0692" w:rsidRPr="00CE3BC4">
        <w:rPr>
          <w:rFonts w:ascii="Times New Roman" w:hAnsi="Times New Roman" w:cs="Times New Roman"/>
          <w:sz w:val="22"/>
          <w:szCs w:val="22"/>
        </w:rPr>
        <w:tab/>
        <w:t xml:space="preserve">Cash discounts obtained on payments made by the </w:t>
      </w:r>
      <w:r w:rsidR="00CB7F9B" w:rsidRPr="00CE3BC4">
        <w:rPr>
          <w:rFonts w:ascii="Times New Roman" w:hAnsi="Times New Roman" w:cs="Times New Roman"/>
          <w:sz w:val="22"/>
          <w:szCs w:val="22"/>
        </w:rPr>
        <w:t>Contractor</w:t>
      </w:r>
      <w:r w:rsidR="001E0692" w:rsidRPr="00CE3BC4">
        <w:rPr>
          <w:rFonts w:ascii="Times New Roman" w:hAnsi="Times New Roman" w:cs="Times New Roman"/>
          <w:sz w:val="22"/>
          <w:szCs w:val="22"/>
        </w:rPr>
        <w:t xml:space="preserve"> shall accrue to </w:t>
      </w:r>
      <w:r w:rsidR="00456C8E" w:rsidRPr="00CE3BC4">
        <w:rPr>
          <w:rFonts w:ascii="Times New Roman" w:hAnsi="Times New Roman" w:cs="Times New Roman"/>
          <w:sz w:val="22"/>
          <w:szCs w:val="22"/>
        </w:rPr>
        <w:t>DFCM</w:t>
      </w:r>
      <w:r w:rsidR="001E0692" w:rsidRPr="00CE3BC4">
        <w:rPr>
          <w:rFonts w:ascii="Times New Roman" w:hAnsi="Times New Roman" w:cs="Times New Roman"/>
          <w:sz w:val="22"/>
          <w:szCs w:val="22"/>
        </w:rPr>
        <w:t xml:space="preserve"> if</w:t>
      </w:r>
      <w:r w:rsidR="00736654" w:rsidRPr="00CE3BC4">
        <w:rPr>
          <w:rFonts w:ascii="Times New Roman" w:hAnsi="Times New Roman" w:cs="Times New Roman"/>
          <w:sz w:val="22"/>
          <w:szCs w:val="22"/>
        </w:rPr>
        <w:t>:</w:t>
      </w:r>
      <w:r w:rsidR="001E0692" w:rsidRPr="00CE3BC4">
        <w:rPr>
          <w:rFonts w:ascii="Times New Roman" w:hAnsi="Times New Roman" w:cs="Times New Roman"/>
          <w:sz w:val="22"/>
          <w:szCs w:val="22"/>
        </w:rPr>
        <w:t xml:space="preserve"> (1) before making the payment, the </w:t>
      </w:r>
      <w:r w:rsidR="00CB7F9B" w:rsidRPr="00CE3BC4">
        <w:rPr>
          <w:rFonts w:ascii="Times New Roman" w:hAnsi="Times New Roman" w:cs="Times New Roman"/>
          <w:sz w:val="22"/>
          <w:szCs w:val="22"/>
        </w:rPr>
        <w:t>Contractor</w:t>
      </w:r>
      <w:r w:rsidR="001E0692" w:rsidRPr="00CE3BC4">
        <w:rPr>
          <w:rFonts w:ascii="Times New Roman" w:hAnsi="Times New Roman" w:cs="Times New Roman"/>
          <w:sz w:val="22"/>
          <w:szCs w:val="22"/>
        </w:rPr>
        <w:t xml:space="preserve"> included them in an Application for Payment and received payment from </w:t>
      </w:r>
      <w:r w:rsidR="00456C8E" w:rsidRPr="00CE3BC4">
        <w:rPr>
          <w:rFonts w:ascii="Times New Roman" w:hAnsi="Times New Roman" w:cs="Times New Roman"/>
          <w:sz w:val="22"/>
          <w:szCs w:val="22"/>
        </w:rPr>
        <w:t>DFCM</w:t>
      </w:r>
      <w:r w:rsidR="00736654" w:rsidRPr="00CE3BC4">
        <w:rPr>
          <w:rFonts w:ascii="Times New Roman" w:hAnsi="Times New Roman" w:cs="Times New Roman"/>
          <w:sz w:val="22"/>
          <w:szCs w:val="22"/>
        </w:rPr>
        <w:t>;</w:t>
      </w:r>
      <w:r w:rsidR="001E0692" w:rsidRPr="00CE3BC4">
        <w:rPr>
          <w:rFonts w:ascii="Times New Roman" w:hAnsi="Times New Roman" w:cs="Times New Roman"/>
          <w:sz w:val="22"/>
          <w:szCs w:val="22"/>
        </w:rPr>
        <w:t xml:space="preserve"> or (2) </w:t>
      </w:r>
      <w:r w:rsidR="00456C8E" w:rsidRPr="00CE3BC4">
        <w:rPr>
          <w:rFonts w:ascii="Times New Roman" w:hAnsi="Times New Roman" w:cs="Times New Roman"/>
          <w:sz w:val="22"/>
          <w:szCs w:val="22"/>
        </w:rPr>
        <w:t>DFCM</w:t>
      </w:r>
      <w:r w:rsidR="001E0692" w:rsidRPr="00CE3BC4">
        <w:rPr>
          <w:rFonts w:ascii="Times New Roman" w:hAnsi="Times New Roman" w:cs="Times New Roman"/>
          <w:sz w:val="22"/>
          <w:szCs w:val="22"/>
        </w:rPr>
        <w:t xml:space="preserve"> has deposited funds with the </w:t>
      </w:r>
      <w:r w:rsidR="00CB7F9B" w:rsidRPr="00CE3BC4">
        <w:rPr>
          <w:rFonts w:ascii="Times New Roman" w:hAnsi="Times New Roman" w:cs="Times New Roman"/>
          <w:sz w:val="22"/>
          <w:szCs w:val="22"/>
        </w:rPr>
        <w:t>Contractor</w:t>
      </w:r>
      <w:r w:rsidR="001E0692" w:rsidRPr="00CE3BC4">
        <w:rPr>
          <w:rFonts w:ascii="Times New Roman" w:hAnsi="Times New Roman" w:cs="Times New Roman"/>
          <w:sz w:val="22"/>
          <w:szCs w:val="22"/>
        </w:rPr>
        <w:t xml:space="preserve"> with which to make payments; otherwise, cash discounts shall accrue to the </w:t>
      </w:r>
      <w:r w:rsidR="00CB7F9B" w:rsidRPr="00CE3BC4">
        <w:rPr>
          <w:rFonts w:ascii="Times New Roman" w:hAnsi="Times New Roman" w:cs="Times New Roman"/>
          <w:sz w:val="22"/>
          <w:szCs w:val="22"/>
        </w:rPr>
        <w:t>Contractor</w:t>
      </w:r>
      <w:r w:rsidR="001E0692" w:rsidRPr="00CE3BC4">
        <w:rPr>
          <w:rFonts w:ascii="Times New Roman" w:hAnsi="Times New Roman" w:cs="Times New Roman"/>
          <w:sz w:val="22"/>
          <w:szCs w:val="22"/>
        </w:rPr>
        <w:t xml:space="preserve">. Trade discounts, rebates, refunds and amounts received from sales of </w:t>
      </w:r>
      <w:r w:rsidR="001E0692" w:rsidRPr="00CE3BC4">
        <w:rPr>
          <w:rFonts w:ascii="Times New Roman" w:hAnsi="Times New Roman" w:cs="Times New Roman"/>
          <w:sz w:val="22"/>
          <w:szCs w:val="22"/>
        </w:rPr>
        <w:lastRenderedPageBreak/>
        <w:t xml:space="preserve">surplus materials and equipment shall accrue to </w:t>
      </w:r>
      <w:r w:rsidR="00456C8E" w:rsidRPr="00CE3BC4">
        <w:rPr>
          <w:rFonts w:ascii="Times New Roman" w:hAnsi="Times New Roman" w:cs="Times New Roman"/>
          <w:sz w:val="22"/>
          <w:szCs w:val="22"/>
        </w:rPr>
        <w:t>DFCM</w:t>
      </w:r>
      <w:r w:rsidR="001E0692" w:rsidRPr="00CE3BC4">
        <w:rPr>
          <w:rFonts w:ascii="Times New Roman" w:hAnsi="Times New Roman" w:cs="Times New Roman"/>
          <w:sz w:val="22"/>
          <w:szCs w:val="22"/>
        </w:rPr>
        <w:t xml:space="preserve">, and the </w:t>
      </w:r>
      <w:r w:rsidR="00CB7F9B" w:rsidRPr="00CE3BC4">
        <w:rPr>
          <w:rFonts w:ascii="Times New Roman" w:hAnsi="Times New Roman" w:cs="Times New Roman"/>
          <w:sz w:val="22"/>
          <w:szCs w:val="22"/>
        </w:rPr>
        <w:t>Contractor</w:t>
      </w:r>
      <w:r w:rsidR="001E0692" w:rsidRPr="00CE3BC4">
        <w:rPr>
          <w:rFonts w:ascii="Times New Roman" w:hAnsi="Times New Roman" w:cs="Times New Roman"/>
          <w:sz w:val="22"/>
          <w:szCs w:val="22"/>
        </w:rPr>
        <w:t xml:space="preserve"> shall make provisions so that they can be obtained.</w:t>
      </w:r>
    </w:p>
    <w:p w14:paraId="13DFD691" w14:textId="77777777" w:rsidR="00E67664" w:rsidRPr="00CE3BC4" w:rsidRDefault="00E67664" w:rsidP="00CE3BC4">
      <w:pPr>
        <w:pStyle w:val="PlainText"/>
        <w:tabs>
          <w:tab w:val="left" w:pos="1080"/>
        </w:tabs>
        <w:jc w:val="both"/>
        <w:rPr>
          <w:rFonts w:ascii="Times New Roman" w:hAnsi="Times New Roman" w:cs="Times New Roman"/>
          <w:sz w:val="22"/>
          <w:szCs w:val="22"/>
        </w:rPr>
      </w:pPr>
    </w:p>
    <w:p w14:paraId="0D3730F3" w14:textId="77777777" w:rsidR="00E67664" w:rsidRPr="00CE3BC4" w:rsidRDefault="00A8743F"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w:t>
      </w:r>
      <w:r w:rsidR="00E67664" w:rsidRPr="00CE3BC4">
        <w:rPr>
          <w:rFonts w:ascii="Times New Roman" w:hAnsi="Times New Roman" w:cs="Times New Roman"/>
          <w:b/>
          <w:bCs/>
          <w:sz w:val="22"/>
          <w:szCs w:val="22"/>
        </w:rPr>
        <w:t>.</w:t>
      </w:r>
      <w:r w:rsidRPr="00CE3BC4">
        <w:rPr>
          <w:rFonts w:ascii="Times New Roman" w:hAnsi="Times New Roman" w:cs="Times New Roman"/>
          <w:b/>
          <w:bCs/>
          <w:sz w:val="22"/>
          <w:szCs w:val="22"/>
        </w:rPr>
        <w:t>3.2</w:t>
      </w:r>
      <w:r w:rsidR="00E67664" w:rsidRPr="00CE3BC4">
        <w:rPr>
          <w:rFonts w:ascii="Times New Roman" w:hAnsi="Times New Roman" w:cs="Times New Roman"/>
          <w:b/>
          <w:bCs/>
          <w:sz w:val="22"/>
          <w:szCs w:val="22"/>
        </w:rPr>
        <w:t>.2</w:t>
      </w:r>
      <w:r w:rsidR="00E67664" w:rsidRPr="00CE3BC4">
        <w:rPr>
          <w:rFonts w:ascii="Times New Roman" w:hAnsi="Times New Roman" w:cs="Times New Roman"/>
          <w:sz w:val="22"/>
          <w:szCs w:val="22"/>
        </w:rPr>
        <w:tab/>
        <w:t xml:space="preserve">Amounts that accrue to </w:t>
      </w:r>
      <w:r w:rsidR="00456C8E" w:rsidRPr="00CE3BC4">
        <w:rPr>
          <w:rFonts w:ascii="Times New Roman" w:hAnsi="Times New Roman" w:cs="Times New Roman"/>
          <w:sz w:val="22"/>
          <w:szCs w:val="22"/>
        </w:rPr>
        <w:t>DFCM</w:t>
      </w:r>
      <w:r w:rsidR="00E67664" w:rsidRPr="00CE3BC4">
        <w:rPr>
          <w:rFonts w:ascii="Times New Roman" w:hAnsi="Times New Roman" w:cs="Times New Roman"/>
          <w:sz w:val="22"/>
          <w:szCs w:val="22"/>
        </w:rPr>
        <w:t xml:space="preserve"> in accordance with the provisions of Section </w:t>
      </w:r>
      <w:r w:rsidRPr="00CE3BC4">
        <w:rPr>
          <w:rFonts w:ascii="Times New Roman" w:hAnsi="Times New Roman" w:cs="Times New Roman"/>
          <w:sz w:val="22"/>
          <w:szCs w:val="22"/>
        </w:rPr>
        <w:t>4.3.2.1</w:t>
      </w:r>
      <w:r w:rsidR="00E67664" w:rsidRPr="00CE3BC4">
        <w:rPr>
          <w:rFonts w:ascii="Times New Roman" w:hAnsi="Times New Roman" w:cs="Times New Roman"/>
          <w:sz w:val="22"/>
          <w:szCs w:val="22"/>
        </w:rPr>
        <w:t xml:space="preserve"> shall be credited to</w:t>
      </w:r>
      <w:r w:rsidR="00736654" w:rsidRPr="00CE3BC4">
        <w:rPr>
          <w:rFonts w:ascii="Times New Roman" w:hAnsi="Times New Roman" w:cs="Times New Roman"/>
          <w:sz w:val="22"/>
          <w:szCs w:val="22"/>
        </w:rPr>
        <w:t xml:space="preserve"> </w:t>
      </w:r>
      <w:r w:rsidR="00456C8E" w:rsidRPr="00CE3BC4">
        <w:rPr>
          <w:rFonts w:ascii="Times New Roman" w:hAnsi="Times New Roman" w:cs="Times New Roman"/>
          <w:sz w:val="22"/>
          <w:szCs w:val="22"/>
        </w:rPr>
        <w:t>DFCM</w:t>
      </w:r>
      <w:r w:rsidR="00E67664" w:rsidRPr="00CE3BC4">
        <w:rPr>
          <w:rFonts w:ascii="Times New Roman" w:hAnsi="Times New Roman" w:cs="Times New Roman"/>
          <w:sz w:val="22"/>
          <w:szCs w:val="22"/>
        </w:rPr>
        <w:t xml:space="preserve"> as a deduction from the C</w:t>
      </w:r>
      <w:r w:rsidR="00F16069" w:rsidRPr="00CE3BC4">
        <w:rPr>
          <w:rFonts w:ascii="Times New Roman" w:hAnsi="Times New Roman" w:cs="Times New Roman"/>
          <w:sz w:val="22"/>
          <w:szCs w:val="22"/>
        </w:rPr>
        <w:t>ontract Price</w:t>
      </w:r>
      <w:r w:rsidR="00E67664" w:rsidRPr="00CE3BC4">
        <w:rPr>
          <w:rFonts w:ascii="Times New Roman" w:hAnsi="Times New Roman" w:cs="Times New Roman"/>
          <w:sz w:val="22"/>
          <w:szCs w:val="22"/>
        </w:rPr>
        <w:t>.</w:t>
      </w:r>
    </w:p>
    <w:p w14:paraId="195D9D91" w14:textId="77777777" w:rsidR="00F24C06" w:rsidRPr="00CE3BC4" w:rsidRDefault="00F24C06" w:rsidP="00CE3BC4">
      <w:pPr>
        <w:pStyle w:val="PlainText"/>
        <w:tabs>
          <w:tab w:val="left" w:pos="1080"/>
        </w:tabs>
        <w:jc w:val="both"/>
        <w:rPr>
          <w:rFonts w:ascii="Times New Roman" w:hAnsi="Times New Roman" w:cs="Times New Roman"/>
          <w:sz w:val="22"/>
          <w:szCs w:val="22"/>
        </w:rPr>
      </w:pPr>
    </w:p>
    <w:p w14:paraId="3DF89D57" w14:textId="0CB5E270" w:rsidR="005F752F" w:rsidRPr="00CE3BC4" w:rsidRDefault="00C67E6B"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w:t>
      </w:r>
      <w:r w:rsidR="00266D68" w:rsidRPr="00CE3BC4">
        <w:rPr>
          <w:rFonts w:ascii="Times New Roman" w:hAnsi="Times New Roman" w:cs="Times New Roman"/>
          <w:b/>
          <w:bCs/>
          <w:sz w:val="22"/>
          <w:szCs w:val="22"/>
        </w:rPr>
        <w:t>3</w:t>
      </w:r>
      <w:r w:rsidRPr="00CE3BC4">
        <w:rPr>
          <w:rFonts w:ascii="Times New Roman" w:hAnsi="Times New Roman" w:cs="Times New Roman"/>
          <w:b/>
          <w:bCs/>
          <w:sz w:val="22"/>
          <w:szCs w:val="22"/>
        </w:rPr>
        <w:t>.</w:t>
      </w:r>
      <w:r w:rsidR="00266D68" w:rsidRPr="00CE3BC4">
        <w:rPr>
          <w:rFonts w:ascii="Times New Roman" w:hAnsi="Times New Roman" w:cs="Times New Roman"/>
          <w:b/>
          <w:bCs/>
          <w:sz w:val="22"/>
          <w:szCs w:val="22"/>
        </w:rPr>
        <w:t>2</w:t>
      </w:r>
      <w:r w:rsidRPr="00CE3BC4">
        <w:rPr>
          <w:rFonts w:ascii="Times New Roman" w:hAnsi="Times New Roman" w:cs="Times New Roman"/>
          <w:b/>
          <w:bCs/>
          <w:sz w:val="22"/>
          <w:szCs w:val="22"/>
        </w:rPr>
        <w:t>.3</w:t>
      </w:r>
      <w:r w:rsidRPr="00CE3BC4">
        <w:rPr>
          <w:rFonts w:ascii="Times New Roman" w:hAnsi="Times New Roman" w:cs="Times New Roman"/>
          <w:sz w:val="22"/>
          <w:szCs w:val="22"/>
        </w:rPr>
        <w:tab/>
      </w:r>
      <w:r w:rsidR="00266D68" w:rsidRPr="00CE3BC4">
        <w:rPr>
          <w:rFonts w:ascii="Times New Roman" w:hAnsi="Times New Roman" w:cs="Times New Roman"/>
          <w:sz w:val="22"/>
          <w:szCs w:val="22"/>
        </w:rPr>
        <w:t>At the written election of DFCM, s</w:t>
      </w:r>
      <w:r w:rsidRPr="00CE3BC4">
        <w:rPr>
          <w:rFonts w:ascii="Times New Roman" w:hAnsi="Times New Roman" w:cs="Times New Roman"/>
          <w:sz w:val="22"/>
          <w:szCs w:val="22"/>
        </w:rPr>
        <w:t xml:space="preserve">alvageable tools, equipment and materials for which Contractor has been </w:t>
      </w:r>
      <w:r w:rsidR="000868B3" w:rsidRPr="00CE3BC4">
        <w:rPr>
          <w:rFonts w:ascii="Times New Roman" w:hAnsi="Times New Roman" w:cs="Times New Roman"/>
          <w:sz w:val="22"/>
          <w:szCs w:val="22"/>
        </w:rPr>
        <w:t xml:space="preserve">fully </w:t>
      </w:r>
      <w:r w:rsidRPr="00CE3BC4">
        <w:rPr>
          <w:rFonts w:ascii="Times New Roman" w:hAnsi="Times New Roman" w:cs="Times New Roman"/>
          <w:sz w:val="22"/>
          <w:szCs w:val="22"/>
        </w:rPr>
        <w:t xml:space="preserve">compensated </w:t>
      </w:r>
      <w:r w:rsidR="00266D68" w:rsidRPr="00CE3BC4">
        <w:rPr>
          <w:rFonts w:ascii="Times New Roman" w:hAnsi="Times New Roman" w:cs="Times New Roman"/>
          <w:sz w:val="22"/>
          <w:szCs w:val="22"/>
        </w:rPr>
        <w:t>by payment of Contractor’s General Conditions Compensation and/or Additional General Conditions Co</w:t>
      </w:r>
      <w:r w:rsidR="007640D9" w:rsidRPr="00CE3BC4">
        <w:rPr>
          <w:rFonts w:ascii="Times New Roman" w:hAnsi="Times New Roman" w:cs="Times New Roman"/>
          <w:sz w:val="22"/>
          <w:szCs w:val="22"/>
        </w:rPr>
        <w:t>st(s)</w:t>
      </w:r>
      <w:r w:rsidR="00266D68" w:rsidRPr="00CE3BC4">
        <w:rPr>
          <w:rFonts w:ascii="Times New Roman" w:hAnsi="Times New Roman" w:cs="Times New Roman"/>
          <w:sz w:val="22"/>
          <w:szCs w:val="22"/>
        </w:rPr>
        <w:t xml:space="preserve"> shall be the property of DFCM and shall be delivered by Contractor to DFCM </w:t>
      </w:r>
      <w:r w:rsidR="003872BF" w:rsidRPr="00CE3BC4">
        <w:rPr>
          <w:rFonts w:ascii="Times New Roman" w:hAnsi="Times New Roman" w:cs="Times New Roman"/>
          <w:sz w:val="22"/>
          <w:szCs w:val="22"/>
        </w:rPr>
        <w:t xml:space="preserve">at no charge </w:t>
      </w:r>
      <w:r w:rsidR="00266D68" w:rsidRPr="00CE3BC4">
        <w:rPr>
          <w:rFonts w:ascii="Times New Roman" w:hAnsi="Times New Roman" w:cs="Times New Roman"/>
          <w:sz w:val="22"/>
          <w:szCs w:val="22"/>
        </w:rPr>
        <w:t>as directed by DFCM.</w:t>
      </w:r>
    </w:p>
    <w:p w14:paraId="05B8E328" w14:textId="77777777" w:rsidR="005F752F" w:rsidRPr="00CE3BC4" w:rsidRDefault="005F752F" w:rsidP="00CE3BC4">
      <w:pPr>
        <w:pStyle w:val="PlainText"/>
        <w:tabs>
          <w:tab w:val="left" w:pos="1080"/>
        </w:tabs>
        <w:jc w:val="both"/>
        <w:rPr>
          <w:rFonts w:ascii="Times New Roman" w:hAnsi="Times New Roman" w:cs="Times New Roman"/>
          <w:b/>
          <w:bCs/>
          <w:sz w:val="22"/>
          <w:szCs w:val="22"/>
        </w:rPr>
      </w:pPr>
    </w:p>
    <w:p w14:paraId="20EF3320" w14:textId="77777777" w:rsidR="00E67664" w:rsidRPr="00CE3BC4" w:rsidRDefault="00A8743F"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w:t>
      </w:r>
      <w:r w:rsidR="00E67664" w:rsidRPr="00CE3BC4">
        <w:rPr>
          <w:rFonts w:ascii="Times New Roman" w:hAnsi="Times New Roman" w:cs="Times New Roman"/>
          <w:b/>
          <w:bCs/>
          <w:sz w:val="22"/>
          <w:szCs w:val="22"/>
        </w:rPr>
        <w:t>.</w:t>
      </w:r>
      <w:r w:rsidRPr="00CE3BC4">
        <w:rPr>
          <w:rFonts w:ascii="Times New Roman" w:hAnsi="Times New Roman" w:cs="Times New Roman"/>
          <w:b/>
          <w:bCs/>
          <w:sz w:val="22"/>
          <w:szCs w:val="22"/>
        </w:rPr>
        <w:t>3.3</w:t>
      </w:r>
      <w:r w:rsidR="00E67664" w:rsidRPr="00CE3BC4">
        <w:rPr>
          <w:rFonts w:ascii="Times New Roman" w:hAnsi="Times New Roman" w:cs="Times New Roman"/>
          <w:b/>
          <w:bCs/>
          <w:sz w:val="22"/>
          <w:szCs w:val="22"/>
        </w:rPr>
        <w:tab/>
        <w:t>A</w:t>
      </w:r>
      <w:r w:rsidR="00B609C3" w:rsidRPr="00CE3BC4">
        <w:rPr>
          <w:rFonts w:ascii="Times New Roman" w:hAnsi="Times New Roman" w:cs="Times New Roman"/>
          <w:b/>
          <w:bCs/>
          <w:sz w:val="22"/>
          <w:szCs w:val="22"/>
        </w:rPr>
        <w:t>UDITING OF BOOKS AND RECORDS OF CONTRACTOR OR SUBCONTRACTOR</w:t>
      </w:r>
      <w:r w:rsidR="00E67664" w:rsidRPr="00CE3BC4">
        <w:rPr>
          <w:rFonts w:ascii="Times New Roman" w:hAnsi="Times New Roman" w:cs="Times New Roman"/>
          <w:b/>
          <w:bCs/>
          <w:sz w:val="22"/>
          <w:szCs w:val="22"/>
        </w:rPr>
        <w:t>.</w:t>
      </w:r>
      <w:r w:rsidR="00CB7F9B" w:rsidRPr="00CE3BC4">
        <w:rPr>
          <w:rFonts w:ascii="Times New Roman" w:hAnsi="Times New Roman" w:cs="Times New Roman"/>
          <w:sz w:val="22"/>
          <w:szCs w:val="22"/>
        </w:rPr>
        <w:t xml:space="preserve"> </w:t>
      </w:r>
    </w:p>
    <w:p w14:paraId="138911F1" w14:textId="77777777" w:rsidR="00492087" w:rsidRPr="00CE3BC4" w:rsidRDefault="00492087" w:rsidP="00CE3BC4">
      <w:pPr>
        <w:pStyle w:val="PlainText"/>
        <w:tabs>
          <w:tab w:val="left" w:pos="1080"/>
        </w:tabs>
        <w:jc w:val="both"/>
        <w:rPr>
          <w:rFonts w:ascii="Times New Roman" w:hAnsi="Times New Roman" w:cs="Times New Roman"/>
          <w:sz w:val="22"/>
          <w:szCs w:val="22"/>
        </w:rPr>
      </w:pPr>
    </w:p>
    <w:p w14:paraId="0C8210B0" w14:textId="48C3D826" w:rsidR="00E67664" w:rsidRPr="00CE3BC4" w:rsidRDefault="00A8743F"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4.3.</w:t>
      </w:r>
      <w:r w:rsidR="00DD2C68" w:rsidRPr="00CE3BC4">
        <w:rPr>
          <w:rFonts w:ascii="Times New Roman" w:hAnsi="Times New Roman" w:cs="Times New Roman"/>
          <w:b/>
          <w:bCs/>
          <w:sz w:val="22"/>
          <w:szCs w:val="22"/>
        </w:rPr>
        <w:t>3</w:t>
      </w:r>
      <w:r w:rsidRPr="00CE3BC4">
        <w:rPr>
          <w:rFonts w:ascii="Times New Roman" w:hAnsi="Times New Roman" w:cs="Times New Roman"/>
          <w:b/>
          <w:bCs/>
          <w:sz w:val="22"/>
          <w:szCs w:val="22"/>
        </w:rPr>
        <w:t>.1</w:t>
      </w:r>
      <w:r w:rsidR="00E67664" w:rsidRPr="00CE3BC4">
        <w:rPr>
          <w:rFonts w:ascii="Times New Roman" w:hAnsi="Times New Roman" w:cs="Times New Roman"/>
          <w:sz w:val="22"/>
          <w:szCs w:val="22"/>
        </w:rPr>
        <w:tab/>
      </w:r>
      <w:r w:rsidR="00736654" w:rsidRPr="00CE3BC4">
        <w:rPr>
          <w:rFonts w:ascii="Times New Roman" w:hAnsi="Times New Roman" w:cs="Times New Roman"/>
          <w:sz w:val="22"/>
          <w:szCs w:val="22"/>
        </w:rPr>
        <w:t xml:space="preserve">The Contractor shall keep full and detailed </w:t>
      </w:r>
      <w:r w:rsidR="00E3359B" w:rsidRPr="00CE3BC4">
        <w:rPr>
          <w:rFonts w:ascii="Times New Roman" w:hAnsi="Times New Roman" w:cs="Times New Roman"/>
          <w:sz w:val="22"/>
          <w:szCs w:val="22"/>
        </w:rPr>
        <w:t xml:space="preserve">books and </w:t>
      </w:r>
      <w:r w:rsidR="00736654" w:rsidRPr="00CE3BC4">
        <w:rPr>
          <w:rFonts w:ascii="Times New Roman" w:hAnsi="Times New Roman" w:cs="Times New Roman"/>
          <w:sz w:val="22"/>
          <w:szCs w:val="22"/>
        </w:rPr>
        <w:t xml:space="preserve">records </w:t>
      </w:r>
      <w:r w:rsidR="00E3359B" w:rsidRPr="00CE3BC4">
        <w:rPr>
          <w:rFonts w:ascii="Times New Roman" w:hAnsi="Times New Roman" w:cs="Times New Roman"/>
          <w:sz w:val="22"/>
          <w:szCs w:val="22"/>
        </w:rPr>
        <w:t xml:space="preserve">that relate to this </w:t>
      </w:r>
      <w:r w:rsidR="0085194D">
        <w:rPr>
          <w:rFonts w:ascii="Times New Roman" w:hAnsi="Times New Roman" w:cs="Times New Roman"/>
          <w:sz w:val="22"/>
          <w:szCs w:val="22"/>
        </w:rPr>
        <w:t>Contract</w:t>
      </w:r>
      <w:r w:rsidR="00E3359B" w:rsidRPr="00CE3BC4">
        <w:rPr>
          <w:rFonts w:ascii="Times New Roman" w:hAnsi="Times New Roman" w:cs="Times New Roman"/>
          <w:sz w:val="22"/>
          <w:szCs w:val="22"/>
        </w:rPr>
        <w:t xml:space="preserve"> </w:t>
      </w:r>
      <w:r w:rsidR="00736654" w:rsidRPr="00CE3BC4">
        <w:rPr>
          <w:rFonts w:ascii="Times New Roman" w:hAnsi="Times New Roman" w:cs="Times New Roman"/>
          <w:sz w:val="22"/>
          <w:szCs w:val="22"/>
        </w:rPr>
        <w:t xml:space="preserve">and exercise such controls as may be necessary for proper financial management under this </w:t>
      </w:r>
      <w:r w:rsidR="0085194D">
        <w:rPr>
          <w:rFonts w:ascii="Times New Roman" w:hAnsi="Times New Roman" w:cs="Times New Roman"/>
          <w:sz w:val="22"/>
          <w:szCs w:val="22"/>
        </w:rPr>
        <w:t>Contract</w:t>
      </w:r>
      <w:r w:rsidR="00736654" w:rsidRPr="00CE3BC4">
        <w:rPr>
          <w:rFonts w:ascii="Times New Roman" w:hAnsi="Times New Roman" w:cs="Times New Roman"/>
          <w:sz w:val="22"/>
          <w:szCs w:val="22"/>
        </w:rPr>
        <w:t xml:space="preserve"> and to substantiate all costs incurred.</w:t>
      </w:r>
      <w:r w:rsidR="008522FA" w:rsidRPr="00CE3BC4">
        <w:rPr>
          <w:rFonts w:ascii="Times New Roman" w:hAnsi="Times New Roman" w:cs="Times New Roman"/>
          <w:sz w:val="22"/>
          <w:szCs w:val="22"/>
        </w:rPr>
        <w:t xml:space="preserve"> The accounting and control systems shall be satisfactory to DFCM.</w:t>
      </w:r>
    </w:p>
    <w:p w14:paraId="74C6E403" w14:textId="77777777" w:rsidR="008522FA" w:rsidRPr="00CE3BC4" w:rsidRDefault="008522FA" w:rsidP="00CE3BC4">
      <w:pPr>
        <w:pStyle w:val="PlainText"/>
        <w:tabs>
          <w:tab w:val="left" w:pos="1080"/>
        </w:tabs>
        <w:jc w:val="both"/>
        <w:rPr>
          <w:rFonts w:ascii="Times New Roman" w:hAnsi="Times New Roman" w:cs="Times New Roman"/>
          <w:sz w:val="22"/>
          <w:szCs w:val="22"/>
        </w:rPr>
      </w:pPr>
    </w:p>
    <w:p w14:paraId="0D262A26" w14:textId="13758EF5" w:rsidR="008522FA" w:rsidRPr="00CE3BC4" w:rsidRDefault="00A8743F"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4.3.</w:t>
      </w:r>
      <w:r w:rsidR="00DD2C68" w:rsidRPr="00CE3BC4">
        <w:rPr>
          <w:rFonts w:ascii="Times New Roman" w:hAnsi="Times New Roman" w:cs="Times New Roman"/>
          <w:b/>
          <w:bCs/>
          <w:sz w:val="22"/>
          <w:szCs w:val="22"/>
        </w:rPr>
        <w:t>3</w:t>
      </w:r>
      <w:r w:rsidRPr="00CE3BC4">
        <w:rPr>
          <w:rFonts w:ascii="Times New Roman" w:hAnsi="Times New Roman" w:cs="Times New Roman"/>
          <w:b/>
          <w:bCs/>
          <w:sz w:val="22"/>
          <w:szCs w:val="22"/>
        </w:rPr>
        <w:t>.2</w:t>
      </w:r>
      <w:r w:rsidR="008522FA" w:rsidRPr="00CE3BC4">
        <w:rPr>
          <w:rFonts w:ascii="Times New Roman" w:hAnsi="Times New Roman" w:cs="Times New Roman"/>
          <w:sz w:val="22"/>
          <w:szCs w:val="22"/>
        </w:rPr>
        <w:tab/>
        <w:t xml:space="preserve">The Contractor shall preserve these </w:t>
      </w:r>
      <w:r w:rsidR="00E3359B" w:rsidRPr="00CE3BC4">
        <w:rPr>
          <w:rFonts w:ascii="Times New Roman" w:hAnsi="Times New Roman" w:cs="Times New Roman"/>
          <w:sz w:val="22"/>
          <w:szCs w:val="22"/>
        </w:rPr>
        <w:t xml:space="preserve">books and </w:t>
      </w:r>
      <w:r w:rsidR="008522FA" w:rsidRPr="00CE3BC4">
        <w:rPr>
          <w:rFonts w:ascii="Times New Roman" w:hAnsi="Times New Roman" w:cs="Times New Roman"/>
          <w:sz w:val="22"/>
          <w:szCs w:val="22"/>
        </w:rPr>
        <w:t xml:space="preserve">records for a period of six </w:t>
      </w:r>
      <w:r w:rsidR="00B609C3" w:rsidRPr="00CE3BC4">
        <w:rPr>
          <w:rFonts w:ascii="Times New Roman" w:hAnsi="Times New Roman" w:cs="Times New Roman"/>
          <w:sz w:val="22"/>
          <w:szCs w:val="22"/>
        </w:rPr>
        <w:t xml:space="preserve">(6) </w:t>
      </w:r>
      <w:r w:rsidR="008522FA" w:rsidRPr="00CE3BC4">
        <w:rPr>
          <w:rFonts w:ascii="Times New Roman" w:hAnsi="Times New Roman" w:cs="Times New Roman"/>
          <w:sz w:val="22"/>
          <w:szCs w:val="22"/>
        </w:rPr>
        <w:t xml:space="preserve">years after final payment under this </w:t>
      </w:r>
      <w:r w:rsidR="0085194D">
        <w:rPr>
          <w:rFonts w:ascii="Times New Roman" w:hAnsi="Times New Roman" w:cs="Times New Roman"/>
          <w:sz w:val="22"/>
          <w:szCs w:val="22"/>
        </w:rPr>
        <w:t>Contract</w:t>
      </w:r>
      <w:r w:rsidR="008522FA" w:rsidRPr="00CE3BC4">
        <w:rPr>
          <w:rFonts w:ascii="Times New Roman" w:hAnsi="Times New Roman" w:cs="Times New Roman"/>
          <w:sz w:val="22"/>
          <w:szCs w:val="22"/>
        </w:rPr>
        <w:t xml:space="preserve">, or until all audits initiated under section </w:t>
      </w:r>
      <w:r w:rsidRPr="00CE3BC4">
        <w:rPr>
          <w:rFonts w:ascii="Times New Roman" w:hAnsi="Times New Roman" w:cs="Times New Roman"/>
          <w:sz w:val="22"/>
          <w:szCs w:val="22"/>
        </w:rPr>
        <w:t>4.3.</w:t>
      </w:r>
      <w:r w:rsidR="00DD2C68" w:rsidRPr="00CE3BC4">
        <w:rPr>
          <w:rFonts w:ascii="Times New Roman" w:hAnsi="Times New Roman" w:cs="Times New Roman"/>
          <w:sz w:val="22"/>
          <w:szCs w:val="22"/>
        </w:rPr>
        <w:t>3</w:t>
      </w:r>
      <w:r w:rsidRPr="00CE3BC4">
        <w:rPr>
          <w:rFonts w:ascii="Times New Roman" w:hAnsi="Times New Roman" w:cs="Times New Roman"/>
          <w:sz w:val="22"/>
          <w:szCs w:val="22"/>
        </w:rPr>
        <w:t>.4</w:t>
      </w:r>
      <w:r w:rsidR="00B609C3" w:rsidRPr="00CE3BC4">
        <w:rPr>
          <w:rFonts w:ascii="Times New Roman" w:hAnsi="Times New Roman" w:cs="Times New Roman"/>
          <w:sz w:val="22"/>
          <w:szCs w:val="22"/>
        </w:rPr>
        <w:t xml:space="preserve"> </w:t>
      </w:r>
      <w:r w:rsidR="008522FA" w:rsidRPr="00CE3BC4">
        <w:rPr>
          <w:rFonts w:ascii="Times New Roman" w:hAnsi="Times New Roman" w:cs="Times New Roman"/>
          <w:sz w:val="22"/>
          <w:szCs w:val="22"/>
        </w:rPr>
        <w:t>within the six-year period have been completed, whichever is later.</w:t>
      </w:r>
    </w:p>
    <w:p w14:paraId="0C2BAC61" w14:textId="77777777" w:rsidR="008522FA" w:rsidRPr="00CE3BC4" w:rsidRDefault="008522FA" w:rsidP="00CE3BC4">
      <w:pPr>
        <w:pStyle w:val="PlainText"/>
        <w:tabs>
          <w:tab w:val="left" w:pos="1080"/>
        </w:tabs>
        <w:jc w:val="both"/>
        <w:rPr>
          <w:rFonts w:ascii="Times New Roman" w:hAnsi="Times New Roman" w:cs="Times New Roman"/>
          <w:sz w:val="22"/>
          <w:szCs w:val="22"/>
        </w:rPr>
      </w:pPr>
    </w:p>
    <w:p w14:paraId="0280BE0A" w14:textId="77777777" w:rsidR="008522FA" w:rsidRPr="00CE3BC4" w:rsidRDefault="00A8743F"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4.3.</w:t>
      </w:r>
      <w:r w:rsidR="00DD2C68" w:rsidRPr="00CE3BC4">
        <w:rPr>
          <w:rFonts w:ascii="Times New Roman" w:hAnsi="Times New Roman" w:cs="Times New Roman"/>
          <w:b/>
          <w:bCs/>
          <w:sz w:val="22"/>
          <w:szCs w:val="22"/>
        </w:rPr>
        <w:t>3</w:t>
      </w:r>
      <w:r w:rsidRPr="00CE3BC4">
        <w:rPr>
          <w:rFonts w:ascii="Times New Roman" w:hAnsi="Times New Roman" w:cs="Times New Roman"/>
          <w:b/>
          <w:bCs/>
          <w:sz w:val="22"/>
          <w:szCs w:val="22"/>
        </w:rPr>
        <w:t>.3</w:t>
      </w:r>
      <w:r w:rsidRPr="00CE3BC4">
        <w:rPr>
          <w:rFonts w:ascii="Times New Roman" w:hAnsi="Times New Roman" w:cs="Times New Roman"/>
          <w:b/>
          <w:bCs/>
          <w:sz w:val="22"/>
          <w:szCs w:val="22"/>
        </w:rPr>
        <w:tab/>
      </w:r>
      <w:r w:rsidR="008522FA" w:rsidRPr="00CE3BC4">
        <w:rPr>
          <w:rFonts w:ascii="Times New Roman" w:hAnsi="Times New Roman" w:cs="Times New Roman"/>
          <w:sz w:val="22"/>
          <w:szCs w:val="22"/>
        </w:rPr>
        <w:t xml:space="preserve">The Contractor shall require Subcontractors to maintain all books and records relating to a subcontract for a period of six </w:t>
      </w:r>
      <w:r w:rsidR="00B609C3" w:rsidRPr="00CE3BC4">
        <w:rPr>
          <w:rFonts w:ascii="Times New Roman" w:hAnsi="Times New Roman" w:cs="Times New Roman"/>
          <w:sz w:val="22"/>
          <w:szCs w:val="22"/>
        </w:rPr>
        <w:t xml:space="preserve">(6) </w:t>
      </w:r>
      <w:r w:rsidR="008522FA" w:rsidRPr="00CE3BC4">
        <w:rPr>
          <w:rFonts w:ascii="Times New Roman" w:hAnsi="Times New Roman" w:cs="Times New Roman"/>
          <w:sz w:val="22"/>
          <w:szCs w:val="22"/>
        </w:rPr>
        <w:t xml:space="preserve">years after final payment under a subcontract, or until all audits initiated under section </w:t>
      </w:r>
      <w:r w:rsidRPr="00CE3BC4">
        <w:rPr>
          <w:rFonts w:ascii="Times New Roman" w:hAnsi="Times New Roman" w:cs="Times New Roman"/>
          <w:sz w:val="22"/>
          <w:szCs w:val="22"/>
        </w:rPr>
        <w:t>4.3.</w:t>
      </w:r>
      <w:r w:rsidR="00DD2C68" w:rsidRPr="00CE3BC4">
        <w:rPr>
          <w:rFonts w:ascii="Times New Roman" w:hAnsi="Times New Roman" w:cs="Times New Roman"/>
          <w:sz w:val="22"/>
          <w:szCs w:val="22"/>
        </w:rPr>
        <w:t>3</w:t>
      </w:r>
      <w:r w:rsidRPr="00CE3BC4">
        <w:rPr>
          <w:rFonts w:ascii="Times New Roman" w:hAnsi="Times New Roman" w:cs="Times New Roman"/>
          <w:sz w:val="22"/>
          <w:szCs w:val="22"/>
        </w:rPr>
        <w:t>.4</w:t>
      </w:r>
      <w:r w:rsidR="008522FA" w:rsidRPr="00CE3BC4">
        <w:rPr>
          <w:rFonts w:ascii="Times New Roman" w:hAnsi="Times New Roman" w:cs="Times New Roman"/>
          <w:sz w:val="22"/>
          <w:szCs w:val="22"/>
        </w:rPr>
        <w:t xml:space="preserve"> within the six-year period have been completed, whichever is later.</w:t>
      </w:r>
    </w:p>
    <w:p w14:paraId="20072CF9" w14:textId="77777777" w:rsidR="00736654" w:rsidRPr="00CE3BC4" w:rsidRDefault="00736654" w:rsidP="00CE3BC4">
      <w:pPr>
        <w:pStyle w:val="PlainText"/>
        <w:tabs>
          <w:tab w:val="left" w:pos="1080"/>
        </w:tabs>
        <w:jc w:val="both"/>
        <w:rPr>
          <w:rFonts w:ascii="Times New Roman" w:hAnsi="Times New Roman" w:cs="Times New Roman"/>
          <w:sz w:val="22"/>
          <w:szCs w:val="22"/>
        </w:rPr>
      </w:pPr>
    </w:p>
    <w:p w14:paraId="4E550DCC" w14:textId="4A923A8A" w:rsidR="002D1F98" w:rsidRPr="00CE3BC4" w:rsidRDefault="00A8743F"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4.3.</w:t>
      </w:r>
      <w:r w:rsidR="00A16D17" w:rsidRPr="00CE3BC4">
        <w:rPr>
          <w:rFonts w:ascii="Times New Roman" w:hAnsi="Times New Roman" w:cs="Times New Roman"/>
          <w:b/>
          <w:bCs/>
          <w:sz w:val="22"/>
          <w:szCs w:val="22"/>
        </w:rPr>
        <w:t>3</w:t>
      </w:r>
      <w:r w:rsidRPr="00CE3BC4">
        <w:rPr>
          <w:rFonts w:ascii="Times New Roman" w:hAnsi="Times New Roman" w:cs="Times New Roman"/>
          <w:b/>
          <w:bCs/>
          <w:sz w:val="22"/>
          <w:szCs w:val="22"/>
        </w:rPr>
        <w:t>.4</w:t>
      </w:r>
      <w:r w:rsidR="00736654" w:rsidRPr="00CE3BC4">
        <w:rPr>
          <w:rFonts w:ascii="Times New Roman" w:hAnsi="Times New Roman" w:cs="Times New Roman"/>
          <w:sz w:val="22"/>
          <w:szCs w:val="22"/>
        </w:rPr>
        <w:tab/>
        <w:t xml:space="preserve">DFCM </w:t>
      </w:r>
      <w:r w:rsidR="008522FA" w:rsidRPr="00CE3BC4">
        <w:rPr>
          <w:rFonts w:ascii="Times New Roman" w:hAnsi="Times New Roman" w:cs="Times New Roman"/>
          <w:sz w:val="22"/>
          <w:szCs w:val="22"/>
        </w:rPr>
        <w:t xml:space="preserve">or an audit entity under contract with DFCM may audit the books and records of the Contractor and the Contractor shall provide in the Contractor’s subcontracts that DFCM or an audit entity under contract with DFCM may audit the books and records of </w:t>
      </w:r>
      <w:r w:rsidR="00B609C3" w:rsidRPr="00CE3BC4">
        <w:rPr>
          <w:rFonts w:ascii="Times New Roman" w:hAnsi="Times New Roman" w:cs="Times New Roman"/>
          <w:sz w:val="22"/>
          <w:szCs w:val="22"/>
        </w:rPr>
        <w:t>the</w:t>
      </w:r>
      <w:r w:rsidR="008522FA" w:rsidRPr="00CE3BC4">
        <w:rPr>
          <w:rFonts w:ascii="Times New Roman" w:hAnsi="Times New Roman" w:cs="Times New Roman"/>
          <w:sz w:val="22"/>
          <w:szCs w:val="22"/>
        </w:rPr>
        <w:t xml:space="preserve"> Subcontractor</w:t>
      </w:r>
      <w:r w:rsidR="00B609C3" w:rsidRPr="00CE3BC4">
        <w:rPr>
          <w:rFonts w:ascii="Times New Roman" w:hAnsi="Times New Roman" w:cs="Times New Roman"/>
          <w:sz w:val="22"/>
          <w:szCs w:val="22"/>
        </w:rPr>
        <w:t>s</w:t>
      </w:r>
      <w:r w:rsidR="008522FA" w:rsidRPr="00CE3BC4">
        <w:rPr>
          <w:rFonts w:ascii="Times New Roman" w:hAnsi="Times New Roman" w:cs="Times New Roman"/>
          <w:sz w:val="22"/>
          <w:szCs w:val="22"/>
        </w:rPr>
        <w:t xml:space="preserve">. </w:t>
      </w:r>
      <w:r w:rsidR="00B609C3" w:rsidRPr="00CE3BC4">
        <w:rPr>
          <w:rFonts w:ascii="Times New Roman" w:hAnsi="Times New Roman" w:cs="Times New Roman"/>
          <w:sz w:val="22"/>
          <w:szCs w:val="22"/>
        </w:rPr>
        <w:t xml:space="preserve">An audit under this section: (1) is limited to the books and records that relate to this </w:t>
      </w:r>
      <w:r w:rsidR="0085194D">
        <w:rPr>
          <w:rFonts w:ascii="Times New Roman" w:hAnsi="Times New Roman" w:cs="Times New Roman"/>
          <w:sz w:val="22"/>
          <w:szCs w:val="22"/>
        </w:rPr>
        <w:t>Contract</w:t>
      </w:r>
      <w:r w:rsidR="00B609C3" w:rsidRPr="00CE3BC4">
        <w:rPr>
          <w:rFonts w:ascii="Times New Roman" w:hAnsi="Times New Roman" w:cs="Times New Roman"/>
          <w:sz w:val="22"/>
          <w:szCs w:val="22"/>
        </w:rPr>
        <w:t xml:space="preserve"> and/or subcontracts entered into pursuant to this </w:t>
      </w:r>
      <w:r w:rsidR="0085194D">
        <w:rPr>
          <w:rFonts w:ascii="Times New Roman" w:hAnsi="Times New Roman" w:cs="Times New Roman"/>
          <w:sz w:val="22"/>
          <w:szCs w:val="22"/>
        </w:rPr>
        <w:t>Contract</w:t>
      </w:r>
      <w:r w:rsidR="00B609C3" w:rsidRPr="00CE3BC4">
        <w:rPr>
          <w:rFonts w:ascii="Times New Roman" w:hAnsi="Times New Roman" w:cs="Times New Roman"/>
          <w:sz w:val="22"/>
          <w:szCs w:val="22"/>
        </w:rPr>
        <w:t xml:space="preserve">; and (2) may occur only at a reasonable place and time. </w:t>
      </w:r>
    </w:p>
    <w:p w14:paraId="2FFF2493" w14:textId="77777777" w:rsidR="00E47ED0" w:rsidRPr="00CE3BC4" w:rsidRDefault="00E47ED0" w:rsidP="00CE3BC4">
      <w:pPr>
        <w:pStyle w:val="PlainText"/>
        <w:tabs>
          <w:tab w:val="left" w:pos="720"/>
        </w:tabs>
        <w:jc w:val="both"/>
        <w:rPr>
          <w:rFonts w:ascii="Times New Roman" w:hAnsi="Times New Roman" w:cs="Times New Roman"/>
          <w:sz w:val="22"/>
          <w:szCs w:val="22"/>
        </w:rPr>
      </w:pPr>
    </w:p>
    <w:p w14:paraId="6A2AF098" w14:textId="77777777" w:rsidR="00E47ED0" w:rsidRPr="00CE3BC4" w:rsidRDefault="00E47ED0" w:rsidP="00CE3BC4">
      <w:pPr>
        <w:pStyle w:val="PlainText"/>
        <w:tabs>
          <w:tab w:val="left" w:pos="720"/>
        </w:tabs>
        <w:jc w:val="both"/>
        <w:rPr>
          <w:rFonts w:ascii="Times New Roman" w:hAnsi="Times New Roman" w:cs="Times New Roman"/>
          <w:b/>
          <w:sz w:val="22"/>
          <w:szCs w:val="22"/>
          <w:u w:val="single"/>
        </w:rPr>
      </w:pPr>
      <w:r w:rsidRPr="00CE3BC4">
        <w:rPr>
          <w:rFonts w:ascii="Times New Roman" w:hAnsi="Times New Roman" w:cs="Times New Roman"/>
          <w:b/>
          <w:sz w:val="22"/>
          <w:szCs w:val="22"/>
          <w:u w:val="single"/>
        </w:rPr>
        <w:t xml:space="preserve">ARTICLE </w:t>
      </w:r>
      <w:r w:rsidR="00DD2C68" w:rsidRPr="00CE3BC4">
        <w:rPr>
          <w:rFonts w:ascii="Times New Roman" w:hAnsi="Times New Roman" w:cs="Times New Roman"/>
          <w:b/>
          <w:sz w:val="22"/>
          <w:szCs w:val="22"/>
          <w:u w:val="single"/>
        </w:rPr>
        <w:t>5</w:t>
      </w:r>
      <w:r w:rsidRPr="00CE3BC4">
        <w:rPr>
          <w:rFonts w:ascii="Times New Roman" w:hAnsi="Times New Roman" w:cs="Times New Roman"/>
          <w:b/>
          <w:sz w:val="22"/>
          <w:szCs w:val="22"/>
          <w:u w:val="single"/>
        </w:rPr>
        <w:t xml:space="preserve">. </w:t>
      </w:r>
      <w:r w:rsidR="00637EF3" w:rsidRPr="00CE3BC4">
        <w:rPr>
          <w:rFonts w:ascii="Times New Roman" w:hAnsi="Times New Roman" w:cs="Times New Roman"/>
          <w:b/>
          <w:sz w:val="22"/>
          <w:szCs w:val="22"/>
          <w:u w:val="single"/>
        </w:rPr>
        <w:t>CM / GC MODIFICATIONS TO THE GENERAL CONDITIONS.</w:t>
      </w:r>
    </w:p>
    <w:p w14:paraId="0C5CE538" w14:textId="77777777" w:rsidR="00E47ED0" w:rsidRPr="00CE3BC4" w:rsidRDefault="00E47ED0" w:rsidP="00CE3BC4">
      <w:pPr>
        <w:pStyle w:val="PlainText"/>
        <w:tabs>
          <w:tab w:val="left" w:pos="720"/>
        </w:tabs>
        <w:jc w:val="both"/>
        <w:rPr>
          <w:rFonts w:ascii="Times New Roman" w:hAnsi="Times New Roman" w:cs="Times New Roman"/>
          <w:sz w:val="22"/>
          <w:szCs w:val="22"/>
        </w:rPr>
      </w:pPr>
    </w:p>
    <w:p w14:paraId="62D23B55" w14:textId="77777777" w:rsidR="00D33F2A"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5</w:t>
      </w:r>
      <w:r w:rsidR="00E47ED0" w:rsidRPr="00CE3BC4">
        <w:rPr>
          <w:rFonts w:ascii="Times New Roman" w:hAnsi="Times New Roman" w:cs="Times New Roman"/>
          <w:b/>
          <w:sz w:val="22"/>
          <w:szCs w:val="22"/>
        </w:rPr>
        <w:t>.1</w:t>
      </w:r>
      <w:r w:rsidR="00E47ED0" w:rsidRPr="00CE3BC4">
        <w:rPr>
          <w:rFonts w:ascii="Times New Roman" w:hAnsi="Times New Roman" w:cs="Times New Roman"/>
          <w:b/>
          <w:sz w:val="22"/>
          <w:szCs w:val="22"/>
        </w:rPr>
        <w:tab/>
      </w:r>
      <w:r w:rsidR="00637EF3" w:rsidRPr="00CE3BC4">
        <w:rPr>
          <w:rFonts w:ascii="Times New Roman" w:hAnsi="Times New Roman" w:cs="Times New Roman"/>
          <w:bCs/>
          <w:sz w:val="22"/>
          <w:szCs w:val="22"/>
        </w:rPr>
        <w:t>The term “Guaranteed Maximum Contract Price” is subs</w:t>
      </w:r>
      <w:r w:rsidR="00EB36EF" w:rsidRPr="00CE3BC4">
        <w:rPr>
          <w:rFonts w:ascii="Times New Roman" w:hAnsi="Times New Roman" w:cs="Times New Roman"/>
          <w:bCs/>
          <w:sz w:val="22"/>
          <w:szCs w:val="22"/>
        </w:rPr>
        <w:t>tituted</w:t>
      </w:r>
      <w:r w:rsidR="00637EF3" w:rsidRPr="00CE3BC4">
        <w:rPr>
          <w:rFonts w:ascii="Times New Roman" w:hAnsi="Times New Roman" w:cs="Times New Roman"/>
          <w:bCs/>
          <w:sz w:val="22"/>
          <w:szCs w:val="22"/>
        </w:rPr>
        <w:t xml:space="preserve"> for the term “Contract Price” </w:t>
      </w:r>
      <w:r w:rsidR="00F74059" w:rsidRPr="00CE3BC4">
        <w:rPr>
          <w:rFonts w:ascii="Times New Roman" w:hAnsi="Times New Roman" w:cs="Times New Roman"/>
          <w:bCs/>
          <w:sz w:val="22"/>
          <w:szCs w:val="22"/>
        </w:rPr>
        <w:t xml:space="preserve">in the General Conditions with the following exceptions: </w:t>
      </w:r>
      <w:r w:rsidR="00EB36EF" w:rsidRPr="00CE3BC4">
        <w:rPr>
          <w:rFonts w:ascii="Times New Roman" w:hAnsi="Times New Roman" w:cs="Times New Roman"/>
          <w:bCs/>
          <w:sz w:val="22"/>
          <w:szCs w:val="22"/>
        </w:rPr>
        <w:t xml:space="preserve">(1) in </w:t>
      </w:r>
      <w:r w:rsidR="00F74059" w:rsidRPr="00CE3BC4">
        <w:rPr>
          <w:rFonts w:ascii="Times New Roman" w:hAnsi="Times New Roman" w:cs="Times New Roman"/>
          <w:bCs/>
          <w:sz w:val="22"/>
          <w:szCs w:val="22"/>
        </w:rPr>
        <w:t>Section 1</w:t>
      </w:r>
      <w:r w:rsidR="00E3359B" w:rsidRPr="00CE3BC4">
        <w:rPr>
          <w:rFonts w:ascii="Times New Roman" w:hAnsi="Times New Roman" w:cs="Times New Roman"/>
          <w:bCs/>
          <w:sz w:val="22"/>
          <w:szCs w:val="22"/>
        </w:rPr>
        <w:t>.</w:t>
      </w:r>
      <w:r w:rsidR="00F74059" w:rsidRPr="00CE3BC4">
        <w:rPr>
          <w:rFonts w:ascii="Times New Roman" w:hAnsi="Times New Roman" w:cs="Times New Roman"/>
          <w:bCs/>
          <w:sz w:val="22"/>
          <w:szCs w:val="22"/>
        </w:rPr>
        <w:t xml:space="preserve">1, definition of </w:t>
      </w:r>
      <w:r w:rsidR="00EB36EF" w:rsidRPr="00CE3BC4">
        <w:rPr>
          <w:rFonts w:ascii="Times New Roman" w:hAnsi="Times New Roman" w:cs="Times New Roman"/>
          <w:bCs/>
          <w:sz w:val="22"/>
          <w:szCs w:val="22"/>
        </w:rPr>
        <w:t xml:space="preserve">the </w:t>
      </w:r>
      <w:r w:rsidR="00F74059" w:rsidRPr="00CE3BC4">
        <w:rPr>
          <w:rFonts w:ascii="Times New Roman" w:hAnsi="Times New Roman" w:cs="Times New Roman"/>
          <w:bCs/>
          <w:sz w:val="22"/>
          <w:szCs w:val="22"/>
        </w:rPr>
        <w:t xml:space="preserve">“Contract Price”; and (2) </w:t>
      </w:r>
      <w:r w:rsidR="00484515" w:rsidRPr="00CE3BC4">
        <w:rPr>
          <w:rFonts w:ascii="Times New Roman" w:hAnsi="Times New Roman" w:cs="Times New Roman"/>
          <w:bCs/>
          <w:sz w:val="22"/>
          <w:szCs w:val="22"/>
        </w:rPr>
        <w:t>in Section</w:t>
      </w:r>
      <w:r w:rsidR="00D37935" w:rsidRPr="00CE3BC4">
        <w:rPr>
          <w:rFonts w:ascii="Times New Roman" w:hAnsi="Times New Roman" w:cs="Times New Roman"/>
          <w:bCs/>
          <w:sz w:val="22"/>
          <w:szCs w:val="22"/>
        </w:rPr>
        <w:t xml:space="preserve"> </w:t>
      </w:r>
      <w:r w:rsidR="00B73E4B" w:rsidRPr="00CE3BC4">
        <w:rPr>
          <w:rFonts w:ascii="Times New Roman" w:hAnsi="Times New Roman" w:cs="Times New Roman"/>
          <w:bCs/>
          <w:sz w:val="22"/>
          <w:szCs w:val="22"/>
        </w:rPr>
        <w:t>12.3.2.7.2</w:t>
      </w:r>
      <w:r w:rsidR="00484515" w:rsidRPr="00CE3BC4">
        <w:rPr>
          <w:rFonts w:ascii="Times New Roman" w:hAnsi="Times New Roman" w:cs="Times New Roman"/>
          <w:bCs/>
          <w:sz w:val="22"/>
          <w:szCs w:val="22"/>
        </w:rPr>
        <w:t>.</w:t>
      </w:r>
      <w:r w:rsidR="00EB36EF" w:rsidRPr="00CE3BC4">
        <w:rPr>
          <w:rFonts w:ascii="Times New Roman" w:hAnsi="Times New Roman" w:cs="Times New Roman"/>
          <w:bCs/>
          <w:sz w:val="22"/>
          <w:szCs w:val="22"/>
        </w:rPr>
        <w:t xml:space="preserve"> </w:t>
      </w:r>
    </w:p>
    <w:p w14:paraId="363B093E" w14:textId="77777777" w:rsidR="00D33F2A" w:rsidRPr="00CE3BC4" w:rsidRDefault="00D33F2A" w:rsidP="00CE3BC4">
      <w:pPr>
        <w:pStyle w:val="PlainText"/>
        <w:tabs>
          <w:tab w:val="left" w:pos="561"/>
          <w:tab w:val="left" w:pos="720"/>
        </w:tabs>
        <w:jc w:val="both"/>
        <w:rPr>
          <w:rFonts w:ascii="Times New Roman" w:hAnsi="Times New Roman" w:cs="Times New Roman"/>
          <w:sz w:val="22"/>
          <w:szCs w:val="22"/>
        </w:rPr>
      </w:pPr>
    </w:p>
    <w:p w14:paraId="11DE4F71" w14:textId="77777777" w:rsidR="00E47ED0" w:rsidRPr="00CE3BC4" w:rsidRDefault="00DD2C68"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5</w:t>
      </w:r>
      <w:r w:rsidR="00D33F2A" w:rsidRPr="00CE3BC4">
        <w:rPr>
          <w:rFonts w:ascii="Times New Roman" w:hAnsi="Times New Roman" w:cs="Times New Roman"/>
          <w:b/>
          <w:sz w:val="22"/>
          <w:szCs w:val="22"/>
        </w:rPr>
        <w:t>.</w:t>
      </w:r>
      <w:r w:rsidR="00295539" w:rsidRPr="00CE3BC4">
        <w:rPr>
          <w:rFonts w:ascii="Times New Roman" w:hAnsi="Times New Roman" w:cs="Times New Roman"/>
          <w:b/>
          <w:sz w:val="22"/>
          <w:szCs w:val="22"/>
        </w:rPr>
        <w:t>2</w:t>
      </w:r>
      <w:r w:rsidR="00D33F2A" w:rsidRPr="00CE3BC4">
        <w:rPr>
          <w:rFonts w:ascii="Times New Roman" w:hAnsi="Times New Roman" w:cs="Times New Roman"/>
          <w:b/>
          <w:sz w:val="22"/>
          <w:szCs w:val="22"/>
        </w:rPr>
        <w:tab/>
      </w:r>
      <w:r w:rsidR="008B341B" w:rsidRPr="00CE3BC4">
        <w:rPr>
          <w:rFonts w:ascii="Times New Roman" w:hAnsi="Times New Roman" w:cs="Times New Roman"/>
          <w:bCs/>
          <w:sz w:val="22"/>
          <w:szCs w:val="22"/>
        </w:rPr>
        <w:t xml:space="preserve">The word “within” is substituted for the </w:t>
      </w:r>
      <w:r w:rsidR="00295539" w:rsidRPr="00CE3BC4">
        <w:rPr>
          <w:rFonts w:ascii="Times New Roman" w:hAnsi="Times New Roman" w:cs="Times New Roman"/>
          <w:bCs/>
          <w:sz w:val="22"/>
          <w:szCs w:val="22"/>
        </w:rPr>
        <w:t xml:space="preserve">word </w:t>
      </w:r>
      <w:r w:rsidR="008B341B" w:rsidRPr="00CE3BC4">
        <w:rPr>
          <w:rFonts w:ascii="Times New Roman" w:hAnsi="Times New Roman" w:cs="Times New Roman"/>
          <w:bCs/>
          <w:sz w:val="22"/>
          <w:szCs w:val="22"/>
        </w:rPr>
        <w:t xml:space="preserve">“for” at line </w:t>
      </w:r>
      <w:r w:rsidR="00097161" w:rsidRPr="00CE3BC4">
        <w:rPr>
          <w:rFonts w:ascii="Times New Roman" w:hAnsi="Times New Roman" w:cs="Times New Roman"/>
          <w:bCs/>
          <w:sz w:val="22"/>
          <w:szCs w:val="22"/>
        </w:rPr>
        <w:t>five</w:t>
      </w:r>
      <w:r w:rsidR="008B341B" w:rsidRPr="00CE3BC4">
        <w:rPr>
          <w:rFonts w:ascii="Times New Roman" w:hAnsi="Times New Roman" w:cs="Times New Roman"/>
          <w:bCs/>
          <w:sz w:val="22"/>
          <w:szCs w:val="22"/>
        </w:rPr>
        <w:t xml:space="preserve"> (</w:t>
      </w:r>
      <w:r w:rsidR="00097161" w:rsidRPr="00CE3BC4">
        <w:rPr>
          <w:rFonts w:ascii="Times New Roman" w:hAnsi="Times New Roman" w:cs="Times New Roman"/>
          <w:bCs/>
          <w:sz w:val="22"/>
          <w:szCs w:val="22"/>
        </w:rPr>
        <w:t>5</w:t>
      </w:r>
      <w:r w:rsidR="008B341B" w:rsidRPr="00CE3BC4">
        <w:rPr>
          <w:rFonts w:ascii="Times New Roman" w:hAnsi="Times New Roman" w:cs="Times New Roman"/>
          <w:bCs/>
          <w:sz w:val="22"/>
          <w:szCs w:val="22"/>
        </w:rPr>
        <w:t>) of Section 4.1.5.</w:t>
      </w:r>
    </w:p>
    <w:p w14:paraId="189A5335" w14:textId="77777777" w:rsidR="00D33F2A" w:rsidRPr="00CE3BC4" w:rsidRDefault="00D33F2A" w:rsidP="00CE3BC4">
      <w:pPr>
        <w:pStyle w:val="PlainText"/>
        <w:tabs>
          <w:tab w:val="left" w:pos="1080"/>
        </w:tabs>
        <w:jc w:val="both"/>
        <w:rPr>
          <w:rFonts w:ascii="Times New Roman" w:hAnsi="Times New Roman" w:cs="Times New Roman"/>
          <w:b/>
          <w:sz w:val="22"/>
          <w:szCs w:val="22"/>
        </w:rPr>
      </w:pPr>
    </w:p>
    <w:p w14:paraId="7376D1B9" w14:textId="11D28BE5" w:rsidR="00E47ED0"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5</w:t>
      </w:r>
      <w:r w:rsidR="00295539" w:rsidRPr="00CE3BC4">
        <w:rPr>
          <w:rFonts w:ascii="Times New Roman" w:hAnsi="Times New Roman" w:cs="Times New Roman"/>
          <w:b/>
          <w:sz w:val="22"/>
          <w:szCs w:val="22"/>
        </w:rPr>
        <w:t>.3</w:t>
      </w:r>
      <w:r w:rsidR="00E47ED0" w:rsidRPr="00CE3BC4">
        <w:rPr>
          <w:rFonts w:ascii="Times New Roman" w:hAnsi="Times New Roman" w:cs="Times New Roman"/>
          <w:b/>
          <w:sz w:val="22"/>
          <w:szCs w:val="22"/>
        </w:rPr>
        <w:tab/>
      </w:r>
      <w:r w:rsidR="00295539" w:rsidRPr="00CE3BC4">
        <w:rPr>
          <w:rFonts w:ascii="Times New Roman" w:hAnsi="Times New Roman" w:cs="Times New Roman"/>
          <w:bCs/>
          <w:sz w:val="22"/>
          <w:szCs w:val="22"/>
        </w:rPr>
        <w:t xml:space="preserve">The term “Guaranteed Maximum Contract Price </w:t>
      </w:r>
      <w:r w:rsidR="00E3359B" w:rsidRPr="00CE3BC4">
        <w:rPr>
          <w:rFonts w:ascii="Times New Roman" w:hAnsi="Times New Roman" w:cs="Times New Roman"/>
          <w:bCs/>
          <w:sz w:val="22"/>
          <w:szCs w:val="22"/>
        </w:rPr>
        <w:t>Change Order</w:t>
      </w:r>
      <w:r w:rsidR="00295539" w:rsidRPr="00CE3BC4">
        <w:rPr>
          <w:rFonts w:ascii="Times New Roman" w:hAnsi="Times New Roman" w:cs="Times New Roman"/>
          <w:bCs/>
          <w:sz w:val="22"/>
          <w:szCs w:val="22"/>
        </w:rPr>
        <w:t xml:space="preserve">” is substituted for the term “the </w:t>
      </w:r>
      <w:r w:rsidR="00DE3E07">
        <w:rPr>
          <w:rFonts w:ascii="Times New Roman" w:hAnsi="Times New Roman" w:cs="Times New Roman"/>
          <w:bCs/>
          <w:sz w:val="22"/>
          <w:szCs w:val="22"/>
        </w:rPr>
        <w:t>Construction</w:t>
      </w:r>
      <w:r w:rsidR="00295539" w:rsidRPr="00CE3BC4">
        <w:rPr>
          <w:rFonts w:ascii="Times New Roman" w:hAnsi="Times New Roman" w:cs="Times New Roman"/>
          <w:bCs/>
          <w:sz w:val="22"/>
          <w:szCs w:val="22"/>
        </w:rPr>
        <w:t xml:space="preserve"> </w:t>
      </w:r>
      <w:r w:rsidR="0085194D">
        <w:rPr>
          <w:rFonts w:ascii="Times New Roman" w:hAnsi="Times New Roman" w:cs="Times New Roman"/>
          <w:bCs/>
          <w:sz w:val="22"/>
          <w:szCs w:val="22"/>
        </w:rPr>
        <w:t>Contract</w:t>
      </w:r>
      <w:r w:rsidR="00295539" w:rsidRPr="00CE3BC4">
        <w:rPr>
          <w:rFonts w:ascii="Times New Roman" w:hAnsi="Times New Roman" w:cs="Times New Roman"/>
          <w:bCs/>
          <w:sz w:val="22"/>
          <w:szCs w:val="22"/>
        </w:rPr>
        <w:t>” in Sections 4.6.1.1</w:t>
      </w:r>
      <w:r w:rsidR="00D37935" w:rsidRPr="00CE3BC4">
        <w:rPr>
          <w:rFonts w:ascii="Times New Roman" w:hAnsi="Times New Roman" w:cs="Times New Roman"/>
          <w:bCs/>
          <w:sz w:val="22"/>
          <w:szCs w:val="22"/>
        </w:rPr>
        <w:t xml:space="preserve"> and</w:t>
      </w:r>
      <w:r w:rsidR="00295539" w:rsidRPr="00CE3BC4">
        <w:rPr>
          <w:rFonts w:ascii="Times New Roman" w:hAnsi="Times New Roman" w:cs="Times New Roman"/>
          <w:bCs/>
          <w:sz w:val="22"/>
          <w:szCs w:val="22"/>
        </w:rPr>
        <w:t xml:space="preserve"> 4.6.1.3</w:t>
      </w:r>
      <w:r w:rsidR="00D37935" w:rsidRPr="00CE3BC4">
        <w:rPr>
          <w:rFonts w:ascii="Times New Roman" w:hAnsi="Times New Roman" w:cs="Times New Roman"/>
          <w:bCs/>
          <w:sz w:val="22"/>
          <w:szCs w:val="22"/>
        </w:rPr>
        <w:t>.</w:t>
      </w:r>
      <w:r w:rsidR="00CC443C" w:rsidRPr="00CE3BC4">
        <w:rPr>
          <w:rFonts w:ascii="Times New Roman" w:hAnsi="Times New Roman" w:cs="Times New Roman"/>
          <w:bCs/>
          <w:sz w:val="22"/>
          <w:szCs w:val="22"/>
        </w:rPr>
        <w:t xml:space="preserve"> </w:t>
      </w:r>
    </w:p>
    <w:p w14:paraId="30588C43" w14:textId="77777777" w:rsidR="00295539" w:rsidRPr="00CE3BC4" w:rsidRDefault="00295539" w:rsidP="00CE3BC4">
      <w:pPr>
        <w:pStyle w:val="PlainText"/>
        <w:tabs>
          <w:tab w:val="left" w:pos="1080"/>
        </w:tabs>
        <w:jc w:val="both"/>
        <w:rPr>
          <w:rFonts w:ascii="Times New Roman" w:hAnsi="Times New Roman" w:cs="Times New Roman"/>
          <w:sz w:val="22"/>
          <w:szCs w:val="22"/>
        </w:rPr>
      </w:pPr>
    </w:p>
    <w:p w14:paraId="5009A91A" w14:textId="2EF1C657" w:rsidR="00E47ED0" w:rsidRPr="00CE3BC4" w:rsidRDefault="00DD2C68"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sz w:val="22"/>
          <w:szCs w:val="22"/>
        </w:rPr>
        <w:t>5</w:t>
      </w:r>
      <w:r w:rsidR="00295539" w:rsidRPr="00CE3BC4">
        <w:rPr>
          <w:rFonts w:ascii="Times New Roman" w:hAnsi="Times New Roman" w:cs="Times New Roman"/>
          <w:b/>
          <w:sz w:val="22"/>
          <w:szCs w:val="22"/>
        </w:rPr>
        <w:t>.4</w:t>
      </w:r>
      <w:r w:rsidR="00E47ED0" w:rsidRPr="00CE3BC4">
        <w:rPr>
          <w:rFonts w:ascii="Times New Roman" w:hAnsi="Times New Roman" w:cs="Times New Roman"/>
          <w:b/>
          <w:sz w:val="22"/>
          <w:szCs w:val="22"/>
        </w:rPr>
        <w:tab/>
      </w:r>
      <w:r w:rsidR="00295539" w:rsidRPr="00CE3BC4">
        <w:rPr>
          <w:rFonts w:ascii="Times New Roman" w:hAnsi="Times New Roman" w:cs="Times New Roman"/>
          <w:bCs/>
          <w:sz w:val="22"/>
          <w:szCs w:val="22"/>
        </w:rPr>
        <w:t xml:space="preserve">The term “execution of the Guaranteed Maximum Contract Price </w:t>
      </w:r>
      <w:r w:rsidR="00E3359B" w:rsidRPr="00CE3BC4">
        <w:rPr>
          <w:rFonts w:ascii="Times New Roman" w:hAnsi="Times New Roman" w:cs="Times New Roman"/>
          <w:bCs/>
          <w:sz w:val="22"/>
          <w:szCs w:val="22"/>
        </w:rPr>
        <w:t>Change Order</w:t>
      </w:r>
      <w:r w:rsidR="00295539" w:rsidRPr="00CE3BC4">
        <w:rPr>
          <w:rFonts w:ascii="Times New Roman" w:hAnsi="Times New Roman" w:cs="Times New Roman"/>
          <w:bCs/>
          <w:sz w:val="22"/>
          <w:szCs w:val="22"/>
        </w:rPr>
        <w:t>” is substituted for the term “</w:t>
      </w:r>
      <w:r w:rsidR="00CC443C" w:rsidRPr="00CE3BC4">
        <w:rPr>
          <w:rFonts w:ascii="Times New Roman" w:hAnsi="Times New Roman" w:cs="Times New Roman"/>
          <w:bCs/>
          <w:sz w:val="22"/>
          <w:szCs w:val="22"/>
        </w:rPr>
        <w:t xml:space="preserve">being awarded the Work” and the term “Guaranteed Maximum Contract Price </w:t>
      </w:r>
      <w:r w:rsidR="00E3359B" w:rsidRPr="00CE3BC4">
        <w:rPr>
          <w:rFonts w:ascii="Times New Roman" w:hAnsi="Times New Roman" w:cs="Times New Roman"/>
          <w:bCs/>
          <w:sz w:val="22"/>
          <w:szCs w:val="22"/>
        </w:rPr>
        <w:t>Change Order</w:t>
      </w:r>
      <w:r w:rsidR="00CC443C" w:rsidRPr="00CE3BC4">
        <w:rPr>
          <w:rFonts w:ascii="Times New Roman" w:hAnsi="Times New Roman" w:cs="Times New Roman"/>
          <w:bCs/>
          <w:sz w:val="22"/>
          <w:szCs w:val="22"/>
        </w:rPr>
        <w:t>” is substituted for the term “</w:t>
      </w:r>
      <w:r w:rsidR="00DE3E07">
        <w:rPr>
          <w:rFonts w:ascii="Times New Roman" w:hAnsi="Times New Roman" w:cs="Times New Roman"/>
          <w:bCs/>
          <w:sz w:val="22"/>
          <w:szCs w:val="22"/>
        </w:rPr>
        <w:t>Construction</w:t>
      </w:r>
      <w:r w:rsidR="00CC443C" w:rsidRPr="00CE3BC4">
        <w:rPr>
          <w:rFonts w:ascii="Times New Roman" w:hAnsi="Times New Roman" w:cs="Times New Roman"/>
          <w:bCs/>
          <w:sz w:val="22"/>
          <w:szCs w:val="22"/>
        </w:rPr>
        <w:t xml:space="preserve"> </w:t>
      </w:r>
      <w:r w:rsidR="0085194D">
        <w:rPr>
          <w:rFonts w:ascii="Times New Roman" w:hAnsi="Times New Roman" w:cs="Times New Roman"/>
          <w:bCs/>
          <w:sz w:val="22"/>
          <w:szCs w:val="22"/>
        </w:rPr>
        <w:t>Contract</w:t>
      </w:r>
      <w:r w:rsidR="00CC443C" w:rsidRPr="00CE3BC4">
        <w:rPr>
          <w:rFonts w:ascii="Times New Roman" w:hAnsi="Times New Roman" w:cs="Times New Roman"/>
          <w:bCs/>
          <w:sz w:val="22"/>
          <w:szCs w:val="22"/>
        </w:rPr>
        <w:t>” in Section 4.6.2.1</w:t>
      </w:r>
      <w:r w:rsidR="00E47ED0" w:rsidRPr="00CE3BC4">
        <w:rPr>
          <w:rFonts w:ascii="Times New Roman" w:hAnsi="Times New Roman" w:cs="Times New Roman"/>
          <w:sz w:val="22"/>
          <w:szCs w:val="22"/>
        </w:rPr>
        <w:t>.</w:t>
      </w:r>
    </w:p>
    <w:p w14:paraId="1DA91E38" w14:textId="77777777" w:rsidR="00B11238" w:rsidRPr="00CE3BC4" w:rsidRDefault="00B11238" w:rsidP="00CE3BC4">
      <w:pPr>
        <w:pStyle w:val="PlainText"/>
        <w:tabs>
          <w:tab w:val="left" w:pos="1080"/>
        </w:tabs>
        <w:jc w:val="both"/>
        <w:rPr>
          <w:rFonts w:ascii="Times New Roman" w:hAnsi="Times New Roman" w:cs="Times New Roman"/>
          <w:sz w:val="22"/>
          <w:szCs w:val="22"/>
        </w:rPr>
      </w:pPr>
    </w:p>
    <w:p w14:paraId="1A9B6E0D" w14:textId="1D6E24B8" w:rsidR="00B11238" w:rsidRPr="00CE3BC4" w:rsidRDefault="00B11238"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b/>
          <w:bCs/>
          <w:sz w:val="22"/>
          <w:szCs w:val="22"/>
        </w:rPr>
        <w:t>5.5</w:t>
      </w:r>
      <w:r w:rsidRPr="00CE3BC4">
        <w:rPr>
          <w:rFonts w:ascii="Times New Roman" w:hAnsi="Times New Roman" w:cs="Times New Roman"/>
          <w:sz w:val="22"/>
          <w:szCs w:val="22"/>
        </w:rPr>
        <w:tab/>
        <w:t>Delete the last sentence of Section 4.6.12.2 and substitute the following: “</w:t>
      </w:r>
      <w:r w:rsidR="004363C9" w:rsidRPr="00CE3BC4">
        <w:rPr>
          <w:rFonts w:ascii="Times New Roman" w:hAnsi="Times New Roman" w:cs="Times New Roman"/>
          <w:sz w:val="22"/>
          <w:szCs w:val="22"/>
        </w:rPr>
        <w:t>Notwithstanding any other provisions of these General Conditions or the Contract Documents</w:t>
      </w:r>
      <w:r w:rsidR="00083FA8" w:rsidRPr="00CE3BC4">
        <w:rPr>
          <w:rFonts w:ascii="Times New Roman" w:hAnsi="Times New Roman" w:cs="Times New Roman"/>
          <w:sz w:val="22"/>
          <w:szCs w:val="22"/>
        </w:rPr>
        <w:t xml:space="preserve"> to the contrary</w:t>
      </w:r>
      <w:r w:rsidR="004363C9" w:rsidRPr="00CE3BC4">
        <w:rPr>
          <w:rFonts w:ascii="Times New Roman" w:hAnsi="Times New Roman" w:cs="Times New Roman"/>
          <w:sz w:val="22"/>
          <w:szCs w:val="22"/>
        </w:rPr>
        <w:t>, to the extent that Contractor is entitled to receive</w:t>
      </w:r>
      <w:r w:rsidR="00A11C08" w:rsidRPr="00CE3BC4">
        <w:rPr>
          <w:rFonts w:ascii="Times New Roman" w:hAnsi="Times New Roman" w:cs="Times New Roman"/>
          <w:sz w:val="22"/>
          <w:szCs w:val="22"/>
        </w:rPr>
        <w:t>: (1)</w:t>
      </w:r>
      <w:r w:rsidR="004363C9" w:rsidRPr="00CE3BC4">
        <w:rPr>
          <w:rFonts w:ascii="Times New Roman" w:hAnsi="Times New Roman" w:cs="Times New Roman"/>
          <w:sz w:val="22"/>
          <w:szCs w:val="22"/>
        </w:rPr>
        <w:t xml:space="preserve"> </w:t>
      </w:r>
      <w:r w:rsidR="0038183A" w:rsidRPr="00CE3BC4">
        <w:rPr>
          <w:rFonts w:ascii="Times New Roman" w:hAnsi="Times New Roman" w:cs="Times New Roman"/>
          <w:sz w:val="22"/>
          <w:szCs w:val="22"/>
        </w:rPr>
        <w:t>an adjustment in Contractor’s Construction Phase Services Fee, Contractor’s Construction Supervision Compensation</w:t>
      </w:r>
      <w:r w:rsidR="00A11C08" w:rsidRPr="00CE3BC4">
        <w:rPr>
          <w:rFonts w:ascii="Times New Roman" w:hAnsi="Times New Roman" w:cs="Times New Roman"/>
          <w:sz w:val="22"/>
          <w:szCs w:val="22"/>
        </w:rPr>
        <w:t>,</w:t>
      </w:r>
      <w:r w:rsidR="0038183A" w:rsidRPr="00CE3BC4">
        <w:rPr>
          <w:rFonts w:ascii="Times New Roman" w:hAnsi="Times New Roman" w:cs="Times New Roman"/>
          <w:sz w:val="22"/>
          <w:szCs w:val="22"/>
        </w:rPr>
        <w:t xml:space="preserve"> Contractor’s General Conditions Compensation </w:t>
      </w:r>
      <w:r w:rsidR="00A11C08" w:rsidRPr="00CE3BC4">
        <w:rPr>
          <w:rFonts w:ascii="Times New Roman" w:hAnsi="Times New Roman" w:cs="Times New Roman"/>
          <w:sz w:val="22"/>
          <w:szCs w:val="22"/>
        </w:rPr>
        <w:t xml:space="preserve">and/or Construction Contingency </w:t>
      </w:r>
      <w:r w:rsidR="0038183A" w:rsidRPr="00CE3BC4">
        <w:rPr>
          <w:rFonts w:ascii="Times New Roman" w:hAnsi="Times New Roman" w:cs="Times New Roman"/>
          <w:sz w:val="22"/>
          <w:szCs w:val="22"/>
        </w:rPr>
        <w:t xml:space="preserve">under </w:t>
      </w:r>
      <w:r w:rsidR="00083FA8" w:rsidRPr="00CE3BC4">
        <w:rPr>
          <w:rFonts w:ascii="Times New Roman" w:hAnsi="Times New Roman" w:cs="Times New Roman"/>
          <w:sz w:val="22"/>
          <w:szCs w:val="22"/>
        </w:rPr>
        <w:t xml:space="preserve">Section </w:t>
      </w:r>
      <w:r w:rsidR="0038183A" w:rsidRPr="00CE3BC4">
        <w:rPr>
          <w:rFonts w:ascii="Times New Roman" w:hAnsi="Times New Roman" w:cs="Times New Roman"/>
          <w:sz w:val="22"/>
          <w:szCs w:val="22"/>
        </w:rPr>
        <w:t>7.4.2.1</w:t>
      </w:r>
      <w:r w:rsidR="00083FA8" w:rsidRPr="00CE3BC4">
        <w:rPr>
          <w:rFonts w:ascii="Times New Roman" w:hAnsi="Times New Roman" w:cs="Times New Roman"/>
          <w:sz w:val="22"/>
          <w:szCs w:val="22"/>
        </w:rPr>
        <w:t xml:space="preserve"> of these General Conditions</w:t>
      </w:r>
      <w:r w:rsidR="00A11C08" w:rsidRPr="00CE3BC4">
        <w:rPr>
          <w:rFonts w:ascii="Times New Roman" w:hAnsi="Times New Roman" w:cs="Times New Roman"/>
          <w:sz w:val="22"/>
          <w:szCs w:val="22"/>
        </w:rPr>
        <w:t>; (2)</w:t>
      </w:r>
      <w:r w:rsidR="0038183A" w:rsidRPr="00CE3BC4">
        <w:rPr>
          <w:rFonts w:ascii="Times New Roman" w:hAnsi="Times New Roman" w:cs="Times New Roman"/>
          <w:sz w:val="22"/>
          <w:szCs w:val="22"/>
        </w:rPr>
        <w:t xml:space="preserve"> </w:t>
      </w:r>
      <w:r w:rsidR="00083FA8" w:rsidRPr="00CE3BC4">
        <w:rPr>
          <w:rFonts w:ascii="Times New Roman" w:hAnsi="Times New Roman" w:cs="Times New Roman"/>
          <w:sz w:val="22"/>
          <w:szCs w:val="22"/>
        </w:rPr>
        <w:t>an adjustment in Additional General Conditions Co</w:t>
      </w:r>
      <w:r w:rsidR="007640D9" w:rsidRPr="00CE3BC4">
        <w:rPr>
          <w:rFonts w:ascii="Times New Roman" w:hAnsi="Times New Roman" w:cs="Times New Roman"/>
          <w:sz w:val="22"/>
          <w:szCs w:val="22"/>
        </w:rPr>
        <w:t>st(s)</w:t>
      </w:r>
      <w:r w:rsidR="00083FA8" w:rsidRPr="00CE3BC4">
        <w:rPr>
          <w:rFonts w:ascii="Times New Roman" w:hAnsi="Times New Roman" w:cs="Times New Roman"/>
          <w:sz w:val="22"/>
          <w:szCs w:val="22"/>
        </w:rPr>
        <w:t xml:space="preserve"> under Section 7.4.2.2</w:t>
      </w:r>
      <w:r w:rsidR="0010296D" w:rsidRPr="00CE3BC4">
        <w:rPr>
          <w:rFonts w:ascii="Times New Roman" w:hAnsi="Times New Roman" w:cs="Times New Roman"/>
          <w:sz w:val="22"/>
          <w:szCs w:val="22"/>
        </w:rPr>
        <w:t xml:space="preserve"> of these General Conditions</w:t>
      </w:r>
      <w:r w:rsidR="00A11C08" w:rsidRPr="00CE3BC4">
        <w:rPr>
          <w:rFonts w:ascii="Times New Roman" w:hAnsi="Times New Roman" w:cs="Times New Roman"/>
          <w:sz w:val="22"/>
          <w:szCs w:val="22"/>
        </w:rPr>
        <w:t>; (3)</w:t>
      </w:r>
      <w:r w:rsidR="00083FA8" w:rsidRPr="00CE3BC4">
        <w:rPr>
          <w:rFonts w:ascii="Times New Roman" w:hAnsi="Times New Roman" w:cs="Times New Roman"/>
          <w:sz w:val="22"/>
          <w:szCs w:val="22"/>
        </w:rPr>
        <w:t xml:space="preserve"> an adjustment in Bid Package Cost(s) under Section 7.4.2.3</w:t>
      </w:r>
      <w:r w:rsidR="0010296D" w:rsidRPr="00CE3BC4">
        <w:rPr>
          <w:rFonts w:ascii="Times New Roman" w:hAnsi="Times New Roman" w:cs="Times New Roman"/>
          <w:sz w:val="22"/>
          <w:szCs w:val="22"/>
        </w:rPr>
        <w:t xml:space="preserve"> of these General Conditions</w:t>
      </w:r>
      <w:r w:rsidR="00A11C08" w:rsidRPr="00CE3BC4">
        <w:rPr>
          <w:rFonts w:ascii="Times New Roman" w:hAnsi="Times New Roman" w:cs="Times New Roman"/>
          <w:sz w:val="22"/>
          <w:szCs w:val="22"/>
        </w:rPr>
        <w:t>; (4)</w:t>
      </w:r>
      <w:r w:rsidR="00083FA8" w:rsidRPr="00CE3BC4">
        <w:rPr>
          <w:rFonts w:ascii="Times New Roman" w:hAnsi="Times New Roman" w:cs="Times New Roman"/>
          <w:sz w:val="22"/>
          <w:szCs w:val="22"/>
        </w:rPr>
        <w:t xml:space="preserve"> an adjustment in Contractor’s Self-Performed Work Compensation under Section </w:t>
      </w:r>
      <w:r w:rsidR="003212A2" w:rsidRPr="00CE3BC4">
        <w:rPr>
          <w:rFonts w:ascii="Times New Roman" w:hAnsi="Times New Roman" w:cs="Times New Roman"/>
          <w:sz w:val="22"/>
          <w:szCs w:val="22"/>
        </w:rPr>
        <w:t xml:space="preserve"> </w:t>
      </w:r>
      <w:r w:rsidR="00083FA8" w:rsidRPr="00CE3BC4">
        <w:rPr>
          <w:rFonts w:ascii="Times New Roman" w:hAnsi="Times New Roman" w:cs="Times New Roman"/>
          <w:sz w:val="22"/>
          <w:szCs w:val="22"/>
        </w:rPr>
        <w:t xml:space="preserve">7.4.2.4 </w:t>
      </w:r>
      <w:r w:rsidR="0010296D" w:rsidRPr="00CE3BC4">
        <w:rPr>
          <w:rFonts w:ascii="Times New Roman" w:hAnsi="Times New Roman" w:cs="Times New Roman"/>
          <w:sz w:val="22"/>
          <w:szCs w:val="22"/>
        </w:rPr>
        <w:t>of these General Conditions</w:t>
      </w:r>
      <w:r w:rsidR="00A11C08" w:rsidRPr="00CE3BC4">
        <w:rPr>
          <w:rFonts w:ascii="Times New Roman" w:hAnsi="Times New Roman" w:cs="Times New Roman"/>
          <w:sz w:val="22"/>
          <w:szCs w:val="22"/>
        </w:rPr>
        <w:t>;</w:t>
      </w:r>
      <w:r w:rsidR="0010296D" w:rsidRPr="00CE3BC4">
        <w:rPr>
          <w:rFonts w:ascii="Times New Roman" w:hAnsi="Times New Roman" w:cs="Times New Roman"/>
          <w:sz w:val="22"/>
          <w:szCs w:val="22"/>
        </w:rPr>
        <w:t xml:space="preserve"> </w:t>
      </w:r>
      <w:r w:rsidR="00083FA8" w:rsidRPr="00CE3BC4">
        <w:rPr>
          <w:rFonts w:ascii="Times New Roman" w:hAnsi="Times New Roman" w:cs="Times New Roman"/>
          <w:sz w:val="22"/>
          <w:szCs w:val="22"/>
        </w:rPr>
        <w:t xml:space="preserve">and/or </w:t>
      </w:r>
      <w:r w:rsidR="00A11C08" w:rsidRPr="00CE3BC4">
        <w:rPr>
          <w:rFonts w:ascii="Times New Roman" w:hAnsi="Times New Roman" w:cs="Times New Roman"/>
          <w:sz w:val="22"/>
          <w:szCs w:val="22"/>
        </w:rPr>
        <w:t xml:space="preserve">(5) </w:t>
      </w:r>
      <w:r w:rsidR="00083FA8" w:rsidRPr="00CE3BC4">
        <w:rPr>
          <w:rFonts w:ascii="Times New Roman" w:hAnsi="Times New Roman" w:cs="Times New Roman"/>
          <w:sz w:val="22"/>
          <w:szCs w:val="22"/>
        </w:rPr>
        <w:t>an adjustment in Contractor</w:t>
      </w:r>
      <w:r w:rsidR="0010296D" w:rsidRPr="00CE3BC4">
        <w:rPr>
          <w:rFonts w:ascii="Times New Roman" w:hAnsi="Times New Roman" w:cs="Times New Roman"/>
          <w:sz w:val="22"/>
          <w:szCs w:val="22"/>
        </w:rPr>
        <w:t>’</w:t>
      </w:r>
      <w:r w:rsidR="00083FA8" w:rsidRPr="00CE3BC4">
        <w:rPr>
          <w:rFonts w:ascii="Times New Roman" w:hAnsi="Times New Roman" w:cs="Times New Roman"/>
          <w:sz w:val="22"/>
          <w:szCs w:val="22"/>
        </w:rPr>
        <w:t xml:space="preserve">s Reimbursable Costs(s) under Section </w:t>
      </w:r>
      <w:r w:rsidR="00083FA8" w:rsidRPr="00CE3BC4">
        <w:rPr>
          <w:rFonts w:ascii="Times New Roman" w:hAnsi="Times New Roman" w:cs="Times New Roman"/>
          <w:sz w:val="22"/>
          <w:szCs w:val="22"/>
        </w:rPr>
        <w:lastRenderedPageBreak/>
        <w:t>7.4.2.5</w:t>
      </w:r>
      <w:r w:rsidR="0010296D" w:rsidRPr="00CE3BC4">
        <w:rPr>
          <w:rFonts w:ascii="Times New Roman" w:hAnsi="Times New Roman" w:cs="Times New Roman"/>
          <w:sz w:val="22"/>
          <w:szCs w:val="22"/>
        </w:rPr>
        <w:t xml:space="preserve"> of these General Conditions</w:t>
      </w:r>
      <w:r w:rsidR="00083FA8" w:rsidRPr="00CE3BC4">
        <w:rPr>
          <w:rFonts w:ascii="Times New Roman" w:hAnsi="Times New Roman" w:cs="Times New Roman"/>
          <w:sz w:val="22"/>
          <w:szCs w:val="22"/>
        </w:rPr>
        <w:t xml:space="preserve">, </w:t>
      </w:r>
      <w:r w:rsidR="004363C9" w:rsidRPr="00CE3BC4">
        <w:rPr>
          <w:rFonts w:ascii="Times New Roman" w:hAnsi="Times New Roman" w:cs="Times New Roman"/>
          <w:sz w:val="22"/>
          <w:szCs w:val="22"/>
        </w:rPr>
        <w:t xml:space="preserve">this </w:t>
      </w:r>
      <w:r w:rsidR="00EF1189" w:rsidRPr="00CE3BC4">
        <w:rPr>
          <w:rFonts w:ascii="Times New Roman" w:hAnsi="Times New Roman" w:cs="Times New Roman"/>
          <w:sz w:val="22"/>
          <w:szCs w:val="22"/>
        </w:rPr>
        <w:t>Section</w:t>
      </w:r>
      <w:r w:rsidR="004363C9" w:rsidRPr="00CE3BC4">
        <w:rPr>
          <w:rFonts w:ascii="Times New Roman" w:hAnsi="Times New Roman" w:cs="Times New Roman"/>
          <w:sz w:val="22"/>
          <w:szCs w:val="22"/>
        </w:rPr>
        <w:t xml:space="preserve"> </w:t>
      </w:r>
      <w:r w:rsidR="00083FA8" w:rsidRPr="00CE3BC4">
        <w:rPr>
          <w:rFonts w:ascii="Times New Roman" w:hAnsi="Times New Roman" w:cs="Times New Roman"/>
          <w:sz w:val="22"/>
          <w:szCs w:val="22"/>
        </w:rPr>
        <w:t xml:space="preserve">4.6.12.2 </w:t>
      </w:r>
      <w:r w:rsidR="004363C9" w:rsidRPr="00CE3BC4">
        <w:rPr>
          <w:rFonts w:ascii="Times New Roman" w:hAnsi="Times New Roman" w:cs="Times New Roman"/>
          <w:sz w:val="22"/>
          <w:szCs w:val="22"/>
        </w:rPr>
        <w:t xml:space="preserve">shall be inapplicable, and the </w:t>
      </w:r>
      <w:r w:rsidR="00083FA8" w:rsidRPr="00CE3BC4">
        <w:rPr>
          <w:rFonts w:ascii="Times New Roman" w:hAnsi="Times New Roman" w:cs="Times New Roman"/>
          <w:sz w:val="22"/>
          <w:szCs w:val="22"/>
        </w:rPr>
        <w:t xml:space="preserve">adjustment(s) </w:t>
      </w:r>
      <w:r w:rsidR="004363C9" w:rsidRPr="00CE3BC4">
        <w:rPr>
          <w:rFonts w:ascii="Times New Roman" w:hAnsi="Times New Roman" w:cs="Times New Roman"/>
          <w:sz w:val="22"/>
          <w:szCs w:val="22"/>
        </w:rPr>
        <w:t>shall be deemed to include all the compe</w:t>
      </w:r>
      <w:r w:rsidR="00EF1189" w:rsidRPr="00CE3BC4">
        <w:rPr>
          <w:rFonts w:ascii="Times New Roman" w:hAnsi="Times New Roman" w:cs="Times New Roman"/>
          <w:sz w:val="22"/>
          <w:szCs w:val="22"/>
        </w:rPr>
        <w:t>ns</w:t>
      </w:r>
      <w:r w:rsidR="004363C9" w:rsidRPr="00CE3BC4">
        <w:rPr>
          <w:rFonts w:ascii="Times New Roman" w:hAnsi="Times New Roman" w:cs="Times New Roman"/>
          <w:sz w:val="22"/>
          <w:szCs w:val="22"/>
        </w:rPr>
        <w:t>able delay damages provided by this Section</w:t>
      </w:r>
      <w:r w:rsidRPr="00CE3BC4">
        <w:rPr>
          <w:rFonts w:ascii="Times New Roman" w:hAnsi="Times New Roman" w:cs="Times New Roman"/>
          <w:sz w:val="22"/>
          <w:szCs w:val="22"/>
        </w:rPr>
        <w:t>.”</w:t>
      </w:r>
    </w:p>
    <w:p w14:paraId="57D9989A" w14:textId="77777777" w:rsidR="004A1A26" w:rsidRPr="00CE3BC4" w:rsidRDefault="004A1A26" w:rsidP="00CE3BC4">
      <w:pPr>
        <w:pStyle w:val="PlainText"/>
        <w:tabs>
          <w:tab w:val="left" w:pos="1080"/>
        </w:tabs>
        <w:jc w:val="both"/>
        <w:rPr>
          <w:rFonts w:ascii="Times New Roman" w:hAnsi="Times New Roman" w:cs="Times New Roman"/>
          <w:sz w:val="22"/>
          <w:szCs w:val="22"/>
        </w:rPr>
      </w:pPr>
    </w:p>
    <w:p w14:paraId="53DAFD2A" w14:textId="5836916C" w:rsidR="00F24C06" w:rsidRPr="00CE3BC4" w:rsidRDefault="00DD2C68" w:rsidP="00CE3BC4">
      <w:pPr>
        <w:pStyle w:val="PlainText"/>
        <w:tabs>
          <w:tab w:val="left" w:pos="1080"/>
        </w:tabs>
        <w:jc w:val="both"/>
        <w:rPr>
          <w:rFonts w:ascii="Times New Roman" w:hAnsi="Times New Roman" w:cs="Times New Roman"/>
          <w:color w:val="000000"/>
          <w:sz w:val="22"/>
          <w:szCs w:val="22"/>
        </w:rPr>
      </w:pPr>
      <w:r w:rsidRPr="00CE3BC4">
        <w:rPr>
          <w:rFonts w:ascii="Times New Roman" w:hAnsi="Times New Roman" w:cs="Times New Roman"/>
          <w:b/>
          <w:sz w:val="22"/>
          <w:szCs w:val="22"/>
        </w:rPr>
        <w:t>5</w:t>
      </w:r>
      <w:r w:rsidR="004A1A26" w:rsidRPr="00CE3BC4">
        <w:rPr>
          <w:rFonts w:ascii="Times New Roman" w:hAnsi="Times New Roman" w:cs="Times New Roman"/>
          <w:b/>
          <w:sz w:val="22"/>
          <w:szCs w:val="22"/>
        </w:rPr>
        <w:t>.</w:t>
      </w:r>
      <w:r w:rsidR="00B11238" w:rsidRPr="00CE3BC4">
        <w:rPr>
          <w:rFonts w:ascii="Times New Roman" w:hAnsi="Times New Roman" w:cs="Times New Roman"/>
          <w:b/>
          <w:sz w:val="22"/>
          <w:szCs w:val="22"/>
        </w:rPr>
        <w:t>6</w:t>
      </w:r>
      <w:r w:rsidR="004A1A26" w:rsidRPr="00CE3BC4">
        <w:rPr>
          <w:rFonts w:ascii="Times New Roman" w:hAnsi="Times New Roman" w:cs="Times New Roman"/>
          <w:b/>
          <w:sz w:val="22"/>
          <w:szCs w:val="22"/>
        </w:rPr>
        <w:tab/>
      </w:r>
      <w:r w:rsidR="004A1A26" w:rsidRPr="00CE3BC4">
        <w:rPr>
          <w:rFonts w:ascii="Times New Roman" w:hAnsi="Times New Roman" w:cs="Times New Roman"/>
          <w:spacing w:val="-2"/>
          <w:sz w:val="22"/>
          <w:szCs w:val="22"/>
        </w:rPr>
        <w:t xml:space="preserve">Contractor and </w:t>
      </w:r>
      <w:r w:rsidR="004A1A26" w:rsidRPr="00CE3BC4">
        <w:rPr>
          <w:rFonts w:ascii="Times New Roman" w:hAnsi="Times New Roman" w:cs="Times New Roman"/>
          <w:iCs/>
          <w:spacing w:val="-2"/>
          <w:sz w:val="22"/>
          <w:szCs w:val="22"/>
        </w:rPr>
        <w:t>DFCM acknowledge that b</w:t>
      </w:r>
      <w:r w:rsidR="004A1A26" w:rsidRPr="00CE3BC4">
        <w:rPr>
          <w:rFonts w:ascii="Times New Roman" w:hAnsi="Times New Roman" w:cs="Times New Roman"/>
          <w:color w:val="000000"/>
          <w:sz w:val="22"/>
          <w:szCs w:val="22"/>
        </w:rPr>
        <w:t>ecause Contractor w</w:t>
      </w:r>
      <w:r w:rsidR="00FC6E91" w:rsidRPr="00CE3BC4">
        <w:rPr>
          <w:rFonts w:ascii="Times New Roman" w:hAnsi="Times New Roman" w:cs="Times New Roman"/>
          <w:color w:val="000000"/>
          <w:sz w:val="22"/>
          <w:szCs w:val="22"/>
        </w:rPr>
        <w:t>as</w:t>
      </w:r>
      <w:r w:rsidR="004A1A26" w:rsidRPr="00CE3BC4">
        <w:rPr>
          <w:rFonts w:ascii="Times New Roman" w:hAnsi="Times New Roman" w:cs="Times New Roman"/>
          <w:color w:val="000000"/>
          <w:sz w:val="22"/>
          <w:szCs w:val="22"/>
        </w:rPr>
        <w:t xml:space="preserve"> selected using a request for proposals standard procurement process, Section 5.1.2 of the General Conditions, Utah Code § 63A-5b-605 and Rule R23-1-6</w:t>
      </w:r>
      <w:r w:rsidR="006B4A06" w:rsidRPr="00CE3BC4">
        <w:rPr>
          <w:rFonts w:ascii="Times New Roman" w:hAnsi="Times New Roman" w:cs="Times New Roman"/>
          <w:color w:val="000000"/>
          <w:sz w:val="22"/>
          <w:szCs w:val="22"/>
        </w:rPr>
        <w:t>14</w:t>
      </w:r>
      <w:r w:rsidR="004A1A26" w:rsidRPr="00CE3BC4">
        <w:rPr>
          <w:rFonts w:ascii="Times New Roman" w:hAnsi="Times New Roman" w:cs="Times New Roman"/>
          <w:color w:val="000000"/>
          <w:sz w:val="22"/>
          <w:szCs w:val="22"/>
        </w:rPr>
        <w:t xml:space="preserve"> are not applicable to the award of subcontracts under this </w:t>
      </w:r>
      <w:r w:rsidR="0085194D">
        <w:rPr>
          <w:rFonts w:ascii="Times New Roman" w:hAnsi="Times New Roman" w:cs="Times New Roman"/>
          <w:color w:val="000000"/>
          <w:sz w:val="22"/>
          <w:szCs w:val="22"/>
        </w:rPr>
        <w:t>Contract</w:t>
      </w:r>
      <w:r w:rsidR="004A1A26" w:rsidRPr="00CE3BC4">
        <w:rPr>
          <w:rFonts w:ascii="Times New Roman" w:hAnsi="Times New Roman" w:cs="Times New Roman"/>
          <w:color w:val="000000"/>
          <w:sz w:val="22"/>
          <w:szCs w:val="22"/>
        </w:rPr>
        <w:t xml:space="preserve">, provided, however, that subsequent to </w:t>
      </w:r>
    </w:p>
    <w:p w14:paraId="132F16DE" w14:textId="77777777" w:rsidR="004A1A26" w:rsidRPr="00CE3BC4" w:rsidRDefault="004A1A26" w:rsidP="00CE3BC4">
      <w:pPr>
        <w:pStyle w:val="PlainText"/>
        <w:tabs>
          <w:tab w:val="left" w:pos="1080"/>
        </w:tabs>
        <w:jc w:val="both"/>
        <w:rPr>
          <w:rFonts w:ascii="Times New Roman" w:hAnsi="Times New Roman" w:cs="Times New Roman"/>
          <w:sz w:val="22"/>
          <w:szCs w:val="22"/>
        </w:rPr>
      </w:pPr>
      <w:r w:rsidRPr="00CE3BC4">
        <w:rPr>
          <w:rFonts w:ascii="Times New Roman" w:hAnsi="Times New Roman" w:cs="Times New Roman"/>
          <w:color w:val="000000"/>
          <w:sz w:val="22"/>
          <w:szCs w:val="22"/>
        </w:rPr>
        <w:t>the prequalification of Subcontractors, a DFCM requested change in a qualified Subcontractor shall be subject to Sections 5.1.2.1 – 5.1.2.2 of the General Conditions.</w:t>
      </w:r>
    </w:p>
    <w:p w14:paraId="108CF7A0" w14:textId="77777777" w:rsidR="00E47ED0" w:rsidRPr="00CE3BC4" w:rsidRDefault="00E47ED0" w:rsidP="00CE3BC4">
      <w:pPr>
        <w:pStyle w:val="PlainText"/>
        <w:tabs>
          <w:tab w:val="left" w:pos="561"/>
          <w:tab w:val="left" w:pos="720"/>
        </w:tabs>
        <w:jc w:val="both"/>
        <w:rPr>
          <w:rFonts w:ascii="Times New Roman" w:hAnsi="Times New Roman" w:cs="Times New Roman"/>
          <w:sz w:val="22"/>
          <w:szCs w:val="22"/>
        </w:rPr>
      </w:pPr>
    </w:p>
    <w:p w14:paraId="4597B1D0" w14:textId="52D59A9D" w:rsidR="005F752F"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5</w:t>
      </w:r>
      <w:r w:rsidR="00E47ED0" w:rsidRPr="00CE3BC4">
        <w:rPr>
          <w:rFonts w:ascii="Times New Roman" w:hAnsi="Times New Roman" w:cs="Times New Roman"/>
          <w:b/>
          <w:sz w:val="22"/>
          <w:szCs w:val="22"/>
        </w:rPr>
        <w:t>.</w:t>
      </w:r>
      <w:r w:rsidR="00B11238" w:rsidRPr="00CE3BC4">
        <w:rPr>
          <w:rFonts w:ascii="Times New Roman" w:hAnsi="Times New Roman" w:cs="Times New Roman"/>
          <w:b/>
          <w:sz w:val="22"/>
          <w:szCs w:val="22"/>
        </w:rPr>
        <w:t>7</w:t>
      </w:r>
      <w:r w:rsidR="00E47ED0" w:rsidRPr="00CE3BC4">
        <w:rPr>
          <w:rFonts w:ascii="Times New Roman" w:hAnsi="Times New Roman" w:cs="Times New Roman"/>
          <w:b/>
          <w:sz w:val="22"/>
          <w:szCs w:val="22"/>
        </w:rPr>
        <w:tab/>
      </w:r>
      <w:r w:rsidR="00874B94" w:rsidRPr="00CE3BC4">
        <w:rPr>
          <w:rFonts w:ascii="Times New Roman" w:hAnsi="Times New Roman" w:cs="Times New Roman"/>
          <w:bCs/>
          <w:sz w:val="22"/>
          <w:szCs w:val="22"/>
        </w:rPr>
        <w:t>Delete Section 7.1.7.2.3 in its entirety and substitute the following:</w:t>
      </w:r>
      <w:r w:rsidR="004A1A26" w:rsidRPr="00CE3BC4">
        <w:rPr>
          <w:rFonts w:ascii="Times New Roman" w:hAnsi="Times New Roman" w:cs="Times New Roman"/>
          <w:b/>
          <w:sz w:val="22"/>
          <w:szCs w:val="22"/>
        </w:rPr>
        <w:t xml:space="preserve"> </w:t>
      </w:r>
    </w:p>
    <w:p w14:paraId="678D4E47" w14:textId="77777777" w:rsidR="007531B3" w:rsidRPr="00CE3BC4" w:rsidRDefault="007531B3" w:rsidP="00CE3BC4">
      <w:pPr>
        <w:pStyle w:val="PlainText"/>
        <w:tabs>
          <w:tab w:val="left" w:pos="1080"/>
        </w:tabs>
        <w:jc w:val="both"/>
        <w:rPr>
          <w:rFonts w:ascii="Times New Roman" w:hAnsi="Times New Roman" w:cs="Times New Roman"/>
          <w:bCs/>
          <w:sz w:val="22"/>
          <w:szCs w:val="22"/>
        </w:rPr>
      </w:pPr>
    </w:p>
    <w:p w14:paraId="3980CAD2" w14:textId="639474B8" w:rsidR="00E47ED0" w:rsidRPr="00CE3BC4" w:rsidRDefault="007531B3"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7.1.7.2.3</w:t>
      </w:r>
      <w:r w:rsidRPr="00CE3BC4">
        <w:rPr>
          <w:rFonts w:ascii="Times New Roman" w:hAnsi="Times New Roman" w:cs="Times New Roman"/>
          <w:bCs/>
          <w:sz w:val="22"/>
          <w:szCs w:val="22"/>
        </w:rPr>
        <w:tab/>
      </w:r>
      <w:r w:rsidR="00D10A33" w:rsidRPr="00CE3BC4">
        <w:rPr>
          <w:rFonts w:ascii="Times New Roman" w:hAnsi="Times New Roman" w:cs="Times New Roman"/>
          <w:bCs/>
          <w:sz w:val="22"/>
          <w:szCs w:val="22"/>
        </w:rPr>
        <w:t xml:space="preserve">Whenever </w:t>
      </w:r>
      <w:r w:rsidR="00CE6681" w:rsidRPr="00CE3BC4">
        <w:rPr>
          <w:rFonts w:ascii="Times New Roman" w:hAnsi="Times New Roman" w:cs="Times New Roman"/>
          <w:bCs/>
          <w:sz w:val="22"/>
          <w:szCs w:val="22"/>
        </w:rPr>
        <w:t xml:space="preserve">actual costs are greater or lesser than the estimated cost of an Allowance, </w:t>
      </w:r>
      <w:r w:rsidR="00D10A33" w:rsidRPr="00CE3BC4">
        <w:rPr>
          <w:rFonts w:ascii="Times New Roman" w:hAnsi="Times New Roman" w:cs="Times New Roman"/>
          <w:bCs/>
          <w:sz w:val="22"/>
          <w:szCs w:val="22"/>
        </w:rPr>
        <w:t xml:space="preserve">the Guaranteed Maximum Contract Price </w:t>
      </w:r>
      <w:r w:rsidR="00663C0D" w:rsidRPr="00CE3BC4">
        <w:rPr>
          <w:rFonts w:ascii="Times New Roman" w:hAnsi="Times New Roman" w:cs="Times New Roman"/>
          <w:bCs/>
          <w:sz w:val="22"/>
          <w:szCs w:val="22"/>
        </w:rPr>
        <w:t>shall be adjusted by Change Order and shall be calculated</w:t>
      </w:r>
      <w:r w:rsidR="00E9231B" w:rsidRPr="00CE3BC4">
        <w:rPr>
          <w:rFonts w:ascii="Times New Roman" w:hAnsi="Times New Roman" w:cs="Times New Roman"/>
          <w:bCs/>
          <w:sz w:val="22"/>
          <w:szCs w:val="22"/>
        </w:rPr>
        <w:t>, for a</w:t>
      </w:r>
      <w:r w:rsidR="00BF7CEC" w:rsidRPr="00CE3BC4">
        <w:rPr>
          <w:rFonts w:ascii="Times New Roman" w:hAnsi="Times New Roman" w:cs="Times New Roman"/>
          <w:bCs/>
          <w:sz w:val="22"/>
          <w:szCs w:val="22"/>
        </w:rPr>
        <w:t>n additive Change order, as provided in Section 7.4.2, and for a</w:t>
      </w:r>
      <w:r w:rsidR="00E9231B" w:rsidRPr="00CE3BC4">
        <w:rPr>
          <w:rFonts w:ascii="Times New Roman" w:hAnsi="Times New Roman" w:cs="Times New Roman"/>
          <w:bCs/>
          <w:sz w:val="22"/>
          <w:szCs w:val="22"/>
        </w:rPr>
        <w:t xml:space="preserve"> </w:t>
      </w:r>
      <w:r w:rsidR="00B80D0C" w:rsidRPr="00CE3BC4">
        <w:rPr>
          <w:rFonts w:ascii="Times New Roman" w:hAnsi="Times New Roman" w:cs="Times New Roman"/>
          <w:bCs/>
          <w:sz w:val="22"/>
          <w:szCs w:val="22"/>
        </w:rPr>
        <w:t>deductive Change Order, as provided in Section 7.4.3</w:t>
      </w:r>
      <w:r w:rsidR="003212A2" w:rsidRPr="00CE3BC4">
        <w:rPr>
          <w:rFonts w:ascii="Times New Roman" w:hAnsi="Times New Roman" w:cs="Times New Roman"/>
          <w:bCs/>
          <w:sz w:val="22"/>
          <w:szCs w:val="22"/>
        </w:rPr>
        <w:t>.</w:t>
      </w:r>
      <w:r w:rsidR="00D10A33" w:rsidRPr="00CE3BC4">
        <w:rPr>
          <w:rFonts w:ascii="Times New Roman" w:hAnsi="Times New Roman" w:cs="Times New Roman"/>
          <w:bCs/>
          <w:sz w:val="22"/>
          <w:szCs w:val="22"/>
        </w:rPr>
        <w:t xml:space="preserve"> </w:t>
      </w:r>
    </w:p>
    <w:p w14:paraId="1CF1BCBF" w14:textId="77777777" w:rsidR="00E47ED0" w:rsidRPr="00CE3BC4" w:rsidRDefault="00E47ED0" w:rsidP="00CE3BC4">
      <w:pPr>
        <w:pStyle w:val="PlainText"/>
        <w:tabs>
          <w:tab w:val="left" w:pos="561"/>
          <w:tab w:val="left" w:pos="720"/>
        </w:tabs>
        <w:jc w:val="both"/>
        <w:rPr>
          <w:rFonts w:ascii="Times New Roman" w:hAnsi="Times New Roman" w:cs="Times New Roman"/>
          <w:sz w:val="22"/>
          <w:szCs w:val="22"/>
        </w:rPr>
      </w:pPr>
    </w:p>
    <w:p w14:paraId="00E2B8CB" w14:textId="5C9F0501" w:rsidR="00492087"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5</w:t>
      </w:r>
      <w:r w:rsidR="00E47ED0" w:rsidRPr="00CE3BC4">
        <w:rPr>
          <w:rFonts w:ascii="Times New Roman" w:hAnsi="Times New Roman" w:cs="Times New Roman"/>
          <w:b/>
          <w:sz w:val="22"/>
          <w:szCs w:val="22"/>
        </w:rPr>
        <w:t>.</w:t>
      </w:r>
      <w:r w:rsidR="00B11238" w:rsidRPr="00CE3BC4">
        <w:rPr>
          <w:rFonts w:ascii="Times New Roman" w:hAnsi="Times New Roman" w:cs="Times New Roman"/>
          <w:b/>
          <w:sz w:val="22"/>
          <w:szCs w:val="22"/>
        </w:rPr>
        <w:t>8</w:t>
      </w:r>
      <w:r w:rsidR="00E47ED0" w:rsidRPr="00CE3BC4">
        <w:rPr>
          <w:rFonts w:ascii="Times New Roman" w:hAnsi="Times New Roman" w:cs="Times New Roman"/>
          <w:b/>
          <w:sz w:val="22"/>
          <w:szCs w:val="22"/>
        </w:rPr>
        <w:tab/>
      </w:r>
      <w:r w:rsidR="00D53AA0" w:rsidRPr="00CE3BC4">
        <w:rPr>
          <w:rFonts w:ascii="Times New Roman" w:hAnsi="Times New Roman" w:cs="Times New Roman"/>
          <w:bCs/>
          <w:sz w:val="22"/>
          <w:szCs w:val="22"/>
        </w:rPr>
        <w:t xml:space="preserve">The term “execution of the Guaranteed Maximum Contract Price </w:t>
      </w:r>
      <w:r w:rsidR="00E3359B" w:rsidRPr="00CE3BC4">
        <w:rPr>
          <w:rFonts w:ascii="Times New Roman" w:hAnsi="Times New Roman" w:cs="Times New Roman"/>
          <w:bCs/>
          <w:sz w:val="22"/>
          <w:szCs w:val="22"/>
        </w:rPr>
        <w:t>Change Order</w:t>
      </w:r>
      <w:r w:rsidR="00D53AA0" w:rsidRPr="00CE3BC4">
        <w:rPr>
          <w:rFonts w:ascii="Times New Roman" w:hAnsi="Times New Roman" w:cs="Times New Roman"/>
          <w:bCs/>
          <w:sz w:val="22"/>
          <w:szCs w:val="22"/>
        </w:rPr>
        <w:t>” is substituted for the term “award of the Con</w:t>
      </w:r>
      <w:r w:rsidR="00DE3E07">
        <w:rPr>
          <w:rFonts w:ascii="Times New Roman" w:hAnsi="Times New Roman" w:cs="Times New Roman"/>
          <w:bCs/>
          <w:sz w:val="22"/>
          <w:szCs w:val="22"/>
        </w:rPr>
        <w:t>struction</w:t>
      </w:r>
      <w:r w:rsidR="00D53AA0" w:rsidRPr="00CE3BC4">
        <w:rPr>
          <w:rFonts w:ascii="Times New Roman" w:hAnsi="Times New Roman" w:cs="Times New Roman"/>
          <w:bCs/>
          <w:sz w:val="22"/>
          <w:szCs w:val="22"/>
        </w:rPr>
        <w:t xml:space="preserve"> </w:t>
      </w:r>
      <w:r w:rsidR="0085194D">
        <w:rPr>
          <w:rFonts w:ascii="Times New Roman" w:hAnsi="Times New Roman" w:cs="Times New Roman"/>
          <w:bCs/>
          <w:sz w:val="22"/>
          <w:szCs w:val="22"/>
        </w:rPr>
        <w:t>Contract</w:t>
      </w:r>
      <w:r w:rsidR="00D53AA0" w:rsidRPr="00CE3BC4">
        <w:rPr>
          <w:rFonts w:ascii="Times New Roman" w:hAnsi="Times New Roman" w:cs="Times New Roman"/>
          <w:bCs/>
          <w:sz w:val="22"/>
          <w:szCs w:val="22"/>
        </w:rPr>
        <w:t>” in Section 7.2.3 of the General Conditions.</w:t>
      </w:r>
    </w:p>
    <w:p w14:paraId="14D7E937" w14:textId="77777777" w:rsidR="0047668A" w:rsidRPr="00CE3BC4" w:rsidRDefault="0047668A" w:rsidP="00CE3BC4">
      <w:pPr>
        <w:pStyle w:val="PlainText"/>
        <w:tabs>
          <w:tab w:val="left" w:pos="1080"/>
        </w:tabs>
        <w:jc w:val="both"/>
        <w:rPr>
          <w:rFonts w:ascii="Times New Roman" w:hAnsi="Times New Roman" w:cs="Times New Roman"/>
          <w:b/>
          <w:sz w:val="22"/>
          <w:szCs w:val="22"/>
        </w:rPr>
      </w:pPr>
    </w:p>
    <w:p w14:paraId="3A1A8F91" w14:textId="77777777" w:rsidR="00B80F03"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5</w:t>
      </w:r>
      <w:r w:rsidR="00B80F03" w:rsidRPr="00CE3BC4">
        <w:rPr>
          <w:rFonts w:ascii="Times New Roman" w:hAnsi="Times New Roman" w:cs="Times New Roman"/>
          <w:b/>
          <w:sz w:val="22"/>
          <w:szCs w:val="22"/>
        </w:rPr>
        <w:t>.</w:t>
      </w:r>
      <w:r w:rsidR="00B11238" w:rsidRPr="00CE3BC4">
        <w:rPr>
          <w:rFonts w:ascii="Times New Roman" w:hAnsi="Times New Roman" w:cs="Times New Roman"/>
          <w:b/>
          <w:sz w:val="22"/>
          <w:szCs w:val="22"/>
        </w:rPr>
        <w:t>9</w:t>
      </w:r>
      <w:r w:rsidR="00B80F03" w:rsidRPr="00CE3BC4">
        <w:rPr>
          <w:rFonts w:ascii="Times New Roman" w:hAnsi="Times New Roman" w:cs="Times New Roman"/>
          <w:b/>
          <w:sz w:val="22"/>
          <w:szCs w:val="22"/>
        </w:rPr>
        <w:tab/>
      </w:r>
      <w:r w:rsidR="00BC1730" w:rsidRPr="00CE3BC4">
        <w:rPr>
          <w:rFonts w:ascii="Times New Roman" w:hAnsi="Times New Roman" w:cs="Times New Roman"/>
          <w:bCs/>
          <w:sz w:val="22"/>
          <w:szCs w:val="22"/>
        </w:rPr>
        <w:t xml:space="preserve">Delete </w:t>
      </w:r>
      <w:r w:rsidR="00B80F03" w:rsidRPr="00CE3BC4">
        <w:rPr>
          <w:rFonts w:ascii="Times New Roman" w:hAnsi="Times New Roman" w:cs="Times New Roman"/>
          <w:bCs/>
          <w:sz w:val="22"/>
          <w:szCs w:val="22"/>
        </w:rPr>
        <w:t xml:space="preserve">Section 7.4.2 </w:t>
      </w:r>
      <w:r w:rsidR="00BC1730" w:rsidRPr="00CE3BC4">
        <w:rPr>
          <w:rFonts w:ascii="Times New Roman" w:hAnsi="Times New Roman" w:cs="Times New Roman"/>
          <w:bCs/>
          <w:sz w:val="22"/>
          <w:szCs w:val="22"/>
        </w:rPr>
        <w:t xml:space="preserve">and its Subsections </w:t>
      </w:r>
      <w:r w:rsidR="0039028B" w:rsidRPr="00CE3BC4">
        <w:rPr>
          <w:rFonts w:ascii="Times New Roman" w:hAnsi="Times New Roman" w:cs="Times New Roman"/>
          <w:bCs/>
          <w:sz w:val="22"/>
          <w:szCs w:val="22"/>
        </w:rPr>
        <w:t xml:space="preserve">and Section 7.4.3 </w:t>
      </w:r>
      <w:r w:rsidR="00BC1730" w:rsidRPr="00CE3BC4">
        <w:rPr>
          <w:rFonts w:ascii="Times New Roman" w:hAnsi="Times New Roman" w:cs="Times New Roman"/>
          <w:bCs/>
          <w:sz w:val="22"/>
          <w:szCs w:val="22"/>
        </w:rPr>
        <w:t>in their entirety and substitute the following Section</w:t>
      </w:r>
      <w:r w:rsidR="0039028B" w:rsidRPr="00CE3BC4">
        <w:rPr>
          <w:rFonts w:ascii="Times New Roman" w:hAnsi="Times New Roman" w:cs="Times New Roman"/>
          <w:bCs/>
          <w:sz w:val="22"/>
          <w:szCs w:val="22"/>
        </w:rPr>
        <w:t>s</w:t>
      </w:r>
      <w:r w:rsidR="00BC1730" w:rsidRPr="00CE3BC4">
        <w:rPr>
          <w:rFonts w:ascii="Times New Roman" w:hAnsi="Times New Roman" w:cs="Times New Roman"/>
          <w:bCs/>
          <w:sz w:val="22"/>
          <w:szCs w:val="22"/>
        </w:rPr>
        <w:t xml:space="preserve"> 7.</w:t>
      </w:r>
      <w:r w:rsidR="009445BA" w:rsidRPr="00CE3BC4">
        <w:rPr>
          <w:rFonts w:ascii="Times New Roman" w:hAnsi="Times New Roman" w:cs="Times New Roman"/>
          <w:bCs/>
          <w:sz w:val="22"/>
          <w:szCs w:val="22"/>
        </w:rPr>
        <w:t>4.</w:t>
      </w:r>
      <w:r w:rsidR="00BC1730" w:rsidRPr="00CE3BC4">
        <w:rPr>
          <w:rFonts w:ascii="Times New Roman" w:hAnsi="Times New Roman" w:cs="Times New Roman"/>
          <w:bCs/>
          <w:sz w:val="22"/>
          <w:szCs w:val="22"/>
        </w:rPr>
        <w:t>2</w:t>
      </w:r>
      <w:r w:rsidR="0039028B" w:rsidRPr="00CE3BC4">
        <w:rPr>
          <w:rFonts w:ascii="Times New Roman" w:hAnsi="Times New Roman" w:cs="Times New Roman"/>
          <w:bCs/>
          <w:sz w:val="22"/>
          <w:szCs w:val="22"/>
        </w:rPr>
        <w:t xml:space="preserve"> and 7.4.3</w:t>
      </w:r>
      <w:r w:rsidR="00BC1730" w:rsidRPr="00CE3BC4">
        <w:rPr>
          <w:rFonts w:ascii="Times New Roman" w:hAnsi="Times New Roman" w:cs="Times New Roman"/>
          <w:bCs/>
          <w:sz w:val="22"/>
          <w:szCs w:val="22"/>
        </w:rPr>
        <w:t xml:space="preserve">.  </w:t>
      </w:r>
    </w:p>
    <w:p w14:paraId="28026F94" w14:textId="77777777" w:rsidR="00C37E6D" w:rsidRPr="00CE3BC4" w:rsidRDefault="00C37E6D" w:rsidP="00CE3BC4">
      <w:pPr>
        <w:pStyle w:val="PlainText"/>
        <w:tabs>
          <w:tab w:val="left" w:pos="1080"/>
        </w:tabs>
        <w:jc w:val="both"/>
        <w:rPr>
          <w:rFonts w:ascii="Times New Roman" w:hAnsi="Times New Roman" w:cs="Times New Roman"/>
          <w:bCs/>
          <w:sz w:val="22"/>
          <w:szCs w:val="22"/>
        </w:rPr>
      </w:pPr>
    </w:p>
    <w:p w14:paraId="2C76CF84" w14:textId="54BEF3A0" w:rsidR="001558B8" w:rsidRPr="00CE3BC4" w:rsidRDefault="00BC1730"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w:t>
      </w:r>
      <w:r w:rsidRPr="00CE3BC4">
        <w:rPr>
          <w:rFonts w:ascii="Times New Roman" w:hAnsi="Times New Roman" w:cs="Times New Roman"/>
          <w:b/>
          <w:sz w:val="22"/>
          <w:szCs w:val="22"/>
        </w:rPr>
        <w:tab/>
        <w:t>DFCM RESOLUTION OF PRICE IN THE ABSENCE OF AN</w:t>
      </w:r>
      <w:r w:rsidR="00C12B45" w:rsidRPr="00CE3BC4">
        <w:rPr>
          <w:rFonts w:ascii="Times New Roman" w:hAnsi="Times New Roman" w:cs="Times New Roman"/>
          <w:b/>
          <w:sz w:val="22"/>
          <w:szCs w:val="22"/>
        </w:rPr>
        <w:t xml:space="preserve"> </w:t>
      </w:r>
      <w:r w:rsidR="0085194D">
        <w:rPr>
          <w:rFonts w:ascii="Times New Roman" w:hAnsi="Times New Roman" w:cs="Times New Roman"/>
          <w:b/>
          <w:sz w:val="22"/>
          <w:szCs w:val="22"/>
        </w:rPr>
        <w:t>CONTRACT</w:t>
      </w:r>
      <w:r w:rsidRPr="00CE3BC4">
        <w:rPr>
          <w:rFonts w:ascii="Times New Roman" w:hAnsi="Times New Roman" w:cs="Times New Roman"/>
          <w:b/>
          <w:sz w:val="22"/>
          <w:szCs w:val="22"/>
        </w:rPr>
        <w:t xml:space="preserve"> UNDER SECTION 7.4.1.</w:t>
      </w:r>
      <w:r w:rsidRPr="00CE3BC4">
        <w:rPr>
          <w:rFonts w:ascii="Times New Roman" w:hAnsi="Times New Roman" w:cs="Times New Roman"/>
          <w:bCs/>
          <w:sz w:val="22"/>
          <w:szCs w:val="22"/>
        </w:rPr>
        <w:t xml:space="preserve"> In the absence of an </w:t>
      </w:r>
      <w:r w:rsidR="0085194D">
        <w:rPr>
          <w:rFonts w:ascii="Times New Roman" w:hAnsi="Times New Roman" w:cs="Times New Roman"/>
          <w:bCs/>
          <w:sz w:val="22"/>
          <w:szCs w:val="22"/>
        </w:rPr>
        <w:t>agreement</w:t>
      </w:r>
      <w:r w:rsidRPr="00CE3BC4">
        <w:rPr>
          <w:rFonts w:ascii="Times New Roman" w:hAnsi="Times New Roman" w:cs="Times New Roman"/>
          <w:bCs/>
          <w:sz w:val="22"/>
          <w:szCs w:val="22"/>
        </w:rPr>
        <w:t xml:space="preserve"> under</w:t>
      </w:r>
      <w:r w:rsidR="007531B3"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 xml:space="preserve">Section 7.4.1, the adjustment in the Guaranteed Maximum Contract Price shall </w:t>
      </w:r>
      <w:r w:rsidR="00FC6E91" w:rsidRPr="00CE3BC4">
        <w:rPr>
          <w:rFonts w:ascii="Times New Roman" w:hAnsi="Times New Roman" w:cs="Times New Roman"/>
          <w:bCs/>
          <w:sz w:val="22"/>
          <w:szCs w:val="22"/>
        </w:rPr>
        <w:t>be</w:t>
      </w:r>
      <w:r w:rsidR="007531B3"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calculated as follows.</w:t>
      </w:r>
    </w:p>
    <w:p w14:paraId="6503B373" w14:textId="77777777" w:rsidR="001558B8" w:rsidRPr="00CE3BC4" w:rsidRDefault="001558B8" w:rsidP="00CE3BC4">
      <w:pPr>
        <w:pStyle w:val="PlainText"/>
        <w:tabs>
          <w:tab w:val="left" w:pos="1800"/>
        </w:tabs>
        <w:ind w:left="720"/>
        <w:jc w:val="both"/>
        <w:rPr>
          <w:rFonts w:ascii="Times New Roman" w:hAnsi="Times New Roman" w:cs="Times New Roman"/>
          <w:b/>
          <w:sz w:val="22"/>
          <w:szCs w:val="22"/>
        </w:rPr>
      </w:pPr>
    </w:p>
    <w:p w14:paraId="5A082678" w14:textId="4A5D3B94" w:rsidR="00BC1730" w:rsidRPr="00CE3BC4" w:rsidRDefault="00BC1730"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w:t>
      </w:r>
      <w:r w:rsidR="00AB503D" w:rsidRPr="00CE3BC4">
        <w:rPr>
          <w:rFonts w:ascii="Times New Roman" w:hAnsi="Times New Roman" w:cs="Times New Roman"/>
          <w:b/>
          <w:sz w:val="22"/>
          <w:szCs w:val="22"/>
        </w:rPr>
        <w:t>2</w:t>
      </w:r>
      <w:r w:rsidRPr="00CE3BC4">
        <w:rPr>
          <w:rFonts w:ascii="Times New Roman" w:hAnsi="Times New Roman" w:cs="Times New Roman"/>
          <w:b/>
          <w:sz w:val="22"/>
          <w:szCs w:val="22"/>
        </w:rPr>
        <w:t>.1</w:t>
      </w:r>
      <w:r w:rsidR="001C63CC" w:rsidRPr="00CE3BC4">
        <w:rPr>
          <w:rFonts w:ascii="Times New Roman" w:hAnsi="Times New Roman" w:cs="Times New Roman"/>
          <w:b/>
          <w:sz w:val="22"/>
          <w:szCs w:val="22"/>
        </w:rPr>
        <w:tab/>
      </w:r>
      <w:r w:rsidR="00F812D6" w:rsidRPr="00CE3BC4">
        <w:rPr>
          <w:rFonts w:ascii="Times New Roman" w:hAnsi="Times New Roman" w:cs="Times New Roman"/>
          <w:b/>
          <w:sz w:val="22"/>
          <w:szCs w:val="22"/>
        </w:rPr>
        <w:t xml:space="preserve">Contractor’s Construction Phase Services Fee, </w:t>
      </w:r>
      <w:r w:rsidR="00921BBD" w:rsidRPr="00CE3BC4">
        <w:rPr>
          <w:rFonts w:ascii="Times New Roman" w:hAnsi="Times New Roman" w:cs="Times New Roman"/>
          <w:b/>
          <w:sz w:val="22"/>
          <w:szCs w:val="22"/>
        </w:rPr>
        <w:t xml:space="preserve">Contractor’s </w:t>
      </w:r>
      <w:r w:rsidR="00F812D6" w:rsidRPr="00CE3BC4">
        <w:rPr>
          <w:rFonts w:ascii="Times New Roman" w:hAnsi="Times New Roman" w:cs="Times New Roman"/>
          <w:b/>
          <w:sz w:val="22"/>
          <w:szCs w:val="22"/>
        </w:rPr>
        <w:t>Construction Supervision Compensation</w:t>
      </w:r>
      <w:r w:rsidR="00F60D69" w:rsidRPr="00CE3BC4">
        <w:rPr>
          <w:rFonts w:ascii="Times New Roman" w:hAnsi="Times New Roman" w:cs="Times New Roman"/>
          <w:b/>
          <w:sz w:val="22"/>
          <w:szCs w:val="22"/>
        </w:rPr>
        <w:t xml:space="preserve">, </w:t>
      </w:r>
      <w:r w:rsidR="00F812D6" w:rsidRPr="00CE3BC4">
        <w:rPr>
          <w:rFonts w:ascii="Times New Roman" w:hAnsi="Times New Roman" w:cs="Times New Roman"/>
          <w:b/>
          <w:sz w:val="22"/>
          <w:szCs w:val="22"/>
        </w:rPr>
        <w:t>Contractor’s General Conditions Compensation</w:t>
      </w:r>
      <w:r w:rsidR="00F60D69" w:rsidRPr="00CE3BC4">
        <w:rPr>
          <w:rFonts w:ascii="Times New Roman" w:hAnsi="Times New Roman" w:cs="Times New Roman"/>
          <w:b/>
          <w:sz w:val="22"/>
          <w:szCs w:val="22"/>
        </w:rPr>
        <w:t xml:space="preserve"> and Construction Contingency</w:t>
      </w:r>
      <w:r w:rsidR="00F812D6" w:rsidRPr="00CE3BC4">
        <w:rPr>
          <w:rFonts w:ascii="Times New Roman" w:hAnsi="Times New Roman" w:cs="Times New Roman"/>
          <w:b/>
          <w:sz w:val="22"/>
          <w:szCs w:val="22"/>
        </w:rPr>
        <w:t>.</w:t>
      </w:r>
      <w:r w:rsidR="00F812D6"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Because</w:t>
      </w:r>
      <w:r w:rsidR="00921BBD"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 xml:space="preserve">the </w:t>
      </w:r>
      <w:bookmarkStart w:id="5" w:name="_Hlk124760627"/>
      <w:r w:rsidRPr="00CE3BC4">
        <w:rPr>
          <w:rFonts w:ascii="Times New Roman" w:hAnsi="Times New Roman" w:cs="Times New Roman"/>
          <w:bCs/>
          <w:sz w:val="22"/>
          <w:szCs w:val="22"/>
        </w:rPr>
        <w:t xml:space="preserve">Contractor’s Construction Phase Services Fee, </w:t>
      </w:r>
      <w:r w:rsidR="00AB503D" w:rsidRPr="00CE3BC4">
        <w:rPr>
          <w:rFonts w:ascii="Times New Roman" w:hAnsi="Times New Roman" w:cs="Times New Roman"/>
          <w:bCs/>
          <w:sz w:val="22"/>
          <w:szCs w:val="22"/>
        </w:rPr>
        <w:t xml:space="preserve">Contractor’s </w:t>
      </w:r>
      <w:r w:rsidRPr="00CE3BC4">
        <w:rPr>
          <w:rFonts w:ascii="Times New Roman" w:hAnsi="Times New Roman" w:cs="Times New Roman"/>
          <w:bCs/>
          <w:sz w:val="22"/>
          <w:szCs w:val="22"/>
        </w:rPr>
        <w:t>Construction Supervision Compensation</w:t>
      </w:r>
      <w:r w:rsidR="00B37A11" w:rsidRPr="00CE3BC4">
        <w:rPr>
          <w:rFonts w:ascii="Times New Roman" w:hAnsi="Times New Roman" w:cs="Times New Roman"/>
          <w:bCs/>
          <w:sz w:val="22"/>
          <w:szCs w:val="22"/>
        </w:rPr>
        <w:t xml:space="preserve">, </w:t>
      </w:r>
      <w:r w:rsidR="00AB503D" w:rsidRPr="00CE3BC4">
        <w:rPr>
          <w:rFonts w:ascii="Times New Roman" w:hAnsi="Times New Roman" w:cs="Times New Roman"/>
          <w:bCs/>
          <w:sz w:val="22"/>
          <w:szCs w:val="22"/>
        </w:rPr>
        <w:t xml:space="preserve">Contractor’s </w:t>
      </w:r>
      <w:r w:rsidRPr="00CE3BC4">
        <w:rPr>
          <w:rFonts w:ascii="Times New Roman" w:hAnsi="Times New Roman" w:cs="Times New Roman"/>
          <w:bCs/>
          <w:sz w:val="22"/>
          <w:szCs w:val="22"/>
        </w:rPr>
        <w:t>General Conditions Compensation</w:t>
      </w:r>
      <w:bookmarkEnd w:id="5"/>
      <w:r w:rsidRPr="00CE3BC4">
        <w:rPr>
          <w:rFonts w:ascii="Times New Roman" w:hAnsi="Times New Roman" w:cs="Times New Roman"/>
          <w:bCs/>
          <w:sz w:val="22"/>
          <w:szCs w:val="22"/>
        </w:rPr>
        <w:t xml:space="preserve"> </w:t>
      </w:r>
      <w:r w:rsidR="00B37A11" w:rsidRPr="00CE3BC4">
        <w:rPr>
          <w:rFonts w:ascii="Times New Roman" w:hAnsi="Times New Roman" w:cs="Times New Roman"/>
          <w:bCs/>
          <w:sz w:val="22"/>
          <w:szCs w:val="22"/>
        </w:rPr>
        <w:t xml:space="preserve">and Construction Contingency </w:t>
      </w:r>
      <w:r w:rsidRPr="00CE3BC4">
        <w:rPr>
          <w:rFonts w:ascii="Times New Roman" w:hAnsi="Times New Roman" w:cs="Times New Roman"/>
          <w:bCs/>
          <w:sz w:val="22"/>
          <w:szCs w:val="22"/>
        </w:rPr>
        <w:t>are calculated as a</w:t>
      </w:r>
      <w:r w:rsidR="007531B3"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 xml:space="preserve">percentage of the Adjusted Fixed Contract Price Limit, </w:t>
      </w:r>
      <w:r w:rsidR="00921BBD" w:rsidRPr="00CE3BC4">
        <w:rPr>
          <w:rFonts w:ascii="Times New Roman" w:hAnsi="Times New Roman" w:cs="Times New Roman"/>
          <w:bCs/>
          <w:sz w:val="22"/>
          <w:szCs w:val="22"/>
        </w:rPr>
        <w:t xml:space="preserve">the </w:t>
      </w:r>
      <w:r w:rsidRPr="00CE3BC4">
        <w:rPr>
          <w:rFonts w:ascii="Times New Roman" w:hAnsi="Times New Roman" w:cs="Times New Roman"/>
          <w:bCs/>
          <w:sz w:val="22"/>
          <w:szCs w:val="22"/>
        </w:rPr>
        <w:t>Contractor shall be entitled</w:t>
      </w:r>
      <w:r w:rsidR="007531B3"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to no additional compensation</w:t>
      </w:r>
      <w:r w:rsidR="00B40742" w:rsidRPr="00CE3BC4">
        <w:rPr>
          <w:rFonts w:ascii="Times New Roman" w:hAnsi="Times New Roman" w:cs="Times New Roman"/>
          <w:bCs/>
          <w:sz w:val="22"/>
          <w:szCs w:val="22"/>
        </w:rPr>
        <w:t xml:space="preserve"> and no adjustment in the Guaranteed Maximum Contract Price for </w:t>
      </w:r>
      <w:r w:rsidR="009347D9" w:rsidRPr="00CE3BC4">
        <w:rPr>
          <w:rFonts w:ascii="Times New Roman" w:hAnsi="Times New Roman" w:cs="Times New Roman"/>
          <w:bCs/>
          <w:sz w:val="22"/>
          <w:szCs w:val="22"/>
        </w:rPr>
        <w:t xml:space="preserve">profit and/or </w:t>
      </w:r>
      <w:r w:rsidR="00B40742" w:rsidRPr="00CE3BC4">
        <w:rPr>
          <w:rFonts w:ascii="Times New Roman" w:hAnsi="Times New Roman" w:cs="Times New Roman"/>
          <w:bCs/>
          <w:sz w:val="22"/>
          <w:szCs w:val="22"/>
        </w:rPr>
        <w:t>increases in Overhead Cost</w:t>
      </w:r>
      <w:r w:rsidR="00921BBD" w:rsidRPr="00CE3BC4">
        <w:rPr>
          <w:rFonts w:ascii="Times New Roman" w:hAnsi="Times New Roman" w:cs="Times New Roman"/>
          <w:bCs/>
          <w:sz w:val="22"/>
          <w:szCs w:val="22"/>
        </w:rPr>
        <w:t>(</w:t>
      </w:r>
      <w:r w:rsidR="00B40742" w:rsidRPr="00CE3BC4">
        <w:rPr>
          <w:rFonts w:ascii="Times New Roman" w:hAnsi="Times New Roman" w:cs="Times New Roman"/>
          <w:bCs/>
          <w:sz w:val="22"/>
          <w:szCs w:val="22"/>
        </w:rPr>
        <w:t>s</w:t>
      </w:r>
      <w:r w:rsidR="00921BBD" w:rsidRPr="00CE3BC4">
        <w:rPr>
          <w:rFonts w:ascii="Times New Roman" w:hAnsi="Times New Roman" w:cs="Times New Roman"/>
          <w:bCs/>
          <w:sz w:val="22"/>
          <w:szCs w:val="22"/>
        </w:rPr>
        <w:t>)</w:t>
      </w:r>
      <w:r w:rsidR="00B40742" w:rsidRPr="00CE3BC4">
        <w:rPr>
          <w:rFonts w:ascii="Times New Roman" w:hAnsi="Times New Roman" w:cs="Times New Roman"/>
          <w:bCs/>
          <w:sz w:val="22"/>
          <w:szCs w:val="22"/>
        </w:rPr>
        <w:t>, Supervision Cost</w:t>
      </w:r>
      <w:r w:rsidR="00921BBD" w:rsidRPr="00CE3BC4">
        <w:rPr>
          <w:rFonts w:ascii="Times New Roman" w:hAnsi="Times New Roman" w:cs="Times New Roman"/>
          <w:bCs/>
          <w:sz w:val="22"/>
          <w:szCs w:val="22"/>
        </w:rPr>
        <w:t>(</w:t>
      </w:r>
      <w:r w:rsidR="00B40742" w:rsidRPr="00CE3BC4">
        <w:rPr>
          <w:rFonts w:ascii="Times New Roman" w:hAnsi="Times New Roman" w:cs="Times New Roman"/>
          <w:bCs/>
          <w:sz w:val="22"/>
          <w:szCs w:val="22"/>
        </w:rPr>
        <w:t>s</w:t>
      </w:r>
      <w:r w:rsidR="00921BBD" w:rsidRPr="00CE3BC4">
        <w:rPr>
          <w:rFonts w:ascii="Times New Roman" w:hAnsi="Times New Roman" w:cs="Times New Roman"/>
          <w:bCs/>
          <w:sz w:val="22"/>
          <w:szCs w:val="22"/>
        </w:rPr>
        <w:t>)</w:t>
      </w:r>
      <w:r w:rsidR="00B37A11" w:rsidRPr="00CE3BC4">
        <w:rPr>
          <w:rFonts w:ascii="Times New Roman" w:hAnsi="Times New Roman" w:cs="Times New Roman"/>
          <w:bCs/>
          <w:sz w:val="22"/>
          <w:szCs w:val="22"/>
        </w:rPr>
        <w:t>,</w:t>
      </w:r>
      <w:r w:rsidR="00B40742" w:rsidRPr="00CE3BC4">
        <w:rPr>
          <w:rFonts w:ascii="Times New Roman" w:hAnsi="Times New Roman" w:cs="Times New Roman"/>
          <w:bCs/>
          <w:sz w:val="22"/>
          <w:szCs w:val="22"/>
        </w:rPr>
        <w:t xml:space="preserve"> General Conditions</w:t>
      </w:r>
      <w:r w:rsidR="007531B3" w:rsidRPr="00CE3BC4">
        <w:rPr>
          <w:rFonts w:ascii="Times New Roman" w:hAnsi="Times New Roman" w:cs="Times New Roman"/>
          <w:bCs/>
          <w:sz w:val="22"/>
          <w:szCs w:val="22"/>
        </w:rPr>
        <w:t xml:space="preserve"> </w:t>
      </w:r>
      <w:r w:rsidR="00B40742" w:rsidRPr="00CE3BC4">
        <w:rPr>
          <w:rFonts w:ascii="Times New Roman" w:hAnsi="Times New Roman" w:cs="Times New Roman"/>
          <w:bCs/>
          <w:sz w:val="22"/>
          <w:szCs w:val="22"/>
        </w:rPr>
        <w:t>Cost</w:t>
      </w:r>
      <w:r w:rsidR="00921BBD" w:rsidRPr="00CE3BC4">
        <w:rPr>
          <w:rFonts w:ascii="Times New Roman" w:hAnsi="Times New Roman" w:cs="Times New Roman"/>
          <w:bCs/>
          <w:sz w:val="22"/>
          <w:szCs w:val="22"/>
        </w:rPr>
        <w:t>(</w:t>
      </w:r>
      <w:r w:rsidR="00B40742" w:rsidRPr="00CE3BC4">
        <w:rPr>
          <w:rFonts w:ascii="Times New Roman" w:hAnsi="Times New Roman" w:cs="Times New Roman"/>
          <w:bCs/>
          <w:sz w:val="22"/>
          <w:szCs w:val="22"/>
        </w:rPr>
        <w:t>s</w:t>
      </w:r>
      <w:r w:rsidR="00921BBD" w:rsidRPr="00CE3BC4">
        <w:rPr>
          <w:rFonts w:ascii="Times New Roman" w:hAnsi="Times New Roman" w:cs="Times New Roman"/>
          <w:bCs/>
          <w:sz w:val="22"/>
          <w:szCs w:val="22"/>
        </w:rPr>
        <w:t>)</w:t>
      </w:r>
      <w:r w:rsidR="00B40742" w:rsidRPr="00CE3BC4">
        <w:rPr>
          <w:rFonts w:ascii="Times New Roman" w:hAnsi="Times New Roman" w:cs="Times New Roman"/>
          <w:bCs/>
          <w:sz w:val="22"/>
          <w:szCs w:val="22"/>
        </w:rPr>
        <w:t xml:space="preserve"> </w:t>
      </w:r>
      <w:r w:rsidR="00B37A11" w:rsidRPr="00CE3BC4">
        <w:rPr>
          <w:rFonts w:ascii="Times New Roman" w:hAnsi="Times New Roman" w:cs="Times New Roman"/>
          <w:bCs/>
          <w:sz w:val="22"/>
          <w:szCs w:val="22"/>
        </w:rPr>
        <w:t xml:space="preserve">or costs that would be covered by Construction Contingency </w:t>
      </w:r>
      <w:r w:rsidR="00B40742" w:rsidRPr="00CE3BC4">
        <w:rPr>
          <w:rFonts w:ascii="Times New Roman" w:hAnsi="Times New Roman" w:cs="Times New Roman"/>
          <w:bCs/>
          <w:sz w:val="22"/>
          <w:szCs w:val="22"/>
        </w:rPr>
        <w:t xml:space="preserve">unless and until authorized changes in </w:t>
      </w:r>
      <w:r w:rsidR="00473B2D" w:rsidRPr="00CE3BC4">
        <w:rPr>
          <w:rFonts w:ascii="Times New Roman" w:hAnsi="Times New Roman" w:cs="Times New Roman"/>
          <w:bCs/>
          <w:sz w:val="22"/>
          <w:szCs w:val="22"/>
        </w:rPr>
        <w:t xml:space="preserve">Additional General Conditions Cost(s) and/or subcontracted Work </w:t>
      </w:r>
      <w:r w:rsidR="00B40742" w:rsidRPr="00CE3BC4">
        <w:rPr>
          <w:rFonts w:ascii="Times New Roman" w:hAnsi="Times New Roman" w:cs="Times New Roman"/>
          <w:bCs/>
          <w:sz w:val="22"/>
          <w:szCs w:val="22"/>
        </w:rPr>
        <w:t xml:space="preserve">cause the initial Guaranteed Maximum Contract Price to equal or exceed the </w:t>
      </w:r>
      <w:r w:rsidR="00F812D6" w:rsidRPr="00CE3BC4">
        <w:rPr>
          <w:rFonts w:ascii="Times New Roman" w:hAnsi="Times New Roman" w:cs="Times New Roman"/>
          <w:bCs/>
          <w:sz w:val="22"/>
          <w:szCs w:val="22"/>
        </w:rPr>
        <w:t xml:space="preserve">initial </w:t>
      </w:r>
      <w:r w:rsidR="00B40742" w:rsidRPr="00CE3BC4">
        <w:rPr>
          <w:rFonts w:ascii="Times New Roman" w:hAnsi="Times New Roman" w:cs="Times New Roman"/>
          <w:bCs/>
          <w:sz w:val="22"/>
          <w:szCs w:val="22"/>
        </w:rPr>
        <w:t>Adjusted Fixed Contract Price Limit.</w:t>
      </w:r>
    </w:p>
    <w:p w14:paraId="05B8AA1B" w14:textId="77777777" w:rsidR="00B40742" w:rsidRPr="00CE3BC4" w:rsidRDefault="00B40742" w:rsidP="00CE3BC4">
      <w:pPr>
        <w:pStyle w:val="PlainText"/>
        <w:tabs>
          <w:tab w:val="left" w:pos="1800"/>
        </w:tabs>
        <w:ind w:left="720"/>
        <w:jc w:val="both"/>
        <w:rPr>
          <w:rFonts w:ascii="Times New Roman" w:hAnsi="Times New Roman" w:cs="Times New Roman"/>
          <w:bCs/>
          <w:sz w:val="22"/>
          <w:szCs w:val="22"/>
        </w:rPr>
      </w:pPr>
    </w:p>
    <w:p w14:paraId="18627F7D" w14:textId="3D927579" w:rsidR="00B40742" w:rsidRPr="00CE3BC4" w:rsidRDefault="00B40742"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w:t>
      </w:r>
      <w:r w:rsidR="00F812D6" w:rsidRPr="00CE3BC4">
        <w:rPr>
          <w:rFonts w:ascii="Times New Roman" w:hAnsi="Times New Roman" w:cs="Times New Roman"/>
          <w:b/>
          <w:sz w:val="22"/>
          <w:szCs w:val="22"/>
        </w:rPr>
        <w:t>1.1</w:t>
      </w:r>
      <w:r w:rsidRPr="00CE3BC4">
        <w:rPr>
          <w:rFonts w:ascii="Times New Roman" w:hAnsi="Times New Roman" w:cs="Times New Roman"/>
          <w:bCs/>
          <w:sz w:val="22"/>
          <w:szCs w:val="22"/>
        </w:rPr>
        <w:tab/>
        <w:t xml:space="preserve">At such time as authorized changes in </w:t>
      </w:r>
      <w:r w:rsidR="00473B2D" w:rsidRPr="00CE3BC4">
        <w:rPr>
          <w:rFonts w:ascii="Times New Roman" w:hAnsi="Times New Roman" w:cs="Times New Roman"/>
          <w:bCs/>
          <w:sz w:val="22"/>
          <w:szCs w:val="22"/>
        </w:rPr>
        <w:t xml:space="preserve">in Additional General Conditions Cost(s) and/or subcontracted Work </w:t>
      </w:r>
      <w:r w:rsidRPr="00CE3BC4">
        <w:rPr>
          <w:rFonts w:ascii="Times New Roman" w:hAnsi="Times New Roman" w:cs="Times New Roman"/>
          <w:bCs/>
          <w:sz w:val="22"/>
          <w:szCs w:val="22"/>
        </w:rPr>
        <w:t xml:space="preserve">cause the initial Guaranteed Maximum Contract Price to equal or exceed the </w:t>
      </w:r>
      <w:r w:rsidR="00F812D6" w:rsidRPr="00CE3BC4">
        <w:rPr>
          <w:rFonts w:ascii="Times New Roman" w:hAnsi="Times New Roman" w:cs="Times New Roman"/>
          <w:bCs/>
          <w:sz w:val="22"/>
          <w:szCs w:val="22"/>
        </w:rPr>
        <w:t xml:space="preserve">initial </w:t>
      </w:r>
      <w:r w:rsidRPr="00CE3BC4">
        <w:rPr>
          <w:rFonts w:ascii="Times New Roman" w:hAnsi="Times New Roman" w:cs="Times New Roman"/>
          <w:bCs/>
          <w:sz w:val="22"/>
          <w:szCs w:val="22"/>
        </w:rPr>
        <w:t xml:space="preserve">Adjusted Fixed Contract Price Limit, Contractor’s Construction Phase Services Fee, </w:t>
      </w:r>
      <w:r w:rsidR="00AB503D" w:rsidRPr="00CE3BC4">
        <w:rPr>
          <w:rFonts w:ascii="Times New Roman" w:hAnsi="Times New Roman" w:cs="Times New Roman"/>
          <w:bCs/>
          <w:sz w:val="22"/>
          <w:szCs w:val="22"/>
        </w:rPr>
        <w:t xml:space="preserve">Contractor’s </w:t>
      </w:r>
      <w:r w:rsidRPr="00CE3BC4">
        <w:rPr>
          <w:rFonts w:ascii="Times New Roman" w:hAnsi="Times New Roman" w:cs="Times New Roman"/>
          <w:bCs/>
          <w:sz w:val="22"/>
          <w:szCs w:val="22"/>
        </w:rPr>
        <w:t>Construction Supervision Compensation</w:t>
      </w:r>
      <w:r w:rsidR="00F60D69" w:rsidRPr="00CE3BC4">
        <w:rPr>
          <w:rFonts w:ascii="Times New Roman" w:hAnsi="Times New Roman" w:cs="Times New Roman"/>
          <w:bCs/>
          <w:sz w:val="22"/>
          <w:szCs w:val="22"/>
        </w:rPr>
        <w:t>,</w:t>
      </w:r>
      <w:r w:rsidRPr="00CE3BC4">
        <w:rPr>
          <w:rFonts w:ascii="Times New Roman" w:hAnsi="Times New Roman" w:cs="Times New Roman"/>
          <w:bCs/>
          <w:sz w:val="22"/>
          <w:szCs w:val="22"/>
        </w:rPr>
        <w:t xml:space="preserve"> </w:t>
      </w:r>
      <w:r w:rsidR="00AB503D" w:rsidRPr="00CE3BC4">
        <w:rPr>
          <w:rFonts w:ascii="Times New Roman" w:hAnsi="Times New Roman" w:cs="Times New Roman"/>
          <w:bCs/>
          <w:sz w:val="22"/>
          <w:szCs w:val="22"/>
        </w:rPr>
        <w:t xml:space="preserve">Contractor’s </w:t>
      </w:r>
      <w:r w:rsidRPr="00CE3BC4">
        <w:rPr>
          <w:rFonts w:ascii="Times New Roman" w:hAnsi="Times New Roman" w:cs="Times New Roman"/>
          <w:bCs/>
          <w:sz w:val="22"/>
          <w:szCs w:val="22"/>
        </w:rPr>
        <w:t xml:space="preserve">General Conditions Compensation </w:t>
      </w:r>
      <w:r w:rsidR="00F60D69" w:rsidRPr="00CE3BC4">
        <w:rPr>
          <w:rFonts w:ascii="Times New Roman" w:hAnsi="Times New Roman" w:cs="Times New Roman"/>
          <w:bCs/>
          <w:sz w:val="22"/>
          <w:szCs w:val="22"/>
        </w:rPr>
        <w:t xml:space="preserve">and Construction Contingency </w:t>
      </w:r>
      <w:r w:rsidRPr="00CE3BC4">
        <w:rPr>
          <w:rFonts w:ascii="Times New Roman" w:hAnsi="Times New Roman" w:cs="Times New Roman"/>
          <w:bCs/>
          <w:sz w:val="22"/>
          <w:szCs w:val="22"/>
        </w:rPr>
        <w:t xml:space="preserve">shall be modified as </w:t>
      </w:r>
      <w:r w:rsidR="00AB503D" w:rsidRPr="00CE3BC4">
        <w:rPr>
          <w:rFonts w:ascii="Times New Roman" w:hAnsi="Times New Roman" w:cs="Times New Roman"/>
          <w:bCs/>
          <w:sz w:val="22"/>
          <w:szCs w:val="22"/>
        </w:rPr>
        <w:t>provided in Sections 7.4.2.</w:t>
      </w:r>
      <w:r w:rsidR="00F812D6" w:rsidRPr="00CE3BC4">
        <w:rPr>
          <w:rFonts w:ascii="Times New Roman" w:hAnsi="Times New Roman" w:cs="Times New Roman"/>
          <w:bCs/>
          <w:sz w:val="22"/>
          <w:szCs w:val="22"/>
        </w:rPr>
        <w:t>1.1.1</w:t>
      </w:r>
      <w:r w:rsidR="00AB503D" w:rsidRPr="00CE3BC4">
        <w:rPr>
          <w:rFonts w:ascii="Times New Roman" w:hAnsi="Times New Roman" w:cs="Times New Roman"/>
          <w:bCs/>
          <w:sz w:val="22"/>
          <w:szCs w:val="22"/>
        </w:rPr>
        <w:t xml:space="preserve"> – 7.4.2.</w:t>
      </w:r>
      <w:r w:rsidR="00F812D6" w:rsidRPr="00CE3BC4">
        <w:rPr>
          <w:rFonts w:ascii="Times New Roman" w:hAnsi="Times New Roman" w:cs="Times New Roman"/>
          <w:bCs/>
          <w:sz w:val="22"/>
          <w:szCs w:val="22"/>
        </w:rPr>
        <w:t>1.1.</w:t>
      </w:r>
      <w:r w:rsidR="00473B2D" w:rsidRPr="00CE3BC4">
        <w:rPr>
          <w:rFonts w:ascii="Times New Roman" w:hAnsi="Times New Roman" w:cs="Times New Roman"/>
          <w:bCs/>
          <w:sz w:val="22"/>
          <w:szCs w:val="22"/>
        </w:rPr>
        <w:t>4</w:t>
      </w:r>
      <w:r w:rsidR="00F812D6" w:rsidRPr="00CE3BC4">
        <w:rPr>
          <w:rFonts w:ascii="Times New Roman" w:hAnsi="Times New Roman" w:cs="Times New Roman"/>
          <w:bCs/>
          <w:sz w:val="22"/>
          <w:szCs w:val="22"/>
        </w:rPr>
        <w:t>.</w:t>
      </w:r>
    </w:p>
    <w:p w14:paraId="15C1A24C" w14:textId="77777777" w:rsidR="00B40742" w:rsidRPr="00CE3BC4" w:rsidRDefault="00B40742" w:rsidP="00CE3BC4">
      <w:pPr>
        <w:pStyle w:val="PlainText"/>
        <w:tabs>
          <w:tab w:val="left" w:pos="1080"/>
        </w:tabs>
        <w:ind w:left="720"/>
        <w:jc w:val="both"/>
        <w:rPr>
          <w:rFonts w:ascii="Times New Roman" w:hAnsi="Times New Roman" w:cs="Times New Roman"/>
          <w:bCs/>
          <w:sz w:val="22"/>
          <w:szCs w:val="22"/>
        </w:rPr>
      </w:pPr>
    </w:p>
    <w:p w14:paraId="407C06D1" w14:textId="44BF2C78" w:rsidR="00B40742" w:rsidRPr="00CE3BC4" w:rsidRDefault="00B40742"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w:t>
      </w:r>
      <w:r w:rsidR="00F812D6" w:rsidRPr="00CE3BC4">
        <w:rPr>
          <w:rFonts w:ascii="Times New Roman" w:hAnsi="Times New Roman" w:cs="Times New Roman"/>
          <w:b/>
          <w:sz w:val="22"/>
          <w:szCs w:val="22"/>
        </w:rPr>
        <w:t>1.1.1</w:t>
      </w:r>
      <w:r w:rsidRPr="00CE3BC4">
        <w:rPr>
          <w:rFonts w:ascii="Times New Roman" w:hAnsi="Times New Roman" w:cs="Times New Roman"/>
          <w:bCs/>
          <w:sz w:val="22"/>
          <w:szCs w:val="22"/>
        </w:rPr>
        <w:tab/>
        <w:t xml:space="preserve">Contractor’s Construction Phase Services </w:t>
      </w:r>
      <w:r w:rsidR="009445BA" w:rsidRPr="00CE3BC4">
        <w:rPr>
          <w:rFonts w:ascii="Times New Roman" w:hAnsi="Times New Roman" w:cs="Times New Roman"/>
          <w:bCs/>
          <w:sz w:val="22"/>
          <w:szCs w:val="22"/>
        </w:rPr>
        <w:t>Fee</w:t>
      </w:r>
      <w:r w:rsidRPr="00CE3BC4">
        <w:rPr>
          <w:rFonts w:ascii="Times New Roman" w:hAnsi="Times New Roman" w:cs="Times New Roman"/>
          <w:bCs/>
          <w:sz w:val="22"/>
          <w:szCs w:val="22"/>
        </w:rPr>
        <w:t xml:space="preserve"> </w:t>
      </w:r>
      <w:r w:rsidR="00AB503D" w:rsidRPr="00CE3BC4">
        <w:rPr>
          <w:rFonts w:ascii="Times New Roman" w:hAnsi="Times New Roman" w:cs="Times New Roman"/>
          <w:bCs/>
          <w:sz w:val="22"/>
          <w:szCs w:val="22"/>
        </w:rPr>
        <w:t>and the Guaranteed</w:t>
      </w:r>
      <w:r w:rsidR="007531B3" w:rsidRPr="00CE3BC4">
        <w:rPr>
          <w:rFonts w:ascii="Times New Roman" w:hAnsi="Times New Roman" w:cs="Times New Roman"/>
          <w:bCs/>
          <w:sz w:val="22"/>
          <w:szCs w:val="22"/>
        </w:rPr>
        <w:t xml:space="preserve"> </w:t>
      </w:r>
      <w:r w:rsidR="00AB503D" w:rsidRPr="00CE3BC4">
        <w:rPr>
          <w:rFonts w:ascii="Times New Roman" w:hAnsi="Times New Roman" w:cs="Times New Roman"/>
          <w:bCs/>
          <w:sz w:val="22"/>
          <w:szCs w:val="22"/>
        </w:rPr>
        <w:t xml:space="preserve">Maximum Contract Price </w:t>
      </w:r>
      <w:r w:rsidRPr="00CE3BC4">
        <w:rPr>
          <w:rFonts w:ascii="Times New Roman" w:hAnsi="Times New Roman" w:cs="Times New Roman"/>
          <w:bCs/>
          <w:sz w:val="22"/>
          <w:szCs w:val="22"/>
        </w:rPr>
        <w:t>shall be adjusted based on the</w:t>
      </w:r>
      <w:r w:rsidR="009445BA" w:rsidRPr="00CE3BC4">
        <w:rPr>
          <w:rFonts w:ascii="Times New Roman" w:hAnsi="Times New Roman" w:cs="Times New Roman"/>
          <w:bCs/>
          <w:sz w:val="22"/>
          <w:szCs w:val="22"/>
        </w:rPr>
        <w:t xml:space="preserve"> percentage </w:t>
      </w:r>
      <w:r w:rsidR="0069036A" w:rsidRPr="00CE3BC4">
        <w:rPr>
          <w:rFonts w:ascii="Times New Roman" w:hAnsi="Times New Roman" w:cs="Times New Roman"/>
          <w:bCs/>
          <w:sz w:val="22"/>
          <w:szCs w:val="22"/>
        </w:rPr>
        <w:t xml:space="preserve">rate </w:t>
      </w:r>
      <w:r w:rsidR="009445BA" w:rsidRPr="00CE3BC4">
        <w:rPr>
          <w:rFonts w:ascii="Times New Roman" w:hAnsi="Times New Roman" w:cs="Times New Roman"/>
          <w:bCs/>
          <w:sz w:val="22"/>
          <w:szCs w:val="22"/>
        </w:rPr>
        <w:t xml:space="preserve">established in Section </w:t>
      </w:r>
      <w:r w:rsidR="00AB503D" w:rsidRPr="00CE3BC4">
        <w:rPr>
          <w:rFonts w:ascii="Times New Roman" w:hAnsi="Times New Roman" w:cs="Times New Roman"/>
          <w:bCs/>
          <w:sz w:val="22"/>
          <w:szCs w:val="22"/>
        </w:rPr>
        <w:t>1.4</w:t>
      </w:r>
      <w:r w:rsidR="0027333A" w:rsidRPr="00CE3BC4">
        <w:rPr>
          <w:rFonts w:ascii="Times New Roman" w:hAnsi="Times New Roman" w:cs="Times New Roman"/>
          <w:bCs/>
          <w:sz w:val="22"/>
          <w:szCs w:val="22"/>
        </w:rPr>
        <w:t xml:space="preserve"> </w:t>
      </w:r>
      <w:r w:rsidR="009347D9" w:rsidRPr="00CE3BC4">
        <w:rPr>
          <w:rFonts w:ascii="Times New Roman" w:hAnsi="Times New Roman" w:cs="Times New Roman"/>
          <w:bCs/>
          <w:sz w:val="22"/>
          <w:szCs w:val="22"/>
        </w:rPr>
        <w:t xml:space="preserve">of the </w:t>
      </w:r>
      <w:r w:rsidR="0085194D">
        <w:rPr>
          <w:rFonts w:ascii="Times New Roman" w:hAnsi="Times New Roman" w:cs="Times New Roman"/>
          <w:bCs/>
          <w:sz w:val="22"/>
          <w:szCs w:val="22"/>
        </w:rPr>
        <w:t>Contract</w:t>
      </w:r>
      <w:r w:rsidR="009347D9" w:rsidRPr="00CE3BC4">
        <w:rPr>
          <w:rFonts w:ascii="Times New Roman" w:hAnsi="Times New Roman" w:cs="Times New Roman"/>
          <w:bCs/>
          <w:sz w:val="22"/>
          <w:szCs w:val="22"/>
        </w:rPr>
        <w:t xml:space="preserve"> </w:t>
      </w:r>
      <w:r w:rsidR="0027333A" w:rsidRPr="00CE3BC4">
        <w:rPr>
          <w:rFonts w:ascii="Times New Roman" w:hAnsi="Times New Roman" w:cs="Times New Roman"/>
          <w:bCs/>
          <w:sz w:val="22"/>
          <w:szCs w:val="22"/>
        </w:rPr>
        <w:t xml:space="preserve">of </w:t>
      </w:r>
      <w:r w:rsidR="00BF24D6" w:rsidRPr="00CE3BC4">
        <w:rPr>
          <w:rFonts w:ascii="Times New Roman" w:hAnsi="Times New Roman" w:cs="Times New Roman"/>
          <w:bCs/>
          <w:sz w:val="22"/>
          <w:szCs w:val="22"/>
        </w:rPr>
        <w:t xml:space="preserve">documented </w:t>
      </w:r>
      <w:r w:rsidR="005B390B" w:rsidRPr="00CE3BC4">
        <w:rPr>
          <w:rFonts w:ascii="Times New Roman" w:hAnsi="Times New Roman" w:cs="Times New Roman"/>
          <w:bCs/>
          <w:sz w:val="22"/>
          <w:szCs w:val="22"/>
        </w:rPr>
        <w:t>increased</w:t>
      </w:r>
      <w:r w:rsidR="00BF24D6" w:rsidRPr="00CE3BC4">
        <w:rPr>
          <w:rFonts w:ascii="Times New Roman" w:hAnsi="Times New Roman" w:cs="Times New Roman"/>
          <w:bCs/>
          <w:sz w:val="22"/>
          <w:szCs w:val="22"/>
        </w:rPr>
        <w:t xml:space="preserve"> </w:t>
      </w:r>
      <w:r w:rsidR="005B390B" w:rsidRPr="00CE3BC4">
        <w:rPr>
          <w:rFonts w:ascii="Times New Roman" w:hAnsi="Times New Roman" w:cs="Times New Roman"/>
          <w:bCs/>
          <w:sz w:val="22"/>
          <w:szCs w:val="22"/>
        </w:rPr>
        <w:t xml:space="preserve">Additional General Conditions Cost(s) under Section 7.4.2.2, if any, and </w:t>
      </w:r>
      <w:r w:rsidR="0027333A" w:rsidRPr="00CE3BC4">
        <w:rPr>
          <w:rFonts w:ascii="Times New Roman" w:hAnsi="Times New Roman" w:cs="Times New Roman"/>
          <w:bCs/>
          <w:sz w:val="22"/>
          <w:szCs w:val="22"/>
        </w:rPr>
        <w:t>the increased cost of the change in subcontracted Work under Section 7.4.2.</w:t>
      </w:r>
      <w:r w:rsidR="005B3323" w:rsidRPr="00CE3BC4">
        <w:rPr>
          <w:rFonts w:ascii="Times New Roman" w:hAnsi="Times New Roman" w:cs="Times New Roman"/>
          <w:bCs/>
          <w:sz w:val="22"/>
          <w:szCs w:val="22"/>
        </w:rPr>
        <w:t>3</w:t>
      </w:r>
      <w:r w:rsidR="009347D9" w:rsidRPr="00CE3BC4">
        <w:rPr>
          <w:rFonts w:ascii="Times New Roman" w:hAnsi="Times New Roman" w:cs="Times New Roman"/>
          <w:bCs/>
          <w:sz w:val="22"/>
          <w:szCs w:val="22"/>
        </w:rPr>
        <w:t>.</w:t>
      </w:r>
    </w:p>
    <w:p w14:paraId="711E4528" w14:textId="77777777" w:rsidR="009445BA" w:rsidRPr="00CE3BC4" w:rsidRDefault="009445BA" w:rsidP="00CE3BC4">
      <w:pPr>
        <w:pStyle w:val="PlainText"/>
        <w:tabs>
          <w:tab w:val="left" w:pos="1800"/>
        </w:tabs>
        <w:ind w:left="720"/>
        <w:jc w:val="both"/>
        <w:rPr>
          <w:rFonts w:ascii="Times New Roman" w:hAnsi="Times New Roman" w:cs="Times New Roman"/>
          <w:bCs/>
          <w:sz w:val="22"/>
          <w:szCs w:val="22"/>
        </w:rPr>
      </w:pPr>
    </w:p>
    <w:p w14:paraId="31500971" w14:textId="7D5020CA" w:rsidR="009445BA" w:rsidRPr="00CE3BC4" w:rsidRDefault="009445BA"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w:t>
      </w:r>
      <w:r w:rsidR="00F812D6" w:rsidRPr="00CE3BC4">
        <w:rPr>
          <w:rFonts w:ascii="Times New Roman" w:hAnsi="Times New Roman" w:cs="Times New Roman"/>
          <w:b/>
          <w:sz w:val="22"/>
          <w:szCs w:val="22"/>
        </w:rPr>
        <w:t>1.1.2</w:t>
      </w:r>
      <w:r w:rsidRPr="00CE3BC4">
        <w:rPr>
          <w:rFonts w:ascii="Times New Roman" w:hAnsi="Times New Roman" w:cs="Times New Roman"/>
          <w:bCs/>
          <w:sz w:val="22"/>
          <w:szCs w:val="22"/>
        </w:rPr>
        <w:tab/>
        <w:t xml:space="preserve">Contractor’s Construction Supervision Compensation and the Guaranteed Maximum Contract Price shall be adjusted based on </w:t>
      </w:r>
      <w:r w:rsidR="00991E42" w:rsidRPr="00CE3BC4">
        <w:rPr>
          <w:rFonts w:ascii="Times New Roman" w:hAnsi="Times New Roman" w:cs="Times New Roman"/>
          <w:bCs/>
          <w:sz w:val="22"/>
          <w:szCs w:val="22"/>
        </w:rPr>
        <w:t xml:space="preserve">the percentage rate established in Section 1.5 of the </w:t>
      </w:r>
      <w:r w:rsidR="0085194D">
        <w:rPr>
          <w:rFonts w:ascii="Times New Roman" w:hAnsi="Times New Roman" w:cs="Times New Roman"/>
          <w:bCs/>
          <w:sz w:val="22"/>
          <w:szCs w:val="22"/>
        </w:rPr>
        <w:t>Contract</w:t>
      </w:r>
      <w:r w:rsidR="00991E42" w:rsidRPr="00CE3BC4">
        <w:rPr>
          <w:rFonts w:ascii="Times New Roman" w:hAnsi="Times New Roman" w:cs="Times New Roman"/>
          <w:bCs/>
          <w:sz w:val="22"/>
          <w:szCs w:val="22"/>
        </w:rPr>
        <w:t xml:space="preserve"> of the </w:t>
      </w:r>
      <w:r w:rsidRPr="00CE3BC4">
        <w:rPr>
          <w:rFonts w:ascii="Times New Roman" w:hAnsi="Times New Roman" w:cs="Times New Roman"/>
          <w:bCs/>
          <w:sz w:val="22"/>
          <w:szCs w:val="22"/>
        </w:rPr>
        <w:t xml:space="preserve">documented increase in </w:t>
      </w:r>
      <w:r w:rsidR="00991E42" w:rsidRPr="00CE3BC4">
        <w:rPr>
          <w:rFonts w:ascii="Times New Roman" w:hAnsi="Times New Roman" w:cs="Times New Roman"/>
          <w:bCs/>
          <w:sz w:val="22"/>
          <w:szCs w:val="22"/>
        </w:rPr>
        <w:t xml:space="preserve">Additional General Conditions Cost(s) under Section 7.4.2.2, if any, and the increased cost of the change in subcontracted Work under Section 7.4.2.3. </w:t>
      </w:r>
    </w:p>
    <w:p w14:paraId="6686FBE8" w14:textId="77777777" w:rsidR="00AB503D" w:rsidRPr="00CE3BC4" w:rsidRDefault="00AB503D" w:rsidP="00CE3BC4">
      <w:pPr>
        <w:pStyle w:val="PlainText"/>
        <w:tabs>
          <w:tab w:val="left" w:pos="1800"/>
        </w:tabs>
        <w:ind w:left="720"/>
        <w:jc w:val="both"/>
        <w:rPr>
          <w:rFonts w:ascii="Times New Roman" w:hAnsi="Times New Roman" w:cs="Times New Roman"/>
          <w:bCs/>
          <w:sz w:val="22"/>
          <w:szCs w:val="22"/>
        </w:rPr>
      </w:pPr>
    </w:p>
    <w:p w14:paraId="3DB314DD" w14:textId="6738AAB2" w:rsidR="00F60D69" w:rsidRPr="00CE3BC4" w:rsidRDefault="009445BA"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lastRenderedPageBreak/>
        <w:t>7.4.</w:t>
      </w:r>
      <w:r w:rsidR="00F812D6" w:rsidRPr="00CE3BC4">
        <w:rPr>
          <w:rFonts w:ascii="Times New Roman" w:hAnsi="Times New Roman" w:cs="Times New Roman"/>
          <w:b/>
          <w:sz w:val="22"/>
          <w:szCs w:val="22"/>
        </w:rPr>
        <w:t>2.1.1.3</w:t>
      </w:r>
      <w:r w:rsidRPr="00CE3BC4">
        <w:rPr>
          <w:rFonts w:ascii="Times New Roman" w:hAnsi="Times New Roman" w:cs="Times New Roman"/>
          <w:bCs/>
          <w:sz w:val="22"/>
          <w:szCs w:val="22"/>
        </w:rPr>
        <w:tab/>
        <w:t>Contractor’s General Conditions Compensation and the</w:t>
      </w:r>
      <w:r w:rsidR="007531B3"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 xml:space="preserve">Guaranteed Maximum Contract Price shall be adjusted based on the </w:t>
      </w:r>
      <w:r w:rsidR="00991E42" w:rsidRPr="00CE3BC4">
        <w:rPr>
          <w:rFonts w:ascii="Times New Roman" w:hAnsi="Times New Roman" w:cs="Times New Roman"/>
          <w:bCs/>
          <w:sz w:val="22"/>
          <w:szCs w:val="22"/>
        </w:rPr>
        <w:t xml:space="preserve">percentage rate established in Section 1.6 </w:t>
      </w:r>
      <w:r w:rsidRPr="00CE3BC4">
        <w:rPr>
          <w:rFonts w:ascii="Times New Roman" w:hAnsi="Times New Roman" w:cs="Times New Roman"/>
          <w:bCs/>
          <w:sz w:val="22"/>
          <w:szCs w:val="22"/>
        </w:rPr>
        <w:t xml:space="preserve">of </w:t>
      </w:r>
      <w:r w:rsidR="00F15EDE" w:rsidRPr="00CE3BC4">
        <w:rPr>
          <w:rFonts w:ascii="Times New Roman" w:hAnsi="Times New Roman" w:cs="Times New Roman"/>
          <w:bCs/>
          <w:sz w:val="22"/>
          <w:szCs w:val="22"/>
        </w:rPr>
        <w:t>the increased cost of the change in subcontracted Work under Section 7.4.2.3.</w:t>
      </w:r>
    </w:p>
    <w:p w14:paraId="1A3448DD" w14:textId="77777777" w:rsidR="00F60D69" w:rsidRPr="00CE3BC4" w:rsidRDefault="00F60D69" w:rsidP="00CE3BC4">
      <w:pPr>
        <w:pStyle w:val="PlainText"/>
        <w:tabs>
          <w:tab w:val="left" w:pos="1800"/>
        </w:tabs>
        <w:ind w:left="720"/>
        <w:jc w:val="both"/>
        <w:rPr>
          <w:rFonts w:ascii="Times New Roman" w:hAnsi="Times New Roman" w:cs="Times New Roman"/>
          <w:bCs/>
          <w:sz w:val="22"/>
          <w:szCs w:val="22"/>
        </w:rPr>
      </w:pPr>
    </w:p>
    <w:p w14:paraId="4F063F31" w14:textId="1A710843" w:rsidR="00F60D69" w:rsidRPr="00CE3BC4" w:rsidRDefault="00F60D69"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7.4.2.1.1.4</w:t>
      </w:r>
      <w:r w:rsidRPr="00CE3BC4">
        <w:rPr>
          <w:rFonts w:ascii="Times New Roman" w:hAnsi="Times New Roman" w:cs="Times New Roman"/>
          <w:bCs/>
          <w:sz w:val="22"/>
          <w:szCs w:val="22"/>
        </w:rPr>
        <w:tab/>
        <w:t xml:space="preserve">Construction Contingency shall be adjusted at the percentage rate of two percent (2%) of the increased cost of the change in subcontracted Work under Section 7.4.2.3. </w:t>
      </w:r>
    </w:p>
    <w:p w14:paraId="650B7063" w14:textId="77777777" w:rsidR="00F812D6" w:rsidRPr="00CE3BC4" w:rsidRDefault="00F812D6" w:rsidP="00CE3BC4">
      <w:pPr>
        <w:pStyle w:val="PlainText"/>
        <w:tabs>
          <w:tab w:val="left" w:pos="1800"/>
        </w:tabs>
        <w:ind w:left="720"/>
        <w:jc w:val="both"/>
        <w:rPr>
          <w:rFonts w:ascii="Times New Roman" w:hAnsi="Times New Roman" w:cs="Times New Roman"/>
          <w:bCs/>
          <w:sz w:val="22"/>
          <w:szCs w:val="22"/>
        </w:rPr>
      </w:pPr>
    </w:p>
    <w:p w14:paraId="079BA692" w14:textId="7158BF93" w:rsidR="001B2596" w:rsidRPr="00CE3BC4" w:rsidRDefault="00F812D6"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7.4.2.2</w:t>
      </w:r>
      <w:r w:rsidR="009B048F" w:rsidRPr="00CE3BC4">
        <w:rPr>
          <w:rFonts w:ascii="Times New Roman" w:hAnsi="Times New Roman" w:cs="Times New Roman"/>
          <w:b/>
          <w:sz w:val="22"/>
          <w:szCs w:val="22"/>
        </w:rPr>
        <w:tab/>
        <w:t>Additional General Conditions</w:t>
      </w:r>
      <w:r w:rsidR="001C63CC" w:rsidRPr="00CE3BC4">
        <w:rPr>
          <w:rFonts w:ascii="Times New Roman" w:hAnsi="Times New Roman" w:cs="Times New Roman"/>
          <w:b/>
          <w:sz w:val="22"/>
          <w:szCs w:val="22"/>
        </w:rPr>
        <w:t>.</w:t>
      </w:r>
      <w:r w:rsidR="00A97B36" w:rsidRPr="00CE3BC4">
        <w:rPr>
          <w:rFonts w:ascii="Times New Roman" w:hAnsi="Times New Roman" w:cs="Times New Roman"/>
          <w:b/>
          <w:sz w:val="22"/>
          <w:szCs w:val="22"/>
        </w:rPr>
        <w:tab/>
      </w:r>
      <w:r w:rsidR="00A97B36" w:rsidRPr="00CE3BC4">
        <w:rPr>
          <w:rFonts w:ascii="Times New Roman" w:hAnsi="Times New Roman" w:cs="Times New Roman"/>
          <w:bCs/>
          <w:sz w:val="22"/>
          <w:szCs w:val="22"/>
        </w:rPr>
        <w:t>C</w:t>
      </w:r>
      <w:r w:rsidR="001C63CC" w:rsidRPr="00CE3BC4">
        <w:rPr>
          <w:rFonts w:ascii="Times New Roman" w:hAnsi="Times New Roman" w:cs="Times New Roman"/>
          <w:bCs/>
          <w:sz w:val="22"/>
          <w:szCs w:val="22"/>
        </w:rPr>
        <w:t xml:space="preserve">ompensation for </w:t>
      </w:r>
      <w:r w:rsidR="009B048F" w:rsidRPr="00CE3BC4">
        <w:rPr>
          <w:rFonts w:ascii="Times New Roman" w:hAnsi="Times New Roman" w:cs="Times New Roman"/>
          <w:bCs/>
          <w:sz w:val="22"/>
          <w:szCs w:val="22"/>
        </w:rPr>
        <w:t xml:space="preserve">Additional General Conditions </w:t>
      </w:r>
      <w:r w:rsidR="00BF24D6" w:rsidRPr="00CE3BC4">
        <w:rPr>
          <w:rFonts w:ascii="Times New Roman" w:hAnsi="Times New Roman" w:cs="Times New Roman"/>
          <w:bCs/>
          <w:sz w:val="22"/>
          <w:szCs w:val="22"/>
        </w:rPr>
        <w:t xml:space="preserve">Cost(s) </w:t>
      </w:r>
      <w:r w:rsidR="001B2596" w:rsidRPr="00CE3BC4">
        <w:rPr>
          <w:rFonts w:ascii="Times New Roman" w:hAnsi="Times New Roman" w:cs="Times New Roman"/>
          <w:bCs/>
          <w:sz w:val="22"/>
          <w:szCs w:val="22"/>
        </w:rPr>
        <w:t xml:space="preserve">and the Guaranteed Maximum Contract Price </w:t>
      </w:r>
      <w:r w:rsidR="009B048F" w:rsidRPr="00CE3BC4">
        <w:rPr>
          <w:rFonts w:ascii="Times New Roman" w:hAnsi="Times New Roman" w:cs="Times New Roman"/>
          <w:bCs/>
          <w:sz w:val="22"/>
          <w:szCs w:val="22"/>
        </w:rPr>
        <w:t>shall be adjusted based on the documented increase in Additional General Conditions Co</w:t>
      </w:r>
      <w:r w:rsidR="001B2596" w:rsidRPr="00CE3BC4">
        <w:rPr>
          <w:rFonts w:ascii="Times New Roman" w:hAnsi="Times New Roman" w:cs="Times New Roman"/>
          <w:bCs/>
          <w:sz w:val="22"/>
          <w:szCs w:val="22"/>
        </w:rPr>
        <w:t xml:space="preserve">st(s). </w:t>
      </w:r>
    </w:p>
    <w:p w14:paraId="74BA54B9" w14:textId="77777777" w:rsidR="005B3323" w:rsidRPr="00CE3BC4" w:rsidRDefault="005B3323" w:rsidP="00CE3BC4">
      <w:pPr>
        <w:pStyle w:val="PlainText"/>
        <w:tabs>
          <w:tab w:val="left" w:pos="1800"/>
        </w:tabs>
        <w:ind w:left="720"/>
        <w:jc w:val="both"/>
        <w:rPr>
          <w:rFonts w:ascii="Times New Roman" w:hAnsi="Times New Roman" w:cs="Times New Roman"/>
          <w:bCs/>
          <w:sz w:val="22"/>
          <w:szCs w:val="22"/>
        </w:rPr>
      </w:pPr>
    </w:p>
    <w:p w14:paraId="7951E9B4" w14:textId="71B2806C" w:rsidR="001B2596" w:rsidRPr="00CE3BC4" w:rsidRDefault="001B2596"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w:t>
      </w:r>
      <w:r w:rsidR="005B3323" w:rsidRPr="00CE3BC4">
        <w:rPr>
          <w:rFonts w:ascii="Times New Roman" w:hAnsi="Times New Roman" w:cs="Times New Roman"/>
          <w:b/>
          <w:sz w:val="22"/>
          <w:szCs w:val="22"/>
        </w:rPr>
        <w:t>3</w:t>
      </w:r>
      <w:r w:rsidRPr="00CE3BC4">
        <w:rPr>
          <w:rFonts w:ascii="Times New Roman" w:hAnsi="Times New Roman" w:cs="Times New Roman"/>
          <w:bCs/>
          <w:sz w:val="22"/>
          <w:szCs w:val="22"/>
        </w:rPr>
        <w:tab/>
      </w:r>
      <w:r w:rsidRPr="00CE3BC4">
        <w:rPr>
          <w:rFonts w:ascii="Times New Roman" w:hAnsi="Times New Roman" w:cs="Times New Roman"/>
          <w:b/>
          <w:sz w:val="22"/>
          <w:szCs w:val="22"/>
        </w:rPr>
        <w:t>Bid Package Cost(s).</w:t>
      </w:r>
      <w:r w:rsidR="001C63CC" w:rsidRPr="00CE3BC4">
        <w:rPr>
          <w:rFonts w:ascii="Times New Roman" w:hAnsi="Times New Roman" w:cs="Times New Roman"/>
          <w:bCs/>
          <w:sz w:val="22"/>
          <w:szCs w:val="22"/>
        </w:rPr>
        <w:t xml:space="preserve"> </w:t>
      </w:r>
      <w:r w:rsidR="00BF24D6" w:rsidRPr="00CE3BC4">
        <w:rPr>
          <w:rFonts w:ascii="Times New Roman" w:hAnsi="Times New Roman" w:cs="Times New Roman"/>
          <w:bCs/>
          <w:sz w:val="22"/>
          <w:szCs w:val="22"/>
        </w:rPr>
        <w:tab/>
      </w:r>
      <w:r w:rsidR="009F6AA8" w:rsidRPr="00CE3BC4">
        <w:rPr>
          <w:rFonts w:ascii="Times New Roman" w:hAnsi="Times New Roman" w:cs="Times New Roman"/>
          <w:bCs/>
          <w:sz w:val="22"/>
          <w:szCs w:val="22"/>
        </w:rPr>
        <w:t xml:space="preserve">Adjustments in subcontracts </w:t>
      </w:r>
      <w:r w:rsidR="00F84536" w:rsidRPr="00CE3BC4">
        <w:rPr>
          <w:rFonts w:ascii="Times New Roman" w:hAnsi="Times New Roman" w:cs="Times New Roman"/>
          <w:bCs/>
          <w:sz w:val="22"/>
          <w:szCs w:val="22"/>
        </w:rPr>
        <w:t xml:space="preserve">shall be calculated based on the </w:t>
      </w:r>
      <w:r w:rsidR="007A40F8" w:rsidRPr="00CE3BC4">
        <w:rPr>
          <w:rFonts w:ascii="Times New Roman" w:hAnsi="Times New Roman" w:cs="Times New Roman"/>
          <w:bCs/>
          <w:sz w:val="22"/>
          <w:szCs w:val="22"/>
        </w:rPr>
        <w:t>increased</w:t>
      </w:r>
      <w:r w:rsidR="00055B88" w:rsidRPr="00CE3BC4">
        <w:rPr>
          <w:rFonts w:ascii="Times New Roman" w:hAnsi="Times New Roman" w:cs="Times New Roman"/>
          <w:bCs/>
          <w:sz w:val="22"/>
          <w:szCs w:val="22"/>
        </w:rPr>
        <w:t xml:space="preserve"> </w:t>
      </w:r>
      <w:r w:rsidR="006F247E" w:rsidRPr="00CE3BC4">
        <w:rPr>
          <w:rFonts w:ascii="Times New Roman" w:hAnsi="Times New Roman" w:cs="Times New Roman"/>
          <w:bCs/>
          <w:sz w:val="22"/>
          <w:szCs w:val="22"/>
        </w:rPr>
        <w:t xml:space="preserve">cost of the </w:t>
      </w:r>
      <w:r w:rsidR="003873ED" w:rsidRPr="00CE3BC4">
        <w:rPr>
          <w:rFonts w:ascii="Times New Roman" w:hAnsi="Times New Roman" w:cs="Times New Roman"/>
          <w:bCs/>
          <w:sz w:val="22"/>
          <w:szCs w:val="22"/>
        </w:rPr>
        <w:t xml:space="preserve">change in the </w:t>
      </w:r>
      <w:r w:rsidR="00C877AF" w:rsidRPr="00CE3BC4">
        <w:rPr>
          <w:rFonts w:ascii="Times New Roman" w:hAnsi="Times New Roman" w:cs="Times New Roman"/>
          <w:bCs/>
          <w:sz w:val="22"/>
          <w:szCs w:val="22"/>
        </w:rPr>
        <w:t xml:space="preserve">subcontracted Work, subject to </w:t>
      </w:r>
      <w:r w:rsidR="00ED3467" w:rsidRPr="00CE3BC4">
        <w:rPr>
          <w:rFonts w:ascii="Times New Roman" w:hAnsi="Times New Roman" w:cs="Times New Roman"/>
          <w:bCs/>
          <w:sz w:val="22"/>
          <w:szCs w:val="22"/>
        </w:rPr>
        <w:t xml:space="preserve">Sections </w:t>
      </w:r>
      <w:r w:rsidR="002C579E" w:rsidRPr="00CE3BC4">
        <w:rPr>
          <w:rFonts w:ascii="Times New Roman" w:hAnsi="Times New Roman" w:cs="Times New Roman"/>
          <w:bCs/>
          <w:sz w:val="22"/>
          <w:szCs w:val="22"/>
        </w:rPr>
        <w:t>7.4.2.</w:t>
      </w:r>
      <w:r w:rsidR="00BF7CEC" w:rsidRPr="00CE3BC4">
        <w:rPr>
          <w:rFonts w:ascii="Times New Roman" w:hAnsi="Times New Roman" w:cs="Times New Roman"/>
          <w:bCs/>
          <w:sz w:val="22"/>
          <w:szCs w:val="22"/>
        </w:rPr>
        <w:t>3</w:t>
      </w:r>
      <w:r w:rsidR="00581503" w:rsidRPr="00CE3BC4">
        <w:rPr>
          <w:rFonts w:ascii="Times New Roman" w:hAnsi="Times New Roman" w:cs="Times New Roman"/>
          <w:bCs/>
          <w:sz w:val="22"/>
          <w:szCs w:val="22"/>
        </w:rPr>
        <w:t>.1 and 7.4.2.</w:t>
      </w:r>
      <w:r w:rsidR="00BF7CEC" w:rsidRPr="00CE3BC4">
        <w:rPr>
          <w:rFonts w:ascii="Times New Roman" w:hAnsi="Times New Roman" w:cs="Times New Roman"/>
          <w:bCs/>
          <w:sz w:val="22"/>
          <w:szCs w:val="22"/>
        </w:rPr>
        <w:t>3</w:t>
      </w:r>
      <w:r w:rsidR="00581503" w:rsidRPr="00CE3BC4">
        <w:rPr>
          <w:rFonts w:ascii="Times New Roman" w:hAnsi="Times New Roman" w:cs="Times New Roman"/>
          <w:bCs/>
          <w:sz w:val="22"/>
          <w:szCs w:val="22"/>
        </w:rPr>
        <w:t>.2</w:t>
      </w:r>
      <w:r w:rsidR="003B6AE9" w:rsidRPr="00CE3BC4">
        <w:rPr>
          <w:rFonts w:ascii="Times New Roman" w:hAnsi="Times New Roman" w:cs="Times New Roman"/>
          <w:bCs/>
          <w:sz w:val="22"/>
          <w:szCs w:val="22"/>
        </w:rPr>
        <w:t>.</w:t>
      </w:r>
    </w:p>
    <w:p w14:paraId="567FA735" w14:textId="77777777" w:rsidR="002404B4" w:rsidRPr="00CE3BC4" w:rsidRDefault="002404B4" w:rsidP="00CE3BC4">
      <w:pPr>
        <w:pStyle w:val="PlainText"/>
        <w:tabs>
          <w:tab w:val="left" w:pos="1800"/>
        </w:tabs>
        <w:ind w:left="720"/>
        <w:jc w:val="both"/>
        <w:rPr>
          <w:rFonts w:ascii="Times New Roman" w:hAnsi="Times New Roman" w:cs="Times New Roman"/>
          <w:bCs/>
          <w:sz w:val="22"/>
          <w:szCs w:val="22"/>
        </w:rPr>
      </w:pPr>
    </w:p>
    <w:p w14:paraId="7A3E902A" w14:textId="5306ED34" w:rsidR="002404B4" w:rsidRPr="00CE3BC4" w:rsidRDefault="00E7599C"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7.4.2.3.1</w:t>
      </w:r>
      <w:r w:rsidR="00C951F4" w:rsidRPr="00CE3BC4">
        <w:rPr>
          <w:rFonts w:ascii="Times New Roman" w:hAnsi="Times New Roman" w:cs="Times New Roman"/>
          <w:bCs/>
          <w:sz w:val="22"/>
          <w:szCs w:val="22"/>
        </w:rPr>
        <w:tab/>
      </w:r>
      <w:r w:rsidR="005A445C" w:rsidRPr="00CE3BC4">
        <w:rPr>
          <w:rFonts w:ascii="Times New Roman" w:hAnsi="Times New Roman" w:cs="Times New Roman"/>
          <w:bCs/>
          <w:sz w:val="22"/>
          <w:szCs w:val="22"/>
        </w:rPr>
        <w:t>The maximum mark</w:t>
      </w:r>
      <w:r w:rsidR="00366003" w:rsidRPr="00CE3BC4">
        <w:rPr>
          <w:rFonts w:ascii="Times New Roman" w:hAnsi="Times New Roman" w:cs="Times New Roman"/>
          <w:bCs/>
          <w:sz w:val="22"/>
          <w:szCs w:val="22"/>
        </w:rPr>
        <w:t>-up</w:t>
      </w:r>
      <w:r w:rsidR="009F49FA" w:rsidRPr="00CE3BC4">
        <w:rPr>
          <w:rFonts w:ascii="Times New Roman" w:hAnsi="Times New Roman" w:cs="Times New Roman"/>
          <w:bCs/>
          <w:sz w:val="22"/>
          <w:szCs w:val="22"/>
        </w:rPr>
        <w:t xml:space="preserve"> </w:t>
      </w:r>
      <w:r w:rsidR="008E1352" w:rsidRPr="00CE3BC4">
        <w:rPr>
          <w:rFonts w:ascii="Times New Roman" w:hAnsi="Times New Roman" w:cs="Times New Roman"/>
          <w:bCs/>
          <w:sz w:val="22"/>
          <w:szCs w:val="22"/>
        </w:rPr>
        <w:t xml:space="preserve">percentage to be paid to </w:t>
      </w:r>
      <w:r w:rsidR="0099653A" w:rsidRPr="00CE3BC4">
        <w:rPr>
          <w:rFonts w:ascii="Times New Roman" w:hAnsi="Times New Roman" w:cs="Times New Roman"/>
          <w:bCs/>
          <w:sz w:val="22"/>
          <w:szCs w:val="22"/>
        </w:rPr>
        <w:t xml:space="preserve">any Subcontractor </w:t>
      </w:r>
      <w:r w:rsidR="00FC6E91" w:rsidRPr="00CE3BC4">
        <w:rPr>
          <w:rFonts w:ascii="Times New Roman" w:hAnsi="Times New Roman" w:cs="Times New Roman"/>
          <w:bCs/>
          <w:sz w:val="22"/>
          <w:szCs w:val="22"/>
        </w:rPr>
        <w:t>a</w:t>
      </w:r>
      <w:r w:rsidR="00C17731" w:rsidRPr="00CE3BC4">
        <w:rPr>
          <w:rFonts w:ascii="Times New Roman" w:hAnsi="Times New Roman" w:cs="Times New Roman"/>
          <w:bCs/>
          <w:sz w:val="22"/>
          <w:szCs w:val="22"/>
        </w:rPr>
        <w:t>nd/</w:t>
      </w:r>
      <w:r w:rsidR="0099653A" w:rsidRPr="00CE3BC4">
        <w:rPr>
          <w:rFonts w:ascii="Times New Roman" w:hAnsi="Times New Roman" w:cs="Times New Roman"/>
          <w:bCs/>
          <w:sz w:val="22"/>
          <w:szCs w:val="22"/>
        </w:rPr>
        <w:t xml:space="preserve">or </w:t>
      </w:r>
      <w:r w:rsidR="008E1352" w:rsidRPr="00CE3BC4">
        <w:rPr>
          <w:rFonts w:ascii="Times New Roman" w:hAnsi="Times New Roman" w:cs="Times New Roman"/>
          <w:bCs/>
          <w:sz w:val="22"/>
          <w:szCs w:val="22"/>
        </w:rPr>
        <w:t>Sub</w:t>
      </w:r>
      <w:r w:rsidR="0099653A" w:rsidRPr="00CE3BC4">
        <w:rPr>
          <w:rFonts w:ascii="Times New Roman" w:hAnsi="Times New Roman" w:cs="Times New Roman"/>
          <w:bCs/>
          <w:sz w:val="22"/>
          <w:szCs w:val="22"/>
        </w:rPr>
        <w:t>-sub</w:t>
      </w:r>
      <w:r w:rsidR="008E1352" w:rsidRPr="00CE3BC4">
        <w:rPr>
          <w:rFonts w:ascii="Times New Roman" w:hAnsi="Times New Roman" w:cs="Times New Roman"/>
          <w:bCs/>
          <w:sz w:val="22"/>
          <w:szCs w:val="22"/>
        </w:rPr>
        <w:t>contract</w:t>
      </w:r>
      <w:r w:rsidR="002800B2" w:rsidRPr="00CE3BC4">
        <w:rPr>
          <w:rFonts w:ascii="Times New Roman" w:hAnsi="Times New Roman" w:cs="Times New Roman"/>
          <w:bCs/>
          <w:sz w:val="22"/>
          <w:szCs w:val="22"/>
        </w:rPr>
        <w:t>or</w:t>
      </w:r>
      <w:r w:rsidR="0099653A" w:rsidRPr="00CE3BC4">
        <w:rPr>
          <w:rFonts w:ascii="Times New Roman" w:hAnsi="Times New Roman" w:cs="Times New Roman"/>
          <w:bCs/>
          <w:sz w:val="22"/>
          <w:szCs w:val="22"/>
        </w:rPr>
        <w:t>, regardless of tier, on self-performed Work shall be a single mark-up percentage not-to-exceed fifteen percent (15%) of the net increased direct cost of (1) direct labor and allowable labor burden costs attributable to the change in the</w:t>
      </w:r>
      <w:r w:rsidR="003911D2" w:rsidRPr="00CE3BC4">
        <w:rPr>
          <w:rFonts w:ascii="Times New Roman" w:hAnsi="Times New Roman" w:cs="Times New Roman"/>
          <w:bCs/>
          <w:sz w:val="22"/>
          <w:szCs w:val="22"/>
        </w:rPr>
        <w:t xml:space="preserve"> </w:t>
      </w:r>
      <w:r w:rsidR="0099653A" w:rsidRPr="00CE3BC4">
        <w:rPr>
          <w:rFonts w:ascii="Times New Roman" w:hAnsi="Times New Roman" w:cs="Times New Roman"/>
          <w:bCs/>
          <w:sz w:val="22"/>
          <w:szCs w:val="22"/>
        </w:rPr>
        <w:t>Work;</w:t>
      </w:r>
      <w:r w:rsidR="00627503" w:rsidRPr="00CE3BC4">
        <w:rPr>
          <w:rFonts w:ascii="Times New Roman" w:hAnsi="Times New Roman" w:cs="Times New Roman"/>
          <w:bCs/>
          <w:sz w:val="22"/>
          <w:szCs w:val="22"/>
        </w:rPr>
        <w:t xml:space="preserve"> </w:t>
      </w:r>
      <w:r w:rsidR="0099653A" w:rsidRPr="00CE3BC4">
        <w:rPr>
          <w:rFonts w:ascii="Times New Roman" w:hAnsi="Times New Roman" w:cs="Times New Roman"/>
          <w:bCs/>
          <w:sz w:val="22"/>
          <w:szCs w:val="22"/>
        </w:rPr>
        <w:t>(2) the net cost of material and installed equipment incorporated into the change in the Work; and (3) net rental costs of major equipment and related fuel costs necessary to complete</w:t>
      </w:r>
      <w:r w:rsidR="00627503" w:rsidRPr="00CE3BC4">
        <w:rPr>
          <w:rFonts w:ascii="Times New Roman" w:hAnsi="Times New Roman" w:cs="Times New Roman"/>
          <w:bCs/>
          <w:sz w:val="22"/>
          <w:szCs w:val="22"/>
        </w:rPr>
        <w:t xml:space="preserve"> </w:t>
      </w:r>
      <w:r w:rsidR="0099653A" w:rsidRPr="00CE3BC4">
        <w:rPr>
          <w:rFonts w:ascii="Times New Roman" w:hAnsi="Times New Roman" w:cs="Times New Roman"/>
          <w:bCs/>
          <w:sz w:val="22"/>
          <w:szCs w:val="22"/>
        </w:rPr>
        <w:t>the change in the Work. When Contractor is performing Work as a Subcontractor pursuant to Section</w:t>
      </w:r>
      <w:r w:rsidR="00A52F1B" w:rsidRPr="00CE3BC4">
        <w:rPr>
          <w:rFonts w:ascii="Times New Roman" w:hAnsi="Times New Roman" w:cs="Times New Roman"/>
          <w:bCs/>
          <w:sz w:val="22"/>
          <w:szCs w:val="22"/>
        </w:rPr>
        <w:t xml:space="preserve"> 3.2.3.1</w:t>
      </w:r>
      <w:r w:rsidR="009347D9" w:rsidRPr="00CE3BC4">
        <w:rPr>
          <w:rFonts w:ascii="Times New Roman" w:hAnsi="Times New Roman" w:cs="Times New Roman"/>
          <w:bCs/>
          <w:sz w:val="22"/>
          <w:szCs w:val="22"/>
        </w:rPr>
        <w:t xml:space="preserve"> of the </w:t>
      </w:r>
      <w:r w:rsidR="0085194D">
        <w:rPr>
          <w:rFonts w:ascii="Times New Roman" w:hAnsi="Times New Roman" w:cs="Times New Roman"/>
          <w:bCs/>
          <w:sz w:val="22"/>
          <w:szCs w:val="22"/>
        </w:rPr>
        <w:t>Contract</w:t>
      </w:r>
      <w:r w:rsidR="0099653A" w:rsidRPr="00CE3BC4">
        <w:rPr>
          <w:rFonts w:ascii="Times New Roman" w:hAnsi="Times New Roman" w:cs="Times New Roman"/>
          <w:bCs/>
          <w:sz w:val="22"/>
          <w:szCs w:val="22"/>
        </w:rPr>
        <w:t xml:space="preserve">, </w:t>
      </w:r>
      <w:r w:rsidR="00624821" w:rsidRPr="00CE3BC4">
        <w:rPr>
          <w:rFonts w:ascii="Times New Roman" w:hAnsi="Times New Roman" w:cs="Times New Roman"/>
          <w:bCs/>
          <w:sz w:val="22"/>
          <w:szCs w:val="22"/>
        </w:rPr>
        <w:t xml:space="preserve">Contractor’s compensation for changes in the subcontracted Work shall be </w:t>
      </w:r>
      <w:r w:rsidR="006E7044" w:rsidRPr="00CE3BC4">
        <w:rPr>
          <w:rFonts w:ascii="Times New Roman" w:hAnsi="Times New Roman" w:cs="Times New Roman"/>
          <w:bCs/>
          <w:sz w:val="22"/>
          <w:szCs w:val="22"/>
        </w:rPr>
        <w:t xml:space="preserve">subject to the limitations in this </w:t>
      </w:r>
      <w:r w:rsidR="00624821" w:rsidRPr="00CE3BC4">
        <w:rPr>
          <w:rFonts w:ascii="Times New Roman" w:hAnsi="Times New Roman" w:cs="Times New Roman"/>
          <w:bCs/>
          <w:sz w:val="22"/>
          <w:szCs w:val="22"/>
        </w:rPr>
        <w:t>Section 7.4.2.</w:t>
      </w:r>
      <w:r w:rsidR="006E7044" w:rsidRPr="00CE3BC4">
        <w:rPr>
          <w:rFonts w:ascii="Times New Roman" w:hAnsi="Times New Roman" w:cs="Times New Roman"/>
          <w:bCs/>
          <w:sz w:val="22"/>
          <w:szCs w:val="22"/>
        </w:rPr>
        <w:t>3 and Sections 7.4.2.1</w:t>
      </w:r>
      <w:r w:rsidR="001F0103" w:rsidRPr="00CE3BC4">
        <w:rPr>
          <w:rFonts w:ascii="Times New Roman" w:hAnsi="Times New Roman" w:cs="Times New Roman"/>
          <w:bCs/>
          <w:sz w:val="22"/>
          <w:szCs w:val="22"/>
        </w:rPr>
        <w:t xml:space="preserve">.1, </w:t>
      </w:r>
      <w:r w:rsidR="006E7044" w:rsidRPr="00CE3BC4">
        <w:rPr>
          <w:rFonts w:ascii="Times New Roman" w:hAnsi="Times New Roman" w:cs="Times New Roman"/>
          <w:bCs/>
          <w:sz w:val="22"/>
          <w:szCs w:val="22"/>
        </w:rPr>
        <w:t xml:space="preserve">7.4.2.2, </w:t>
      </w:r>
      <w:r w:rsidR="001F0103" w:rsidRPr="00CE3BC4">
        <w:rPr>
          <w:rFonts w:ascii="Times New Roman" w:hAnsi="Times New Roman" w:cs="Times New Roman"/>
          <w:bCs/>
          <w:sz w:val="22"/>
          <w:szCs w:val="22"/>
        </w:rPr>
        <w:t>7.4.2.4 and 7.4.2.5 shall not apply</w:t>
      </w:r>
      <w:r w:rsidR="00624821" w:rsidRPr="00CE3BC4">
        <w:rPr>
          <w:rFonts w:ascii="Times New Roman" w:hAnsi="Times New Roman" w:cs="Times New Roman"/>
          <w:bCs/>
          <w:sz w:val="22"/>
          <w:szCs w:val="22"/>
        </w:rPr>
        <w:t>.</w:t>
      </w:r>
    </w:p>
    <w:p w14:paraId="4D2D9B62" w14:textId="77777777" w:rsidR="00624821" w:rsidRPr="00CE3BC4" w:rsidRDefault="00624821" w:rsidP="00CE3BC4">
      <w:pPr>
        <w:pStyle w:val="PlainText"/>
        <w:tabs>
          <w:tab w:val="left" w:pos="1800"/>
        </w:tabs>
        <w:ind w:left="720"/>
        <w:jc w:val="both"/>
        <w:rPr>
          <w:rFonts w:ascii="Times New Roman" w:hAnsi="Times New Roman" w:cs="Times New Roman"/>
          <w:bCs/>
          <w:sz w:val="22"/>
          <w:szCs w:val="22"/>
        </w:rPr>
      </w:pPr>
    </w:p>
    <w:p w14:paraId="69AEEFD1" w14:textId="77777777" w:rsidR="00624821" w:rsidRPr="00CE3BC4" w:rsidRDefault="00624821"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7.4.2.3.2</w:t>
      </w:r>
      <w:r w:rsidRPr="00CE3BC4">
        <w:rPr>
          <w:rFonts w:ascii="Times New Roman" w:hAnsi="Times New Roman" w:cs="Times New Roman"/>
          <w:bCs/>
          <w:sz w:val="22"/>
          <w:szCs w:val="22"/>
        </w:rPr>
        <w:tab/>
        <w:t xml:space="preserve">With respect to pricing the portion of Change Orders involving work performed by </w:t>
      </w:r>
      <w:r w:rsidR="00DC0221" w:rsidRPr="00CE3BC4">
        <w:rPr>
          <w:rFonts w:ascii="Times New Roman" w:hAnsi="Times New Roman" w:cs="Times New Roman"/>
          <w:bCs/>
          <w:sz w:val="22"/>
          <w:szCs w:val="22"/>
        </w:rPr>
        <w:t xml:space="preserve">a </w:t>
      </w:r>
      <w:r w:rsidRPr="00CE3BC4">
        <w:rPr>
          <w:rFonts w:ascii="Times New Roman" w:hAnsi="Times New Roman" w:cs="Times New Roman"/>
          <w:bCs/>
          <w:sz w:val="22"/>
          <w:szCs w:val="22"/>
        </w:rPr>
        <w:t xml:space="preserve">lower tier Sub-subcontractor, the maximum mark-up percentage allowable to </w:t>
      </w:r>
      <w:r w:rsidR="00DC0221" w:rsidRPr="00CE3BC4">
        <w:rPr>
          <w:rFonts w:ascii="Times New Roman" w:hAnsi="Times New Roman" w:cs="Times New Roman"/>
          <w:bCs/>
          <w:sz w:val="22"/>
          <w:szCs w:val="22"/>
        </w:rPr>
        <w:t>a</w:t>
      </w:r>
      <w:r w:rsidR="00BF48F7"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 xml:space="preserve">Subcontractor or Sub-subcontractor supervising the lower tier </w:t>
      </w:r>
      <w:r w:rsidR="00DC0221" w:rsidRPr="00CE3BC4">
        <w:rPr>
          <w:rFonts w:ascii="Times New Roman" w:hAnsi="Times New Roman" w:cs="Times New Roman"/>
          <w:bCs/>
          <w:sz w:val="22"/>
          <w:szCs w:val="22"/>
        </w:rPr>
        <w:t xml:space="preserve">Sub-subcontractor’s </w:t>
      </w:r>
      <w:r w:rsidRPr="00CE3BC4">
        <w:rPr>
          <w:rFonts w:ascii="Times New Roman" w:hAnsi="Times New Roman" w:cs="Times New Roman"/>
          <w:bCs/>
          <w:sz w:val="22"/>
          <w:szCs w:val="22"/>
        </w:rPr>
        <w:t xml:space="preserve">work shall not exceed seven percent (7%) of the net increase of all approved changes in the Work performed by all </w:t>
      </w:r>
      <w:r w:rsidR="00DC0221" w:rsidRPr="00CE3BC4">
        <w:rPr>
          <w:rFonts w:ascii="Times New Roman" w:hAnsi="Times New Roman" w:cs="Times New Roman"/>
          <w:bCs/>
          <w:sz w:val="22"/>
          <w:szCs w:val="22"/>
        </w:rPr>
        <w:t>Subcontractors and Sub-sub</w:t>
      </w:r>
      <w:r w:rsidRPr="00CE3BC4">
        <w:rPr>
          <w:rFonts w:ascii="Times New Roman" w:hAnsi="Times New Roman" w:cs="Times New Roman"/>
          <w:bCs/>
          <w:sz w:val="22"/>
          <w:szCs w:val="22"/>
        </w:rPr>
        <w:t>contractors combined for any particular</w:t>
      </w:r>
      <w:r w:rsidR="009347D9"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Change Order.</w:t>
      </w:r>
    </w:p>
    <w:p w14:paraId="7733105F" w14:textId="77777777" w:rsidR="0047668A" w:rsidRPr="00CE3BC4" w:rsidRDefault="0047668A" w:rsidP="00CE3BC4">
      <w:pPr>
        <w:pStyle w:val="PlainText"/>
        <w:tabs>
          <w:tab w:val="left" w:pos="1800"/>
        </w:tabs>
        <w:ind w:left="720"/>
        <w:jc w:val="both"/>
        <w:rPr>
          <w:rFonts w:ascii="Times New Roman" w:hAnsi="Times New Roman" w:cs="Times New Roman"/>
          <w:bCs/>
          <w:sz w:val="22"/>
          <w:szCs w:val="22"/>
        </w:rPr>
      </w:pPr>
    </w:p>
    <w:p w14:paraId="7D07F87B" w14:textId="77777777" w:rsidR="00624821" w:rsidRPr="00CE3BC4" w:rsidRDefault="00393F4A"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7.4.2.3.3</w:t>
      </w:r>
      <w:r w:rsidRPr="00CE3BC4">
        <w:rPr>
          <w:rFonts w:ascii="Times New Roman" w:hAnsi="Times New Roman" w:cs="Times New Roman"/>
          <w:b/>
          <w:sz w:val="22"/>
          <w:szCs w:val="22"/>
        </w:rPr>
        <w:tab/>
      </w:r>
      <w:r w:rsidRPr="00CE3BC4">
        <w:rPr>
          <w:rFonts w:ascii="Times New Roman" w:hAnsi="Times New Roman" w:cs="Times New Roman"/>
          <w:bCs/>
          <w:sz w:val="22"/>
          <w:szCs w:val="22"/>
        </w:rPr>
        <w:t>Contractor agrees</w:t>
      </w:r>
      <w:r w:rsidRPr="00CE3BC4">
        <w:rPr>
          <w:rFonts w:ascii="Times New Roman" w:hAnsi="Times New Roman" w:cs="Times New Roman"/>
          <w:b/>
          <w:sz w:val="22"/>
          <w:szCs w:val="22"/>
        </w:rPr>
        <w:t xml:space="preserve"> </w:t>
      </w:r>
      <w:r w:rsidR="00E425C5" w:rsidRPr="00CE3BC4">
        <w:rPr>
          <w:rFonts w:ascii="Times New Roman" w:hAnsi="Times New Roman" w:cs="Times New Roman"/>
          <w:bCs/>
          <w:sz w:val="22"/>
          <w:szCs w:val="22"/>
        </w:rPr>
        <w:t xml:space="preserve">to include these limitations on Change Order pricing in Contractor’s subcontracts with Subcontractors and shall likewise require all of Contractor’s Subcontractors to include the same limitations in all sub-subcontracts with their respective Sub-subcontractors of any tier.  </w:t>
      </w:r>
    </w:p>
    <w:p w14:paraId="35D47D25" w14:textId="77777777" w:rsidR="001B2596" w:rsidRPr="00CE3BC4" w:rsidRDefault="001B2596" w:rsidP="00CE3BC4">
      <w:pPr>
        <w:pStyle w:val="PlainText"/>
        <w:tabs>
          <w:tab w:val="left" w:pos="1800"/>
        </w:tabs>
        <w:ind w:left="720"/>
        <w:jc w:val="both"/>
        <w:rPr>
          <w:rFonts w:ascii="Times New Roman" w:hAnsi="Times New Roman" w:cs="Times New Roman"/>
          <w:bCs/>
          <w:sz w:val="22"/>
          <w:szCs w:val="22"/>
        </w:rPr>
      </w:pPr>
    </w:p>
    <w:p w14:paraId="33D1D506" w14:textId="3EC7AAC1" w:rsidR="001B2596" w:rsidRPr="00CE3BC4" w:rsidRDefault="001B2596"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7.4.2.4</w:t>
      </w:r>
      <w:r w:rsidRPr="00CE3BC4">
        <w:rPr>
          <w:rFonts w:ascii="Times New Roman" w:hAnsi="Times New Roman" w:cs="Times New Roman"/>
          <w:bCs/>
          <w:sz w:val="22"/>
          <w:szCs w:val="22"/>
        </w:rPr>
        <w:tab/>
      </w:r>
      <w:r w:rsidRPr="00CE3BC4">
        <w:rPr>
          <w:rFonts w:ascii="Times New Roman" w:hAnsi="Times New Roman" w:cs="Times New Roman"/>
          <w:b/>
          <w:sz w:val="22"/>
          <w:szCs w:val="22"/>
        </w:rPr>
        <w:t>Contractor’s Direct Self-Performed Work Compensation.</w:t>
      </w:r>
      <w:r w:rsidRPr="00CE3BC4">
        <w:rPr>
          <w:rFonts w:ascii="Times New Roman" w:hAnsi="Times New Roman" w:cs="Times New Roman"/>
          <w:bCs/>
          <w:sz w:val="22"/>
          <w:szCs w:val="22"/>
        </w:rPr>
        <w:t xml:space="preserve"> Contractor’s Direct Self-Performed Work Compensation </w:t>
      </w:r>
      <w:r w:rsidR="00E425C5" w:rsidRPr="00CE3BC4">
        <w:rPr>
          <w:rFonts w:ascii="Times New Roman" w:hAnsi="Times New Roman" w:cs="Times New Roman"/>
          <w:bCs/>
          <w:sz w:val="22"/>
          <w:szCs w:val="22"/>
        </w:rPr>
        <w:t xml:space="preserve">shall be adjusted based on </w:t>
      </w:r>
      <w:r w:rsidRPr="00CE3BC4">
        <w:rPr>
          <w:rFonts w:ascii="Times New Roman" w:hAnsi="Times New Roman" w:cs="Times New Roman"/>
          <w:bCs/>
          <w:sz w:val="22"/>
          <w:szCs w:val="22"/>
        </w:rPr>
        <w:t>the documented increase in the Direct Cost</w:t>
      </w:r>
      <w:r w:rsidR="00C17731" w:rsidRPr="00CE3BC4">
        <w:rPr>
          <w:rFonts w:ascii="Times New Roman" w:hAnsi="Times New Roman" w:cs="Times New Roman"/>
          <w:bCs/>
          <w:sz w:val="22"/>
          <w:szCs w:val="22"/>
        </w:rPr>
        <w:t>(s)</w:t>
      </w:r>
      <w:r w:rsidRPr="00CE3BC4">
        <w:rPr>
          <w:rFonts w:ascii="Times New Roman" w:hAnsi="Times New Roman" w:cs="Times New Roman"/>
          <w:bCs/>
          <w:sz w:val="22"/>
          <w:szCs w:val="22"/>
        </w:rPr>
        <w:t xml:space="preserve"> of the Work plus Contractor’s </w:t>
      </w:r>
      <w:r w:rsidR="003911D2" w:rsidRPr="00CE3BC4">
        <w:rPr>
          <w:rFonts w:ascii="Times New Roman" w:hAnsi="Times New Roman" w:cs="Times New Roman"/>
          <w:bCs/>
          <w:sz w:val="22"/>
          <w:szCs w:val="22"/>
        </w:rPr>
        <w:t>Direct Self-Performed Work</w:t>
      </w:r>
      <w:r w:rsidRPr="00CE3BC4">
        <w:rPr>
          <w:rFonts w:ascii="Times New Roman" w:hAnsi="Times New Roman" w:cs="Times New Roman"/>
          <w:bCs/>
          <w:sz w:val="22"/>
          <w:szCs w:val="22"/>
        </w:rPr>
        <w:t xml:space="preserve"> Mark-up. </w:t>
      </w:r>
      <w:r w:rsidR="00D26C3A" w:rsidRPr="00CE3BC4">
        <w:rPr>
          <w:rFonts w:ascii="Times New Roman" w:hAnsi="Times New Roman" w:cs="Times New Roman"/>
          <w:bCs/>
          <w:sz w:val="22"/>
          <w:szCs w:val="22"/>
        </w:rPr>
        <w:t xml:space="preserve">Because Contractor’s Direct Self-Performed Work </w:t>
      </w:r>
      <w:r w:rsidR="00856653" w:rsidRPr="00CE3BC4">
        <w:rPr>
          <w:rFonts w:ascii="Times New Roman" w:hAnsi="Times New Roman" w:cs="Times New Roman"/>
          <w:bCs/>
          <w:sz w:val="22"/>
          <w:szCs w:val="22"/>
        </w:rPr>
        <w:t>Compensation</w:t>
      </w:r>
      <w:r w:rsidR="00D26C3A" w:rsidRPr="00CE3BC4">
        <w:rPr>
          <w:rFonts w:ascii="Times New Roman" w:hAnsi="Times New Roman" w:cs="Times New Roman"/>
          <w:bCs/>
          <w:sz w:val="22"/>
          <w:szCs w:val="22"/>
        </w:rPr>
        <w:t xml:space="preserve"> is inclusive of Contractor’s profit, Overhead Cost(s), Supervision Cost(s)</w:t>
      </w:r>
      <w:r w:rsidR="00F60D69" w:rsidRPr="00CE3BC4">
        <w:rPr>
          <w:rFonts w:ascii="Times New Roman" w:hAnsi="Times New Roman" w:cs="Times New Roman"/>
          <w:bCs/>
          <w:sz w:val="22"/>
          <w:szCs w:val="22"/>
        </w:rPr>
        <w:t>,</w:t>
      </w:r>
      <w:r w:rsidR="00D26C3A" w:rsidRPr="00CE3BC4">
        <w:rPr>
          <w:rFonts w:ascii="Times New Roman" w:hAnsi="Times New Roman" w:cs="Times New Roman"/>
          <w:bCs/>
          <w:sz w:val="22"/>
          <w:szCs w:val="22"/>
        </w:rPr>
        <w:t xml:space="preserve"> General Conditions Cost(s) </w:t>
      </w:r>
      <w:r w:rsidR="00F60D69" w:rsidRPr="00CE3BC4">
        <w:rPr>
          <w:rFonts w:ascii="Times New Roman" w:hAnsi="Times New Roman" w:cs="Times New Roman"/>
          <w:bCs/>
          <w:sz w:val="22"/>
          <w:szCs w:val="22"/>
        </w:rPr>
        <w:t xml:space="preserve">and contingencies </w:t>
      </w:r>
      <w:r w:rsidR="00D26C3A" w:rsidRPr="00CE3BC4">
        <w:rPr>
          <w:rFonts w:ascii="Times New Roman" w:hAnsi="Times New Roman" w:cs="Times New Roman"/>
          <w:bCs/>
          <w:sz w:val="22"/>
          <w:szCs w:val="22"/>
        </w:rPr>
        <w:t>arising out of, related to and/or connected with Direct Cost(s) of the Work, Contractor shall be entitled to no adjustment in Contractor’s Construction Phase Services Fee, Contractor’s Construction Supervision Compensation</w:t>
      </w:r>
      <w:r w:rsidR="00F60D69" w:rsidRPr="00CE3BC4">
        <w:rPr>
          <w:rFonts w:ascii="Times New Roman" w:hAnsi="Times New Roman" w:cs="Times New Roman"/>
          <w:bCs/>
          <w:sz w:val="22"/>
          <w:szCs w:val="22"/>
        </w:rPr>
        <w:t>,</w:t>
      </w:r>
      <w:r w:rsidR="00D26C3A" w:rsidRPr="00CE3BC4">
        <w:rPr>
          <w:rFonts w:ascii="Times New Roman" w:hAnsi="Times New Roman" w:cs="Times New Roman"/>
          <w:bCs/>
          <w:sz w:val="22"/>
          <w:szCs w:val="22"/>
        </w:rPr>
        <w:t xml:space="preserve"> Contractor’s General Conditions Compensation </w:t>
      </w:r>
      <w:r w:rsidR="00F60D69" w:rsidRPr="00CE3BC4">
        <w:rPr>
          <w:rFonts w:ascii="Times New Roman" w:hAnsi="Times New Roman" w:cs="Times New Roman"/>
          <w:bCs/>
          <w:sz w:val="22"/>
          <w:szCs w:val="22"/>
        </w:rPr>
        <w:t xml:space="preserve">or Construction Contingency </w:t>
      </w:r>
      <w:r w:rsidR="00D26C3A" w:rsidRPr="00CE3BC4">
        <w:rPr>
          <w:rFonts w:ascii="Times New Roman" w:hAnsi="Times New Roman" w:cs="Times New Roman"/>
          <w:bCs/>
          <w:sz w:val="22"/>
          <w:szCs w:val="22"/>
        </w:rPr>
        <w:t>for changes</w:t>
      </w:r>
      <w:r w:rsidR="00B37A11" w:rsidRPr="00CE3BC4">
        <w:rPr>
          <w:rFonts w:ascii="Times New Roman" w:hAnsi="Times New Roman" w:cs="Times New Roman"/>
          <w:bCs/>
          <w:sz w:val="22"/>
          <w:szCs w:val="22"/>
        </w:rPr>
        <w:t xml:space="preserve"> in Contractor’s Direct Self Performed Work Costs(s)</w:t>
      </w:r>
      <w:r w:rsidR="00D26C3A" w:rsidRPr="00CE3BC4">
        <w:rPr>
          <w:rFonts w:ascii="Times New Roman" w:hAnsi="Times New Roman" w:cs="Times New Roman"/>
          <w:bCs/>
          <w:sz w:val="22"/>
          <w:szCs w:val="22"/>
        </w:rPr>
        <w:t>.</w:t>
      </w:r>
    </w:p>
    <w:p w14:paraId="13E62631" w14:textId="77777777" w:rsidR="00B63C6E" w:rsidRPr="00CE3BC4" w:rsidRDefault="00B63C6E" w:rsidP="00CE3BC4">
      <w:pPr>
        <w:pStyle w:val="PlainText"/>
        <w:tabs>
          <w:tab w:val="left" w:pos="1800"/>
        </w:tabs>
        <w:ind w:left="720"/>
        <w:jc w:val="both"/>
        <w:rPr>
          <w:rFonts w:ascii="Times New Roman" w:hAnsi="Times New Roman" w:cs="Times New Roman"/>
          <w:bCs/>
          <w:sz w:val="22"/>
          <w:szCs w:val="22"/>
        </w:rPr>
      </w:pPr>
    </w:p>
    <w:p w14:paraId="64D3D450" w14:textId="5537980C" w:rsidR="00B37A11" w:rsidRDefault="00B63C6E"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7.4.2.5</w:t>
      </w:r>
      <w:r w:rsidRPr="00CE3BC4">
        <w:rPr>
          <w:rFonts w:ascii="Times New Roman" w:hAnsi="Times New Roman" w:cs="Times New Roman"/>
          <w:bCs/>
          <w:sz w:val="22"/>
          <w:szCs w:val="22"/>
        </w:rPr>
        <w:tab/>
      </w:r>
      <w:r w:rsidRPr="00CE3BC4">
        <w:rPr>
          <w:rFonts w:ascii="Times New Roman" w:hAnsi="Times New Roman" w:cs="Times New Roman"/>
          <w:b/>
          <w:sz w:val="22"/>
          <w:szCs w:val="22"/>
        </w:rPr>
        <w:t>Contractor’s Reimbursable Cost(s).</w:t>
      </w:r>
      <w:r w:rsidRPr="00CE3BC4">
        <w:rPr>
          <w:rFonts w:ascii="Times New Roman" w:hAnsi="Times New Roman" w:cs="Times New Roman"/>
          <w:bCs/>
          <w:sz w:val="22"/>
          <w:szCs w:val="22"/>
        </w:rPr>
        <w:t xml:space="preserve"> Contractor’s Reimbursable Cost(s) shall be adjusted based on the documented increase in Contractor’s Reimbursable Cost(s).</w:t>
      </w:r>
    </w:p>
    <w:p w14:paraId="4A6055C5" w14:textId="77777777" w:rsidR="00D732EA" w:rsidRPr="00CE3BC4" w:rsidRDefault="00D732EA" w:rsidP="00CE3BC4">
      <w:pPr>
        <w:pStyle w:val="PlainText"/>
        <w:tabs>
          <w:tab w:val="left" w:pos="1800"/>
        </w:tabs>
        <w:ind w:left="720"/>
        <w:jc w:val="both"/>
        <w:rPr>
          <w:rFonts w:ascii="Times New Roman" w:hAnsi="Times New Roman" w:cs="Times New Roman"/>
          <w:bCs/>
          <w:sz w:val="22"/>
          <w:szCs w:val="22"/>
        </w:rPr>
      </w:pPr>
    </w:p>
    <w:p w14:paraId="5A2866D6" w14:textId="64B05E68" w:rsidR="00E425C5" w:rsidRPr="00CE3BC4" w:rsidRDefault="00E425C5" w:rsidP="00CE3BC4">
      <w:pPr>
        <w:pStyle w:val="PlainText"/>
        <w:tabs>
          <w:tab w:val="left" w:pos="1800"/>
        </w:tabs>
        <w:ind w:left="720"/>
        <w:jc w:val="both"/>
        <w:rPr>
          <w:rFonts w:ascii="Times New Roman" w:hAnsi="Times New Roman" w:cs="Times New Roman"/>
          <w:bCs/>
          <w:sz w:val="22"/>
          <w:szCs w:val="22"/>
        </w:rPr>
      </w:pPr>
      <w:r w:rsidRPr="00CE3BC4">
        <w:rPr>
          <w:rFonts w:ascii="Times New Roman" w:hAnsi="Times New Roman" w:cs="Times New Roman"/>
          <w:b/>
          <w:sz w:val="22"/>
          <w:szCs w:val="22"/>
        </w:rPr>
        <w:t>7.4.3</w:t>
      </w:r>
      <w:r w:rsidRPr="00CE3BC4">
        <w:rPr>
          <w:rFonts w:ascii="Times New Roman" w:hAnsi="Times New Roman" w:cs="Times New Roman"/>
          <w:b/>
          <w:sz w:val="22"/>
          <w:szCs w:val="22"/>
        </w:rPr>
        <w:tab/>
        <w:t xml:space="preserve">DEDUCTIVE CHANGE ORDERS. </w:t>
      </w:r>
      <w:r w:rsidRPr="00CE3BC4">
        <w:rPr>
          <w:rFonts w:ascii="Times New Roman" w:hAnsi="Times New Roman" w:cs="Times New Roman"/>
          <w:bCs/>
          <w:sz w:val="22"/>
          <w:szCs w:val="22"/>
        </w:rPr>
        <w:t>Deductive Change Orders shall be calculated</w:t>
      </w:r>
      <w:r w:rsidR="0069036A" w:rsidRPr="00CE3BC4">
        <w:rPr>
          <w:rFonts w:ascii="Times New Roman" w:hAnsi="Times New Roman" w:cs="Times New Roman"/>
          <w:bCs/>
          <w:sz w:val="22"/>
          <w:szCs w:val="22"/>
        </w:rPr>
        <w:t xml:space="preserve"> </w:t>
      </w:r>
      <w:r w:rsidRPr="00CE3BC4">
        <w:rPr>
          <w:rFonts w:ascii="Times New Roman" w:hAnsi="Times New Roman" w:cs="Times New Roman"/>
          <w:bCs/>
          <w:sz w:val="22"/>
          <w:szCs w:val="22"/>
        </w:rPr>
        <w:t>based on the documented reduced cost(s) attributable to the changed Work, provided, however, Contractor’s Construction Phase Services Fee, Contractor’s Construction Supervision Compensation</w:t>
      </w:r>
      <w:r w:rsidR="0039028B" w:rsidRPr="00CE3BC4">
        <w:rPr>
          <w:rFonts w:ascii="Times New Roman" w:hAnsi="Times New Roman" w:cs="Times New Roman"/>
          <w:bCs/>
          <w:sz w:val="22"/>
          <w:szCs w:val="22"/>
        </w:rPr>
        <w:t xml:space="preserve"> and Contractor’s General Conditions Compensation shall not be modified due to deductive changes in the Work, except in the case of substantial inequity to DFCM, and Contractor’s Direct Self-Performed Work Mark-up and the mark-ups identified in Sections 7.4.2.3 shall not</w:t>
      </w:r>
      <w:r w:rsidR="0069036A" w:rsidRPr="00CE3BC4">
        <w:rPr>
          <w:rFonts w:ascii="Times New Roman" w:hAnsi="Times New Roman" w:cs="Times New Roman"/>
          <w:bCs/>
          <w:sz w:val="22"/>
          <w:szCs w:val="22"/>
        </w:rPr>
        <w:t xml:space="preserve"> </w:t>
      </w:r>
      <w:r w:rsidR="0039028B" w:rsidRPr="00CE3BC4">
        <w:rPr>
          <w:rFonts w:ascii="Times New Roman" w:hAnsi="Times New Roman" w:cs="Times New Roman"/>
          <w:bCs/>
          <w:sz w:val="22"/>
          <w:szCs w:val="22"/>
        </w:rPr>
        <w:t>be reduced for deductive changes in the Work, excep</w:t>
      </w:r>
      <w:r w:rsidR="00A52F1B" w:rsidRPr="00CE3BC4">
        <w:rPr>
          <w:rFonts w:ascii="Times New Roman" w:hAnsi="Times New Roman" w:cs="Times New Roman"/>
          <w:bCs/>
          <w:sz w:val="22"/>
          <w:szCs w:val="22"/>
        </w:rPr>
        <w:t>t</w:t>
      </w:r>
      <w:r w:rsidR="0039028B" w:rsidRPr="00CE3BC4">
        <w:rPr>
          <w:rFonts w:ascii="Times New Roman" w:hAnsi="Times New Roman" w:cs="Times New Roman"/>
          <w:bCs/>
          <w:sz w:val="22"/>
          <w:szCs w:val="22"/>
        </w:rPr>
        <w:t xml:space="preserve"> in the case of substantial inequity to DFCM.</w:t>
      </w:r>
    </w:p>
    <w:p w14:paraId="5AFE12FB" w14:textId="77777777" w:rsidR="001B2596" w:rsidRPr="00CE3BC4" w:rsidRDefault="001B2596" w:rsidP="00CE3BC4">
      <w:pPr>
        <w:pStyle w:val="PlainText"/>
        <w:tabs>
          <w:tab w:val="left" w:pos="1080"/>
        </w:tabs>
        <w:ind w:left="720"/>
        <w:jc w:val="both"/>
        <w:rPr>
          <w:rFonts w:ascii="Times New Roman" w:hAnsi="Times New Roman" w:cs="Times New Roman"/>
          <w:sz w:val="22"/>
          <w:szCs w:val="22"/>
        </w:rPr>
      </w:pPr>
    </w:p>
    <w:p w14:paraId="602B0EF5" w14:textId="77777777" w:rsidR="00A14480"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lastRenderedPageBreak/>
        <w:t>5</w:t>
      </w:r>
      <w:r w:rsidR="004E1ED0" w:rsidRPr="00CE3BC4">
        <w:rPr>
          <w:rFonts w:ascii="Times New Roman" w:hAnsi="Times New Roman" w:cs="Times New Roman"/>
          <w:b/>
          <w:sz w:val="22"/>
          <w:szCs w:val="22"/>
        </w:rPr>
        <w:t>.</w:t>
      </w:r>
      <w:r w:rsidR="00B11238" w:rsidRPr="00CE3BC4">
        <w:rPr>
          <w:rFonts w:ascii="Times New Roman" w:hAnsi="Times New Roman" w:cs="Times New Roman"/>
          <w:b/>
          <w:sz w:val="22"/>
          <w:szCs w:val="22"/>
        </w:rPr>
        <w:t>10</w:t>
      </w:r>
      <w:r w:rsidR="004E1ED0" w:rsidRPr="00CE3BC4">
        <w:rPr>
          <w:rFonts w:ascii="Times New Roman" w:hAnsi="Times New Roman" w:cs="Times New Roman"/>
          <w:b/>
          <w:sz w:val="22"/>
          <w:szCs w:val="22"/>
        </w:rPr>
        <w:tab/>
      </w:r>
      <w:r w:rsidR="00A14480" w:rsidRPr="00CE3BC4">
        <w:rPr>
          <w:rFonts w:ascii="Times New Roman" w:hAnsi="Times New Roman" w:cs="Times New Roman"/>
          <w:bCs/>
          <w:sz w:val="22"/>
          <w:szCs w:val="22"/>
        </w:rPr>
        <w:t>In Section 12.1.2</w:t>
      </w:r>
      <w:r w:rsidR="00A14480" w:rsidRPr="00CE3BC4">
        <w:rPr>
          <w:rFonts w:ascii="Times New Roman" w:hAnsi="Times New Roman" w:cs="Times New Roman"/>
          <w:b/>
          <w:sz w:val="22"/>
          <w:szCs w:val="22"/>
        </w:rPr>
        <w:t xml:space="preserve">, </w:t>
      </w:r>
      <w:r w:rsidR="00A14480" w:rsidRPr="00CE3BC4">
        <w:rPr>
          <w:rFonts w:ascii="Times New Roman" w:hAnsi="Times New Roman" w:cs="Times New Roman"/>
          <w:bCs/>
          <w:sz w:val="22"/>
          <w:szCs w:val="22"/>
        </w:rPr>
        <w:t>delete everything after the phase “payment” at line 3 and substitute the following:</w:t>
      </w:r>
      <w:r w:rsidR="00A14480" w:rsidRPr="00CE3BC4">
        <w:rPr>
          <w:rFonts w:ascii="Times New Roman" w:hAnsi="Times New Roman" w:cs="Times New Roman"/>
          <w:b/>
          <w:sz w:val="22"/>
          <w:szCs w:val="22"/>
        </w:rPr>
        <w:t xml:space="preserve"> </w:t>
      </w:r>
      <w:r w:rsidR="00A14480" w:rsidRPr="00CE3BC4">
        <w:rPr>
          <w:rFonts w:ascii="Times New Roman" w:hAnsi="Times New Roman" w:cs="Times New Roman"/>
          <w:bCs/>
          <w:sz w:val="22"/>
          <w:szCs w:val="22"/>
        </w:rPr>
        <w:t>“on a percentage of completion basis, the portion of the Contract Price attributable to Work properly completed as of the date of termination, but Contractor shall in no event be entitled to recover consequential damages as a result of such termination, or any portion of the Contract Price on the Work not executed.”</w:t>
      </w:r>
    </w:p>
    <w:p w14:paraId="6EE9BCCB" w14:textId="77777777" w:rsidR="00A14480" w:rsidRPr="00CE3BC4" w:rsidRDefault="00A14480" w:rsidP="00CE3BC4">
      <w:pPr>
        <w:pStyle w:val="PlainText"/>
        <w:tabs>
          <w:tab w:val="left" w:pos="1080"/>
        </w:tabs>
        <w:jc w:val="both"/>
        <w:rPr>
          <w:rFonts w:ascii="Times New Roman" w:hAnsi="Times New Roman" w:cs="Times New Roman"/>
          <w:bCs/>
          <w:sz w:val="22"/>
          <w:szCs w:val="22"/>
        </w:rPr>
      </w:pPr>
    </w:p>
    <w:p w14:paraId="17FCB840" w14:textId="77777777" w:rsidR="00E47ED0" w:rsidRPr="00CE3BC4" w:rsidRDefault="0085129A"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5.11</w:t>
      </w:r>
      <w:r w:rsidRPr="00CE3BC4">
        <w:rPr>
          <w:rFonts w:ascii="Times New Roman" w:hAnsi="Times New Roman" w:cs="Times New Roman"/>
          <w:bCs/>
          <w:sz w:val="22"/>
          <w:szCs w:val="22"/>
        </w:rPr>
        <w:tab/>
        <w:t xml:space="preserve">Delete Section </w:t>
      </w:r>
      <w:r w:rsidR="00A12B6D" w:rsidRPr="00CE3BC4">
        <w:rPr>
          <w:rFonts w:ascii="Times New Roman" w:hAnsi="Times New Roman" w:cs="Times New Roman"/>
          <w:bCs/>
          <w:sz w:val="22"/>
          <w:szCs w:val="22"/>
        </w:rPr>
        <w:t>12.3.5.1</w:t>
      </w:r>
      <w:r w:rsidRPr="00CE3BC4">
        <w:rPr>
          <w:rFonts w:ascii="Times New Roman" w:hAnsi="Times New Roman" w:cs="Times New Roman"/>
          <w:bCs/>
          <w:sz w:val="22"/>
          <w:szCs w:val="22"/>
        </w:rPr>
        <w:t>.1 in its entirety and substitute the following: “The portion of the Contract Price, on a percentage of completion basis, attributable to Work properly performed as of the date of termination;”</w:t>
      </w:r>
    </w:p>
    <w:p w14:paraId="55353681" w14:textId="77777777" w:rsidR="00B73E4B" w:rsidRPr="00CE3BC4" w:rsidRDefault="00B73E4B" w:rsidP="00CE3BC4">
      <w:pPr>
        <w:pStyle w:val="PlainText"/>
        <w:tabs>
          <w:tab w:val="left" w:pos="1080"/>
        </w:tabs>
        <w:jc w:val="both"/>
        <w:rPr>
          <w:rFonts w:ascii="Times New Roman" w:hAnsi="Times New Roman" w:cs="Times New Roman"/>
          <w:bCs/>
          <w:sz w:val="22"/>
          <w:szCs w:val="22"/>
        </w:rPr>
      </w:pPr>
    </w:p>
    <w:p w14:paraId="7578E919" w14:textId="77777777" w:rsidR="002C4D02" w:rsidRPr="00CE3BC4" w:rsidRDefault="00DD2C68" w:rsidP="00CE3BC4">
      <w:pPr>
        <w:pStyle w:val="PlainText"/>
        <w:tabs>
          <w:tab w:val="left" w:pos="1080"/>
        </w:tabs>
        <w:jc w:val="both"/>
        <w:rPr>
          <w:rFonts w:ascii="Times New Roman" w:hAnsi="Times New Roman" w:cs="Times New Roman"/>
          <w:bCs/>
          <w:sz w:val="22"/>
          <w:szCs w:val="22"/>
        </w:rPr>
      </w:pPr>
      <w:r w:rsidRPr="00CE3BC4">
        <w:rPr>
          <w:rFonts w:ascii="Times New Roman" w:hAnsi="Times New Roman" w:cs="Times New Roman"/>
          <w:b/>
          <w:sz w:val="22"/>
          <w:szCs w:val="22"/>
        </w:rPr>
        <w:t>5</w:t>
      </w:r>
      <w:r w:rsidR="00B73E4B" w:rsidRPr="00CE3BC4">
        <w:rPr>
          <w:rFonts w:ascii="Times New Roman" w:hAnsi="Times New Roman" w:cs="Times New Roman"/>
          <w:b/>
          <w:sz w:val="22"/>
          <w:szCs w:val="22"/>
        </w:rPr>
        <w:t>.1</w:t>
      </w:r>
      <w:r w:rsidR="0085129A" w:rsidRPr="00CE3BC4">
        <w:rPr>
          <w:rFonts w:ascii="Times New Roman" w:hAnsi="Times New Roman" w:cs="Times New Roman"/>
          <w:b/>
          <w:sz w:val="22"/>
          <w:szCs w:val="22"/>
        </w:rPr>
        <w:t>2</w:t>
      </w:r>
      <w:r w:rsidR="00B73E4B" w:rsidRPr="00CE3BC4">
        <w:rPr>
          <w:rFonts w:ascii="Times New Roman" w:hAnsi="Times New Roman" w:cs="Times New Roman"/>
          <w:b/>
          <w:sz w:val="22"/>
          <w:szCs w:val="22"/>
        </w:rPr>
        <w:tab/>
      </w:r>
      <w:r w:rsidR="0085129A" w:rsidRPr="00CE3BC4">
        <w:rPr>
          <w:rFonts w:ascii="Times New Roman" w:hAnsi="Times New Roman" w:cs="Times New Roman"/>
          <w:bCs/>
          <w:sz w:val="22"/>
          <w:szCs w:val="22"/>
        </w:rPr>
        <w:t xml:space="preserve">Delete Section 12.3.5.1.3 in its entirety and renumber </w:t>
      </w:r>
      <w:r w:rsidR="00B73E4B" w:rsidRPr="00CE3BC4">
        <w:rPr>
          <w:rFonts w:ascii="Times New Roman" w:hAnsi="Times New Roman" w:cs="Times New Roman"/>
          <w:bCs/>
          <w:sz w:val="22"/>
          <w:szCs w:val="22"/>
        </w:rPr>
        <w:t>Section 12.3.5.1</w:t>
      </w:r>
      <w:r w:rsidR="0085129A" w:rsidRPr="00CE3BC4">
        <w:rPr>
          <w:rFonts w:ascii="Times New Roman" w:hAnsi="Times New Roman" w:cs="Times New Roman"/>
          <w:bCs/>
          <w:sz w:val="22"/>
          <w:szCs w:val="22"/>
        </w:rPr>
        <w:t>.4 as Section 1</w:t>
      </w:r>
      <w:r w:rsidR="00B73E4B" w:rsidRPr="00CE3BC4">
        <w:rPr>
          <w:rFonts w:ascii="Times New Roman" w:hAnsi="Times New Roman" w:cs="Times New Roman"/>
          <w:bCs/>
          <w:sz w:val="22"/>
          <w:szCs w:val="22"/>
        </w:rPr>
        <w:t>2.3.5.1.</w:t>
      </w:r>
      <w:r w:rsidR="0085129A" w:rsidRPr="00CE3BC4">
        <w:rPr>
          <w:rFonts w:ascii="Times New Roman" w:hAnsi="Times New Roman" w:cs="Times New Roman"/>
          <w:bCs/>
          <w:sz w:val="22"/>
          <w:szCs w:val="22"/>
        </w:rPr>
        <w:t>1.3</w:t>
      </w:r>
      <w:r w:rsidR="00D70AAD" w:rsidRPr="00CE3BC4">
        <w:rPr>
          <w:rFonts w:ascii="Times New Roman" w:hAnsi="Times New Roman" w:cs="Times New Roman"/>
          <w:bCs/>
          <w:sz w:val="22"/>
          <w:szCs w:val="22"/>
        </w:rPr>
        <w:t xml:space="preserve"> and Section 12.3.5.1.5 as 12.3.5.1.4.</w:t>
      </w:r>
    </w:p>
    <w:p w14:paraId="500A21C4" w14:textId="2FBE499A" w:rsidR="00CE3BC4" w:rsidRDefault="00CE3BC4" w:rsidP="00CE3BC4">
      <w:pPr>
        <w:pStyle w:val="PlainText"/>
        <w:tabs>
          <w:tab w:val="left" w:pos="1080"/>
        </w:tabs>
        <w:jc w:val="both"/>
        <w:rPr>
          <w:rFonts w:ascii="Times New Roman" w:hAnsi="Times New Roman" w:cs="Times New Roman"/>
          <w:sz w:val="22"/>
          <w:szCs w:val="22"/>
        </w:rPr>
      </w:pPr>
    </w:p>
    <w:p w14:paraId="321A53EA" w14:textId="37120FF9" w:rsidR="00CE3BC4" w:rsidRDefault="00CE3BC4" w:rsidP="00CE3BC4">
      <w:pPr>
        <w:pStyle w:val="PlainText"/>
        <w:tabs>
          <w:tab w:val="left" w:pos="1080"/>
        </w:tabs>
        <w:jc w:val="both"/>
        <w:rPr>
          <w:rFonts w:ascii="Times New Roman" w:hAnsi="Times New Roman" w:cs="Times New Roman"/>
          <w:sz w:val="22"/>
          <w:szCs w:val="22"/>
        </w:rPr>
      </w:pPr>
    </w:p>
    <w:p w14:paraId="4AFBA6BD" w14:textId="77777777" w:rsidR="00CE3BC4" w:rsidRPr="00CE3BC4" w:rsidRDefault="00CE3BC4" w:rsidP="00CE3BC4">
      <w:pPr>
        <w:pStyle w:val="PlainText"/>
        <w:tabs>
          <w:tab w:val="left" w:pos="1080"/>
        </w:tabs>
        <w:jc w:val="both"/>
        <w:rPr>
          <w:rFonts w:ascii="Times New Roman" w:hAnsi="Times New Roman" w:cs="Times New Roman"/>
          <w:sz w:val="22"/>
          <w:szCs w:val="22"/>
        </w:rPr>
      </w:pPr>
    </w:p>
    <w:tbl>
      <w:tblPr>
        <w:tblW w:w="5940" w:type="dxa"/>
        <w:tblInd w:w="4410" w:type="dxa"/>
        <w:tblLook w:val="04A0" w:firstRow="1" w:lastRow="0" w:firstColumn="1" w:lastColumn="0" w:noHBand="0" w:noVBand="1"/>
      </w:tblPr>
      <w:tblGrid>
        <w:gridCol w:w="5940"/>
      </w:tblGrid>
      <w:tr w:rsidR="0085194D" w:rsidRPr="00CE3BC4" w14:paraId="31351C64" w14:textId="77777777" w:rsidTr="0085194D">
        <w:tc>
          <w:tcPr>
            <w:tcW w:w="5940" w:type="dxa"/>
            <w:shd w:val="clear" w:color="auto" w:fill="auto"/>
          </w:tcPr>
          <w:p w14:paraId="4158EED7" w14:textId="77777777" w:rsidR="0085194D" w:rsidRPr="00CE3BC4" w:rsidRDefault="0085194D" w:rsidP="00CE3BC4">
            <w:pPr>
              <w:spacing w:after="120"/>
              <w:contextualSpacing/>
              <w:jc w:val="both"/>
              <w:rPr>
                <w:rFonts w:ascii="Times New Roman" w:eastAsia="Calibri" w:hAnsi="Times New Roman"/>
                <w:b/>
                <w:sz w:val="22"/>
                <w:szCs w:val="22"/>
              </w:rPr>
            </w:pPr>
            <w:r w:rsidRPr="00CE3BC4">
              <w:rPr>
                <w:rFonts w:ascii="Times New Roman" w:eastAsia="Calibri" w:hAnsi="Times New Roman"/>
                <w:b/>
                <w:sz w:val="22"/>
                <w:szCs w:val="22"/>
              </w:rPr>
              <w:t>Contractor:</w:t>
            </w:r>
          </w:p>
        </w:tc>
      </w:tr>
      <w:tr w:rsidR="0085194D" w:rsidRPr="00CE3BC4" w14:paraId="1740441E" w14:textId="77777777" w:rsidTr="0085194D">
        <w:trPr>
          <w:trHeight w:val="319"/>
        </w:trPr>
        <w:tc>
          <w:tcPr>
            <w:tcW w:w="5940" w:type="dxa"/>
            <w:tcBorders>
              <w:bottom w:val="single" w:sz="4" w:space="0" w:color="auto"/>
            </w:tcBorders>
            <w:shd w:val="clear" w:color="auto" w:fill="auto"/>
          </w:tcPr>
          <w:p w14:paraId="5D8F0563" w14:textId="77777777" w:rsidR="0085194D" w:rsidRPr="00CE3BC4" w:rsidRDefault="0085194D" w:rsidP="00CE3BC4">
            <w:pPr>
              <w:spacing w:after="120"/>
              <w:contextualSpacing/>
              <w:jc w:val="both"/>
              <w:rPr>
                <w:rFonts w:ascii="Times New Roman" w:eastAsia="Calibri" w:hAnsi="Times New Roman"/>
                <w:sz w:val="22"/>
                <w:szCs w:val="22"/>
                <w:u w:val="single"/>
              </w:rPr>
            </w:pPr>
          </w:p>
          <w:p w14:paraId="52CE97BB" w14:textId="77777777" w:rsidR="0085194D" w:rsidRPr="00CE3BC4" w:rsidRDefault="0085194D" w:rsidP="00CE3BC4">
            <w:pPr>
              <w:spacing w:after="120"/>
              <w:contextualSpacing/>
              <w:jc w:val="both"/>
              <w:rPr>
                <w:rFonts w:ascii="Times New Roman" w:eastAsia="Calibri" w:hAnsi="Times New Roman"/>
                <w:sz w:val="22"/>
                <w:szCs w:val="22"/>
                <w:u w:val="single"/>
              </w:rPr>
            </w:pPr>
          </w:p>
        </w:tc>
      </w:tr>
      <w:tr w:rsidR="0085194D" w:rsidRPr="00CE3BC4" w14:paraId="752FF819" w14:textId="77777777" w:rsidTr="0085194D">
        <w:trPr>
          <w:trHeight w:val="674"/>
        </w:trPr>
        <w:tc>
          <w:tcPr>
            <w:tcW w:w="5940" w:type="dxa"/>
            <w:tcBorders>
              <w:top w:val="single" w:sz="4" w:space="0" w:color="auto"/>
              <w:bottom w:val="single" w:sz="4" w:space="0" w:color="auto"/>
            </w:tcBorders>
            <w:shd w:val="clear" w:color="auto" w:fill="auto"/>
          </w:tcPr>
          <w:p w14:paraId="1781F2D1" w14:textId="77777777" w:rsidR="0085194D" w:rsidRPr="00CE3BC4" w:rsidRDefault="0085194D" w:rsidP="00CE3BC4">
            <w:pPr>
              <w:spacing w:after="120"/>
              <w:contextualSpacing/>
              <w:jc w:val="both"/>
              <w:rPr>
                <w:rFonts w:ascii="Times New Roman" w:eastAsia="Calibri" w:hAnsi="Times New Roman"/>
                <w:i/>
                <w:sz w:val="22"/>
                <w:szCs w:val="22"/>
              </w:rPr>
            </w:pPr>
            <w:r w:rsidRPr="00CE3BC4">
              <w:rPr>
                <w:rFonts w:ascii="Times New Roman" w:eastAsia="Calibri" w:hAnsi="Times New Roman"/>
                <w:i/>
                <w:sz w:val="22"/>
                <w:szCs w:val="22"/>
              </w:rPr>
              <w:t>(Signature)</w:t>
            </w:r>
          </w:p>
        </w:tc>
      </w:tr>
      <w:tr w:rsidR="0085194D" w:rsidRPr="00CE3BC4" w14:paraId="5BA5681C" w14:textId="77777777" w:rsidTr="0085194D">
        <w:trPr>
          <w:trHeight w:val="319"/>
        </w:trPr>
        <w:tc>
          <w:tcPr>
            <w:tcW w:w="5940" w:type="dxa"/>
            <w:tcBorders>
              <w:top w:val="single" w:sz="4" w:space="0" w:color="auto"/>
            </w:tcBorders>
            <w:shd w:val="clear" w:color="auto" w:fill="auto"/>
          </w:tcPr>
          <w:p w14:paraId="4C4DBD35" w14:textId="77777777" w:rsidR="0085194D" w:rsidRPr="00CE3BC4" w:rsidRDefault="0085194D" w:rsidP="00CE3BC4">
            <w:pPr>
              <w:spacing w:after="120"/>
              <w:contextualSpacing/>
              <w:jc w:val="both"/>
              <w:rPr>
                <w:rFonts w:ascii="Times New Roman" w:eastAsia="Calibri" w:hAnsi="Times New Roman"/>
                <w:sz w:val="22"/>
                <w:szCs w:val="22"/>
                <w:u w:val="single"/>
              </w:rPr>
            </w:pPr>
            <w:r w:rsidRPr="00CE3BC4">
              <w:rPr>
                <w:rFonts w:ascii="Times New Roman" w:eastAsia="Calibri" w:hAnsi="Times New Roman"/>
                <w:i/>
                <w:sz w:val="22"/>
                <w:szCs w:val="22"/>
              </w:rPr>
              <w:t>(Title)</w:t>
            </w:r>
          </w:p>
        </w:tc>
      </w:tr>
      <w:tr w:rsidR="0085194D" w:rsidRPr="00CE3BC4" w14:paraId="23C1C384" w14:textId="77777777" w:rsidTr="0085194D">
        <w:trPr>
          <w:trHeight w:val="765"/>
        </w:trPr>
        <w:tc>
          <w:tcPr>
            <w:tcW w:w="5940" w:type="dxa"/>
            <w:shd w:val="clear" w:color="auto" w:fill="auto"/>
          </w:tcPr>
          <w:p w14:paraId="7397DB5A" w14:textId="77777777" w:rsidR="0085194D" w:rsidRPr="00CE3BC4" w:rsidRDefault="0085194D" w:rsidP="00CE3BC4">
            <w:pPr>
              <w:spacing w:after="120"/>
              <w:contextualSpacing/>
              <w:jc w:val="both"/>
              <w:rPr>
                <w:rFonts w:ascii="Times New Roman" w:eastAsia="Calibri" w:hAnsi="Times New Roman"/>
                <w:sz w:val="22"/>
                <w:szCs w:val="22"/>
              </w:rPr>
            </w:pPr>
          </w:p>
        </w:tc>
      </w:tr>
    </w:tbl>
    <w:p w14:paraId="16076028"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520" w:firstLine="100"/>
        <w:jc w:val="both"/>
        <w:rPr>
          <w:rFonts w:ascii="Times New Roman" w:hAnsi="Times New Roman"/>
          <w:b/>
          <w:snapToGrid/>
          <w:sz w:val="22"/>
          <w:szCs w:val="22"/>
        </w:rPr>
      </w:pPr>
      <w:r w:rsidRPr="0085194D">
        <w:rPr>
          <w:rFonts w:ascii="Times New Roman" w:hAnsi="Times New Roman"/>
          <w:b/>
          <w:snapToGrid/>
          <w:sz w:val="22"/>
          <w:szCs w:val="22"/>
        </w:rPr>
        <w:t>DFCM:</w:t>
      </w:r>
    </w:p>
    <w:p w14:paraId="34008D36"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p>
    <w:p w14:paraId="143630AE"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sz w:val="22"/>
          <w:szCs w:val="22"/>
        </w:rPr>
        <w:t>Approved for Expenditure</w:t>
      </w:r>
    </w:p>
    <w:p w14:paraId="7DF63170"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sz w:val="22"/>
          <w:szCs w:val="22"/>
        </w:rPr>
        <w:t>*/S/DFCM per Signature Authority document effective on the date of approval</w:t>
      </w:r>
    </w:p>
    <w:p w14:paraId="68D398A9"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p>
    <w:p w14:paraId="189478B8"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sz w:val="22"/>
          <w:szCs w:val="22"/>
        </w:rPr>
        <w:t>Approved as to Availability of Funds</w:t>
      </w:r>
    </w:p>
    <w:p w14:paraId="12E7DED9"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sz w:val="22"/>
          <w:szCs w:val="22"/>
        </w:rPr>
        <w:t>*/S/ DFCM Finance per Signature Authority document effective on the date of approval.</w:t>
      </w:r>
    </w:p>
    <w:p w14:paraId="645CE08E"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p>
    <w:p w14:paraId="5A1F8A7D"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sz w:val="22"/>
          <w:szCs w:val="22"/>
        </w:rPr>
        <w:t>Approved as to Form:</w:t>
      </w:r>
    </w:p>
    <w:p w14:paraId="0710D4A0"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sz w:val="22"/>
          <w:szCs w:val="22"/>
        </w:rPr>
        <w:t>Attorney General</w:t>
      </w:r>
    </w:p>
    <w:p w14:paraId="2BB9B13A"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sz w:val="22"/>
          <w:szCs w:val="22"/>
        </w:rPr>
        <w:t>July 10, 2017</w:t>
      </w:r>
    </w:p>
    <w:p w14:paraId="0DD0D344"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proofErr w:type="gramStart"/>
      <w:r w:rsidRPr="0085194D">
        <w:rPr>
          <w:rFonts w:ascii="Times New Roman" w:hAnsi="Times New Roman"/>
          <w:snapToGrid/>
          <w:sz w:val="22"/>
          <w:szCs w:val="22"/>
        </w:rPr>
        <w:t>By</w:t>
      </w:r>
      <w:proofErr w:type="gramEnd"/>
      <w:r w:rsidRPr="0085194D">
        <w:rPr>
          <w:rFonts w:ascii="Times New Roman" w:hAnsi="Times New Roman"/>
          <w:snapToGrid/>
          <w:sz w:val="22"/>
          <w:szCs w:val="22"/>
        </w:rPr>
        <w:t>: MIKE KELLEY</w:t>
      </w:r>
      <w:r w:rsidRPr="0085194D">
        <w:rPr>
          <w:rFonts w:ascii="Times New Roman" w:hAnsi="Times New Roman"/>
          <w:snapToGrid/>
          <w:sz w:val="22"/>
          <w:szCs w:val="22"/>
        </w:rPr>
        <w:tab/>
      </w:r>
      <w:r w:rsidRPr="0085194D">
        <w:rPr>
          <w:rFonts w:ascii="Times New Roman" w:hAnsi="Times New Roman"/>
          <w:snapToGrid/>
          <w:sz w:val="22"/>
          <w:szCs w:val="22"/>
        </w:rPr>
        <w:tab/>
      </w:r>
    </w:p>
    <w:p w14:paraId="1F459F56"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sz w:val="22"/>
          <w:szCs w:val="22"/>
        </w:rPr>
        <w:t>Asst. Attorney General</w:t>
      </w:r>
    </w:p>
    <w:p w14:paraId="4CFE7298"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p>
    <w:p w14:paraId="587F0E94" w14:textId="77777777" w:rsidR="0085194D" w:rsidRPr="0085194D" w:rsidRDefault="0085194D" w:rsidP="0085194D">
      <w:pPr>
        <w:widowControl/>
        <w:tabs>
          <w:tab w:val="left" w:pos="-1080"/>
          <w:tab w:val="left" w:pos="-864"/>
          <w:tab w:val="left" w:pos="0"/>
          <w:tab w:val="left" w:pos="1440"/>
          <w:tab w:val="left" w:pos="2160"/>
          <w:tab w:val="left" w:pos="4680"/>
          <w:tab w:val="left" w:pos="6390"/>
          <w:tab w:val="left" w:pos="8730"/>
        </w:tabs>
        <w:ind w:left="4620"/>
        <w:rPr>
          <w:rFonts w:ascii="Times New Roman" w:hAnsi="Times New Roman"/>
          <w:snapToGrid/>
          <w:sz w:val="22"/>
          <w:szCs w:val="22"/>
        </w:rPr>
      </w:pPr>
      <w:r w:rsidRPr="0085194D">
        <w:rPr>
          <w:rFonts w:ascii="Times New Roman" w:hAnsi="Times New Roman"/>
          <w:snapToGrid/>
          <w:color w:val="222222"/>
          <w:sz w:val="22"/>
          <w:szCs w:val="22"/>
          <w:shd w:val="clear" w:color="auto" w:fill="FFFFFF"/>
        </w:rPr>
        <w:t>*Electronic signatures are effective when the AIM Status History page is attached to this Contract following this signature page.  The AiM Status History page identifies the State signatures.</w:t>
      </w:r>
      <w:r w:rsidRPr="0085194D">
        <w:rPr>
          <w:rFonts w:ascii="Times New Roman" w:hAnsi="Times New Roman"/>
          <w:snapToGrid/>
          <w:sz w:val="22"/>
          <w:szCs w:val="22"/>
        </w:rPr>
        <w:t xml:space="preserve"> </w:t>
      </w:r>
    </w:p>
    <w:p w14:paraId="40253A21" w14:textId="77777777" w:rsidR="0085194D" w:rsidRPr="00CE3BC4" w:rsidRDefault="0085194D" w:rsidP="00CE3BC4">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sectPr w:rsidR="0085194D" w:rsidRPr="00CE3BC4" w:rsidSect="00BD0B5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432" w:right="994" w:bottom="432" w:left="1152" w:header="288" w:footer="288" w:gutter="0"/>
      <w:paperSrc w:first="7" w:other="7"/>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43BAC" w14:textId="77777777" w:rsidR="005E11FD" w:rsidRDefault="005E11FD">
      <w:r>
        <w:separator/>
      </w:r>
    </w:p>
  </w:endnote>
  <w:endnote w:type="continuationSeparator" w:id="0">
    <w:p w14:paraId="17D70FFC" w14:textId="77777777" w:rsidR="005E11FD" w:rsidRDefault="005E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D021" w14:textId="77777777" w:rsidR="00BD0B56" w:rsidRDefault="00BD0B56" w:rsidP="001537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06FC2" w14:textId="77777777" w:rsidR="00BD0B56" w:rsidRDefault="00BD0B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313F" w14:textId="77777777" w:rsidR="00BD0B56" w:rsidRPr="00BD0B56" w:rsidRDefault="00BD0B56" w:rsidP="00153742">
    <w:pPr>
      <w:pStyle w:val="Footer"/>
      <w:framePr w:wrap="around" w:vAnchor="text" w:hAnchor="margin" w:xAlign="right" w:y="1"/>
      <w:rPr>
        <w:rStyle w:val="PageNumber"/>
        <w:rFonts w:ascii="Times New Roman" w:hAnsi="Times New Roman"/>
        <w:sz w:val="17"/>
        <w:szCs w:val="17"/>
      </w:rPr>
    </w:pPr>
    <w:r w:rsidRPr="00BD0B56">
      <w:rPr>
        <w:rStyle w:val="PageNumber"/>
        <w:rFonts w:ascii="Times New Roman" w:hAnsi="Times New Roman"/>
        <w:sz w:val="17"/>
        <w:szCs w:val="17"/>
      </w:rPr>
      <w:fldChar w:fldCharType="begin"/>
    </w:r>
    <w:r w:rsidRPr="00BD0B56">
      <w:rPr>
        <w:rStyle w:val="PageNumber"/>
        <w:rFonts w:ascii="Times New Roman" w:hAnsi="Times New Roman"/>
        <w:sz w:val="17"/>
        <w:szCs w:val="17"/>
      </w:rPr>
      <w:instrText xml:space="preserve">PAGE  </w:instrText>
    </w:r>
    <w:r w:rsidRPr="00BD0B56">
      <w:rPr>
        <w:rStyle w:val="PageNumber"/>
        <w:rFonts w:ascii="Times New Roman" w:hAnsi="Times New Roman"/>
        <w:sz w:val="17"/>
        <w:szCs w:val="17"/>
      </w:rPr>
      <w:fldChar w:fldCharType="separate"/>
    </w:r>
    <w:r w:rsidRPr="00BD0B56">
      <w:rPr>
        <w:rStyle w:val="PageNumber"/>
        <w:rFonts w:ascii="Times New Roman" w:hAnsi="Times New Roman"/>
        <w:noProof/>
        <w:sz w:val="17"/>
        <w:szCs w:val="17"/>
      </w:rPr>
      <w:t>1</w:t>
    </w:r>
    <w:r w:rsidRPr="00BD0B56">
      <w:rPr>
        <w:rStyle w:val="PageNumber"/>
        <w:rFonts w:ascii="Times New Roman" w:hAnsi="Times New Roman"/>
        <w:sz w:val="17"/>
        <w:szCs w:val="17"/>
      </w:rPr>
      <w:fldChar w:fldCharType="end"/>
    </w:r>
  </w:p>
  <w:p w14:paraId="0B43FCC1" w14:textId="262E60D1" w:rsidR="00BD0B56" w:rsidRPr="00BD0B56" w:rsidRDefault="00BD0B56" w:rsidP="00153742">
    <w:pPr>
      <w:pStyle w:val="Footer"/>
      <w:ind w:right="360"/>
      <w:rPr>
        <w:rFonts w:ascii="Times New Roman" w:hAnsi="Times New Roman"/>
        <w:sz w:val="17"/>
        <w:szCs w:val="17"/>
      </w:rPr>
    </w:pPr>
    <w:r w:rsidRPr="00BD0B56">
      <w:rPr>
        <w:rFonts w:ascii="Times New Roman" w:hAnsi="Times New Roman"/>
        <w:sz w:val="17"/>
        <w:szCs w:val="17"/>
      </w:rPr>
      <w:t xml:space="preserve">CM/GC </w:t>
    </w:r>
    <w:r w:rsidR="0085194D">
      <w:rPr>
        <w:rFonts w:ascii="Times New Roman" w:hAnsi="Times New Roman"/>
        <w:sz w:val="17"/>
        <w:szCs w:val="17"/>
      </w:rPr>
      <w:t>Contract, 10.28.24</w:t>
    </w:r>
  </w:p>
  <w:p w14:paraId="4A443ACD" w14:textId="77777777" w:rsidR="00BD0B56" w:rsidRPr="00BD0B56" w:rsidRDefault="00BD0B56" w:rsidP="00153742">
    <w:pPr>
      <w:pStyle w:val="Footer"/>
      <w:ind w:right="360"/>
      <w:rPr>
        <w:rFonts w:ascii="Times New Roman" w:hAnsi="Times New Roman"/>
        <w:sz w:val="16"/>
        <w:szCs w:val="16"/>
      </w:rPr>
    </w:pPr>
    <w:r w:rsidRPr="00BD0B56">
      <w:rPr>
        <w:rFonts w:ascii="Times New Roman" w:hAnsi="Times New Roman"/>
        <w:sz w:val="16"/>
        <w:szCs w:val="16"/>
      </w:rPr>
      <w:t>Approved as to form: Mike Kelley, Assistant 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4086" w14:textId="77777777" w:rsidR="00DE3E07" w:rsidRDefault="00DE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1EDBC" w14:textId="77777777" w:rsidR="005E11FD" w:rsidRDefault="005E11FD">
      <w:r>
        <w:separator/>
      </w:r>
    </w:p>
  </w:footnote>
  <w:footnote w:type="continuationSeparator" w:id="0">
    <w:p w14:paraId="60724A04" w14:textId="77777777" w:rsidR="005E11FD" w:rsidRDefault="005E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7A6F" w14:textId="77777777" w:rsidR="00DE3E07" w:rsidRDefault="00DE3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9D9D" w14:textId="77777777" w:rsidR="00BD0B56" w:rsidRPr="00CE3BC4" w:rsidRDefault="00BD0B56" w:rsidP="00BD0B56">
    <w:pPr>
      <w:ind w:left="1260"/>
      <w:jc w:val="right"/>
      <w:rPr>
        <w:rFonts w:ascii="Times New Roman" w:hAnsi="Times New Roman"/>
        <w:sz w:val="22"/>
        <w:szCs w:val="22"/>
      </w:rPr>
    </w:pPr>
    <w:r w:rsidRPr="00CE3BC4">
      <w:rPr>
        <w:rFonts w:ascii="Times New Roman" w:hAnsi="Times New Roman"/>
        <w:sz w:val="22"/>
        <w:szCs w:val="22"/>
      </w:rPr>
      <w:t xml:space="preserve">DFCM Project No. </w:t>
    </w:r>
    <w:sdt>
      <w:sdtPr>
        <w:rPr>
          <w:rStyle w:val="Style1"/>
          <w:sz w:val="22"/>
          <w:szCs w:val="22"/>
        </w:rPr>
        <w:id w:val="-556858369"/>
        <w:placeholder>
          <w:docPart w:val="5E92705F664B4E32BD03D26623B96B5D"/>
        </w:placeholder>
        <w:showingPlcHdr/>
        <w:text w:multiLine="1"/>
      </w:sdtPr>
      <w:sdtEndPr>
        <w:rPr>
          <w:rStyle w:val="DefaultParagraphFont"/>
          <w:rFonts w:ascii="CG Times" w:hAnsi="CG Times"/>
          <w:b w:val="0"/>
          <w:color w:val="auto"/>
        </w:rPr>
      </w:sdtEndPr>
      <w:sdtContent>
        <w:r w:rsidRPr="00CE3BC4">
          <w:rPr>
            <w:rStyle w:val="PlaceholderText"/>
            <w:sz w:val="22"/>
            <w:szCs w:val="22"/>
          </w:rPr>
          <w:t>Click here to enter text</w:t>
        </w:r>
      </w:sdtContent>
    </w:sdt>
  </w:p>
  <w:p w14:paraId="0A34592B" w14:textId="1720B87F" w:rsidR="00BD0B56" w:rsidRDefault="00BD0B56" w:rsidP="00BD0B56">
    <w:pPr>
      <w:ind w:left="1260"/>
      <w:jc w:val="right"/>
      <w:rPr>
        <w:rStyle w:val="Style1"/>
        <w:sz w:val="22"/>
        <w:szCs w:val="22"/>
      </w:rPr>
    </w:pPr>
    <w:r w:rsidRPr="00CE3BC4">
      <w:rPr>
        <w:rFonts w:ascii="Times New Roman" w:hAnsi="Times New Roman"/>
        <w:sz w:val="22"/>
        <w:szCs w:val="22"/>
      </w:rPr>
      <w:t xml:space="preserve">DFCM Contract No. </w:t>
    </w:r>
    <w:sdt>
      <w:sdtPr>
        <w:rPr>
          <w:rStyle w:val="Style1"/>
          <w:sz w:val="22"/>
          <w:szCs w:val="22"/>
        </w:rPr>
        <w:id w:val="-1444525305"/>
        <w:placeholder>
          <w:docPart w:val="5990DD4C070F4C5FAD5CCD62B44540F1"/>
        </w:placeholder>
        <w:showingPlcHdr/>
        <w:text w:multiLine="1"/>
      </w:sdtPr>
      <w:sdtEndPr>
        <w:rPr>
          <w:rStyle w:val="DefaultParagraphFont"/>
          <w:rFonts w:ascii="CG Times" w:hAnsi="CG Times"/>
          <w:b w:val="0"/>
          <w:color w:val="auto"/>
        </w:rPr>
      </w:sdtEndPr>
      <w:sdtContent>
        <w:r w:rsidRPr="00CE3BC4">
          <w:rPr>
            <w:rStyle w:val="PlaceholderText"/>
            <w:sz w:val="22"/>
            <w:szCs w:val="22"/>
          </w:rPr>
          <w:t>Click here to enter text</w:t>
        </w:r>
      </w:sdtContent>
    </w:sdt>
  </w:p>
  <w:p w14:paraId="5D52A31F" w14:textId="77777777" w:rsidR="00CE3BC4" w:rsidRPr="00CE3BC4" w:rsidRDefault="00CE3BC4" w:rsidP="00BD0B56">
    <w:pPr>
      <w:ind w:left="1260"/>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BCF7" w14:textId="77777777" w:rsidR="00DE3E07" w:rsidRDefault="00DE3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b/>
        <w:sz w:val="24"/>
      </w:rPr>
    </w:lvl>
    <w:lvl w:ilvl="1">
      <w:start w:val="1"/>
      <w:numFmt w:val="lowerLetter"/>
      <w:pStyle w:val="Level2"/>
      <w:lvlText w:val="%2."/>
      <w:lvlJc w:val="left"/>
      <w:pPr>
        <w:tabs>
          <w:tab w:val="num" w:pos="900"/>
        </w:tabs>
        <w:ind w:left="900" w:hanging="450"/>
      </w:pPr>
      <w:rPr>
        <w:rFonts w:ascii="Times New Roman" w:hAnsi="Times New Roman"/>
        <w:b/>
        <w:sz w:val="22"/>
      </w:rPr>
    </w:lvl>
    <w:lvl w:ilvl="2">
      <w:start w:val="1"/>
      <w:numFmt w:val="decimal"/>
      <w:pStyle w:val="Level3"/>
      <w:lvlText w:val="(%3)"/>
      <w:lvlJc w:val="left"/>
      <w:pPr>
        <w:tabs>
          <w:tab w:val="num" w:pos="1350"/>
        </w:tabs>
        <w:ind w:left="1350" w:hanging="450"/>
      </w:pPr>
      <w:rPr>
        <w:rFonts w:ascii="Times New Roman" w:hAnsi="Times New Roman"/>
        <w:sz w:val="22"/>
      </w:rPr>
    </w:lvl>
    <w:lvl w:ilvl="3">
      <w:start w:val="1"/>
      <w:numFmt w:val="lowerLetter"/>
      <w:pStyle w:val="Level4"/>
      <w:lvlText w:val="(%4)"/>
      <w:lvlJc w:val="left"/>
      <w:pPr>
        <w:tabs>
          <w:tab w:val="num" w:pos="1800"/>
        </w:tabs>
        <w:ind w:left="1800" w:hanging="450"/>
      </w:pPr>
      <w:rPr>
        <w:rFonts w:ascii="Times New Roman" w:hAnsi="Times New Roman"/>
        <w:sz w:val="22"/>
      </w:rPr>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A57C91"/>
    <w:multiLevelType w:val="hybridMultilevel"/>
    <w:tmpl w:val="D4F2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74150"/>
    <w:multiLevelType w:val="multilevel"/>
    <w:tmpl w:val="725A887C"/>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36117EB"/>
    <w:multiLevelType w:val="multilevel"/>
    <w:tmpl w:val="969209C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7C4B1B76"/>
    <w:multiLevelType w:val="multilevel"/>
    <w:tmpl w:val="01D46E32"/>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089358">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597299066">
    <w:abstractNumId w:val="3"/>
  </w:num>
  <w:num w:numId="3" w16cid:durableId="1953245557">
    <w:abstractNumId w:val="2"/>
  </w:num>
  <w:num w:numId="4" w16cid:durableId="2027369788">
    <w:abstractNumId w:val="4"/>
  </w:num>
  <w:num w:numId="5" w16cid:durableId="9666231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32"/>
    <w:rsid w:val="00000032"/>
    <w:rsid w:val="00000CD8"/>
    <w:rsid w:val="00003502"/>
    <w:rsid w:val="00004ECE"/>
    <w:rsid w:val="00005402"/>
    <w:rsid w:val="0001100F"/>
    <w:rsid w:val="00011ECE"/>
    <w:rsid w:val="00015437"/>
    <w:rsid w:val="000165F3"/>
    <w:rsid w:val="00022CFA"/>
    <w:rsid w:val="00023BA0"/>
    <w:rsid w:val="00025532"/>
    <w:rsid w:val="00025CA9"/>
    <w:rsid w:val="00027DC9"/>
    <w:rsid w:val="00031779"/>
    <w:rsid w:val="0003194C"/>
    <w:rsid w:val="00033041"/>
    <w:rsid w:val="00033B9C"/>
    <w:rsid w:val="00033C6A"/>
    <w:rsid w:val="00034C29"/>
    <w:rsid w:val="000359D2"/>
    <w:rsid w:val="00040B39"/>
    <w:rsid w:val="0004504B"/>
    <w:rsid w:val="00045908"/>
    <w:rsid w:val="00050BB1"/>
    <w:rsid w:val="00050EAA"/>
    <w:rsid w:val="00054613"/>
    <w:rsid w:val="00054D10"/>
    <w:rsid w:val="00055B88"/>
    <w:rsid w:val="0005741F"/>
    <w:rsid w:val="000605B0"/>
    <w:rsid w:val="0007071F"/>
    <w:rsid w:val="00072A95"/>
    <w:rsid w:val="00072FB8"/>
    <w:rsid w:val="000805A5"/>
    <w:rsid w:val="00081541"/>
    <w:rsid w:val="0008280F"/>
    <w:rsid w:val="0008298B"/>
    <w:rsid w:val="00082AEB"/>
    <w:rsid w:val="00083725"/>
    <w:rsid w:val="00083FA8"/>
    <w:rsid w:val="000842B8"/>
    <w:rsid w:val="000842F5"/>
    <w:rsid w:val="000845DA"/>
    <w:rsid w:val="000868B3"/>
    <w:rsid w:val="00087A08"/>
    <w:rsid w:val="000912AA"/>
    <w:rsid w:val="000920F7"/>
    <w:rsid w:val="00092995"/>
    <w:rsid w:val="00094238"/>
    <w:rsid w:val="000953ED"/>
    <w:rsid w:val="00095C84"/>
    <w:rsid w:val="00097161"/>
    <w:rsid w:val="000A18AF"/>
    <w:rsid w:val="000A6F9C"/>
    <w:rsid w:val="000A72FE"/>
    <w:rsid w:val="000B250F"/>
    <w:rsid w:val="000B39CA"/>
    <w:rsid w:val="000B46A6"/>
    <w:rsid w:val="000B68AF"/>
    <w:rsid w:val="000C0815"/>
    <w:rsid w:val="000C31BF"/>
    <w:rsid w:val="000C48B5"/>
    <w:rsid w:val="000C577E"/>
    <w:rsid w:val="000C5864"/>
    <w:rsid w:val="000C7637"/>
    <w:rsid w:val="000C7705"/>
    <w:rsid w:val="000D1969"/>
    <w:rsid w:val="000D5173"/>
    <w:rsid w:val="000D69B3"/>
    <w:rsid w:val="000E02A9"/>
    <w:rsid w:val="000E2006"/>
    <w:rsid w:val="000E3755"/>
    <w:rsid w:val="000E3D83"/>
    <w:rsid w:val="000E58CC"/>
    <w:rsid w:val="000E5B49"/>
    <w:rsid w:val="000E709A"/>
    <w:rsid w:val="000E7A64"/>
    <w:rsid w:val="000F2BBB"/>
    <w:rsid w:val="000F5E0F"/>
    <w:rsid w:val="0010296D"/>
    <w:rsid w:val="001029A6"/>
    <w:rsid w:val="00103CC1"/>
    <w:rsid w:val="00105C0A"/>
    <w:rsid w:val="00105F28"/>
    <w:rsid w:val="00106085"/>
    <w:rsid w:val="0010719A"/>
    <w:rsid w:val="0010795E"/>
    <w:rsid w:val="00111BD0"/>
    <w:rsid w:val="001133DB"/>
    <w:rsid w:val="00116635"/>
    <w:rsid w:val="00133FB1"/>
    <w:rsid w:val="0013699A"/>
    <w:rsid w:val="0013723A"/>
    <w:rsid w:val="00140D1E"/>
    <w:rsid w:val="0014287D"/>
    <w:rsid w:val="00143248"/>
    <w:rsid w:val="00143329"/>
    <w:rsid w:val="00147436"/>
    <w:rsid w:val="0015044F"/>
    <w:rsid w:val="00153742"/>
    <w:rsid w:val="00153E9F"/>
    <w:rsid w:val="00155279"/>
    <w:rsid w:val="001558B8"/>
    <w:rsid w:val="001616B3"/>
    <w:rsid w:val="0016255B"/>
    <w:rsid w:val="00163582"/>
    <w:rsid w:val="001646AC"/>
    <w:rsid w:val="00166D5C"/>
    <w:rsid w:val="00173225"/>
    <w:rsid w:val="00176643"/>
    <w:rsid w:val="0018585E"/>
    <w:rsid w:val="00187C39"/>
    <w:rsid w:val="00191E43"/>
    <w:rsid w:val="00193B3B"/>
    <w:rsid w:val="001952CC"/>
    <w:rsid w:val="00195D19"/>
    <w:rsid w:val="00196C08"/>
    <w:rsid w:val="001A0969"/>
    <w:rsid w:val="001A0FBC"/>
    <w:rsid w:val="001A45BF"/>
    <w:rsid w:val="001A6479"/>
    <w:rsid w:val="001B2596"/>
    <w:rsid w:val="001B44CF"/>
    <w:rsid w:val="001B5EFB"/>
    <w:rsid w:val="001B63B1"/>
    <w:rsid w:val="001B7098"/>
    <w:rsid w:val="001C4896"/>
    <w:rsid w:val="001C63CC"/>
    <w:rsid w:val="001D0919"/>
    <w:rsid w:val="001D1D81"/>
    <w:rsid w:val="001D299B"/>
    <w:rsid w:val="001D2C2B"/>
    <w:rsid w:val="001D4B79"/>
    <w:rsid w:val="001E0692"/>
    <w:rsid w:val="001E2B51"/>
    <w:rsid w:val="001F0103"/>
    <w:rsid w:val="001F13F8"/>
    <w:rsid w:val="001F429A"/>
    <w:rsid w:val="001F4A46"/>
    <w:rsid w:val="001F526B"/>
    <w:rsid w:val="001F6A0E"/>
    <w:rsid w:val="001F70E4"/>
    <w:rsid w:val="002025AA"/>
    <w:rsid w:val="00202D02"/>
    <w:rsid w:val="002036BC"/>
    <w:rsid w:val="00206F9B"/>
    <w:rsid w:val="00207174"/>
    <w:rsid w:val="00210642"/>
    <w:rsid w:val="00220666"/>
    <w:rsid w:val="002224BF"/>
    <w:rsid w:val="00222DD6"/>
    <w:rsid w:val="002232CE"/>
    <w:rsid w:val="00223ABB"/>
    <w:rsid w:val="00223EE0"/>
    <w:rsid w:val="00223F5F"/>
    <w:rsid w:val="00225AA0"/>
    <w:rsid w:val="00225CB9"/>
    <w:rsid w:val="00230765"/>
    <w:rsid w:val="002357D8"/>
    <w:rsid w:val="002404B4"/>
    <w:rsid w:val="00241A4F"/>
    <w:rsid w:val="00241D63"/>
    <w:rsid w:val="00242504"/>
    <w:rsid w:val="00243A8F"/>
    <w:rsid w:val="00243D52"/>
    <w:rsid w:val="00244C9F"/>
    <w:rsid w:val="00246065"/>
    <w:rsid w:val="00246079"/>
    <w:rsid w:val="0024764D"/>
    <w:rsid w:val="00247803"/>
    <w:rsid w:val="002505EE"/>
    <w:rsid w:val="0025305B"/>
    <w:rsid w:val="00254486"/>
    <w:rsid w:val="002567E7"/>
    <w:rsid w:val="00264B05"/>
    <w:rsid w:val="002661A2"/>
    <w:rsid w:val="002664F9"/>
    <w:rsid w:val="00266D68"/>
    <w:rsid w:val="00270B7D"/>
    <w:rsid w:val="0027333A"/>
    <w:rsid w:val="00273916"/>
    <w:rsid w:val="00275BC3"/>
    <w:rsid w:val="00275E11"/>
    <w:rsid w:val="002800B2"/>
    <w:rsid w:val="002808F5"/>
    <w:rsid w:val="00282EEE"/>
    <w:rsid w:val="00282FBB"/>
    <w:rsid w:val="00283005"/>
    <w:rsid w:val="00285EC0"/>
    <w:rsid w:val="0029014B"/>
    <w:rsid w:val="00290EA2"/>
    <w:rsid w:val="00291534"/>
    <w:rsid w:val="002935F5"/>
    <w:rsid w:val="00293880"/>
    <w:rsid w:val="00293BEA"/>
    <w:rsid w:val="00295539"/>
    <w:rsid w:val="002A02C0"/>
    <w:rsid w:val="002A067F"/>
    <w:rsid w:val="002A079B"/>
    <w:rsid w:val="002A18C8"/>
    <w:rsid w:val="002A2432"/>
    <w:rsid w:val="002A2A79"/>
    <w:rsid w:val="002A3DA6"/>
    <w:rsid w:val="002A43C4"/>
    <w:rsid w:val="002A6461"/>
    <w:rsid w:val="002B29F8"/>
    <w:rsid w:val="002B5991"/>
    <w:rsid w:val="002B729B"/>
    <w:rsid w:val="002C0F32"/>
    <w:rsid w:val="002C0F43"/>
    <w:rsid w:val="002C4B39"/>
    <w:rsid w:val="002C4D02"/>
    <w:rsid w:val="002C579E"/>
    <w:rsid w:val="002C75A1"/>
    <w:rsid w:val="002C7DFD"/>
    <w:rsid w:val="002D00B2"/>
    <w:rsid w:val="002D1F98"/>
    <w:rsid w:val="002D35B6"/>
    <w:rsid w:val="002D48A0"/>
    <w:rsid w:val="002D61E7"/>
    <w:rsid w:val="002D63B7"/>
    <w:rsid w:val="002E350C"/>
    <w:rsid w:val="002E4187"/>
    <w:rsid w:val="002E4B73"/>
    <w:rsid w:val="002E7186"/>
    <w:rsid w:val="002F0159"/>
    <w:rsid w:val="002F5B06"/>
    <w:rsid w:val="002F6BE0"/>
    <w:rsid w:val="002F7380"/>
    <w:rsid w:val="00305CA4"/>
    <w:rsid w:val="00306246"/>
    <w:rsid w:val="00307E9F"/>
    <w:rsid w:val="0031593C"/>
    <w:rsid w:val="0031600F"/>
    <w:rsid w:val="003167C1"/>
    <w:rsid w:val="00320D2E"/>
    <w:rsid w:val="00321019"/>
    <w:rsid w:val="003212A2"/>
    <w:rsid w:val="0032319A"/>
    <w:rsid w:val="00323648"/>
    <w:rsid w:val="00324E19"/>
    <w:rsid w:val="00325454"/>
    <w:rsid w:val="0032731F"/>
    <w:rsid w:val="00327D0F"/>
    <w:rsid w:val="0033095F"/>
    <w:rsid w:val="00332895"/>
    <w:rsid w:val="00332BD9"/>
    <w:rsid w:val="00333FA0"/>
    <w:rsid w:val="003343A8"/>
    <w:rsid w:val="003365FD"/>
    <w:rsid w:val="00341A58"/>
    <w:rsid w:val="00342B40"/>
    <w:rsid w:val="0034423B"/>
    <w:rsid w:val="00344E80"/>
    <w:rsid w:val="003528AB"/>
    <w:rsid w:val="0036025A"/>
    <w:rsid w:val="00363B87"/>
    <w:rsid w:val="00363DB9"/>
    <w:rsid w:val="00365CA1"/>
    <w:rsid w:val="00366003"/>
    <w:rsid w:val="003665DD"/>
    <w:rsid w:val="00371979"/>
    <w:rsid w:val="003727E3"/>
    <w:rsid w:val="00372D40"/>
    <w:rsid w:val="003733D4"/>
    <w:rsid w:val="00376094"/>
    <w:rsid w:val="00380298"/>
    <w:rsid w:val="0038183A"/>
    <w:rsid w:val="00382222"/>
    <w:rsid w:val="003868B7"/>
    <w:rsid w:val="003872BF"/>
    <w:rsid w:val="003873ED"/>
    <w:rsid w:val="0039028B"/>
    <w:rsid w:val="00390A53"/>
    <w:rsid w:val="003911D2"/>
    <w:rsid w:val="00391DD6"/>
    <w:rsid w:val="0039331D"/>
    <w:rsid w:val="00393F4A"/>
    <w:rsid w:val="00394B73"/>
    <w:rsid w:val="00396F00"/>
    <w:rsid w:val="00397B53"/>
    <w:rsid w:val="003A216A"/>
    <w:rsid w:val="003A2FFB"/>
    <w:rsid w:val="003A445F"/>
    <w:rsid w:val="003B01A5"/>
    <w:rsid w:val="003B2D84"/>
    <w:rsid w:val="003B6AE9"/>
    <w:rsid w:val="003B7049"/>
    <w:rsid w:val="003B78DE"/>
    <w:rsid w:val="003C0033"/>
    <w:rsid w:val="003C0E50"/>
    <w:rsid w:val="003C5404"/>
    <w:rsid w:val="003C7E26"/>
    <w:rsid w:val="003D4789"/>
    <w:rsid w:val="003D530E"/>
    <w:rsid w:val="003D598C"/>
    <w:rsid w:val="003D64BF"/>
    <w:rsid w:val="003E1061"/>
    <w:rsid w:val="003E2028"/>
    <w:rsid w:val="003E21E9"/>
    <w:rsid w:val="003E33E1"/>
    <w:rsid w:val="003E6BC3"/>
    <w:rsid w:val="003F31A3"/>
    <w:rsid w:val="003F4CFD"/>
    <w:rsid w:val="003F5489"/>
    <w:rsid w:val="003F7E4D"/>
    <w:rsid w:val="00406FA7"/>
    <w:rsid w:val="00410743"/>
    <w:rsid w:val="004112AE"/>
    <w:rsid w:val="00420177"/>
    <w:rsid w:val="004205E1"/>
    <w:rsid w:val="00420ACA"/>
    <w:rsid w:val="004213CA"/>
    <w:rsid w:val="00421812"/>
    <w:rsid w:val="00425383"/>
    <w:rsid w:val="00425E97"/>
    <w:rsid w:val="0042679F"/>
    <w:rsid w:val="00426887"/>
    <w:rsid w:val="0042751C"/>
    <w:rsid w:val="00427A07"/>
    <w:rsid w:val="0043153B"/>
    <w:rsid w:val="004349C6"/>
    <w:rsid w:val="004353A5"/>
    <w:rsid w:val="004363C9"/>
    <w:rsid w:val="004371A9"/>
    <w:rsid w:val="00441214"/>
    <w:rsid w:val="00443041"/>
    <w:rsid w:val="0044469A"/>
    <w:rsid w:val="00444F0E"/>
    <w:rsid w:val="00446379"/>
    <w:rsid w:val="004545FC"/>
    <w:rsid w:val="004547D2"/>
    <w:rsid w:val="004556BD"/>
    <w:rsid w:val="00456C8E"/>
    <w:rsid w:val="0045740C"/>
    <w:rsid w:val="004602FB"/>
    <w:rsid w:val="0046207A"/>
    <w:rsid w:val="0046247A"/>
    <w:rsid w:val="0046557F"/>
    <w:rsid w:val="00465BDB"/>
    <w:rsid w:val="0046671F"/>
    <w:rsid w:val="00472997"/>
    <w:rsid w:val="00473B2D"/>
    <w:rsid w:val="0047668A"/>
    <w:rsid w:val="004800EE"/>
    <w:rsid w:val="004812CB"/>
    <w:rsid w:val="004829ED"/>
    <w:rsid w:val="004833EC"/>
    <w:rsid w:val="004840C3"/>
    <w:rsid w:val="00484515"/>
    <w:rsid w:val="00485098"/>
    <w:rsid w:val="0048625A"/>
    <w:rsid w:val="0049131B"/>
    <w:rsid w:val="00492087"/>
    <w:rsid w:val="00494CF1"/>
    <w:rsid w:val="00495832"/>
    <w:rsid w:val="00497474"/>
    <w:rsid w:val="004A1A26"/>
    <w:rsid w:val="004A54D3"/>
    <w:rsid w:val="004A5875"/>
    <w:rsid w:val="004A5C64"/>
    <w:rsid w:val="004A79D5"/>
    <w:rsid w:val="004B09BE"/>
    <w:rsid w:val="004B264E"/>
    <w:rsid w:val="004B2C87"/>
    <w:rsid w:val="004B5EB0"/>
    <w:rsid w:val="004B74C7"/>
    <w:rsid w:val="004C0543"/>
    <w:rsid w:val="004C0BEF"/>
    <w:rsid w:val="004C13CF"/>
    <w:rsid w:val="004C63B0"/>
    <w:rsid w:val="004C720E"/>
    <w:rsid w:val="004D1961"/>
    <w:rsid w:val="004D27F8"/>
    <w:rsid w:val="004D2EB9"/>
    <w:rsid w:val="004D326C"/>
    <w:rsid w:val="004D3F85"/>
    <w:rsid w:val="004D487A"/>
    <w:rsid w:val="004D4E3E"/>
    <w:rsid w:val="004D531D"/>
    <w:rsid w:val="004E063B"/>
    <w:rsid w:val="004E0E6A"/>
    <w:rsid w:val="004E1ED0"/>
    <w:rsid w:val="004E6578"/>
    <w:rsid w:val="004E7B34"/>
    <w:rsid w:val="004E7CB7"/>
    <w:rsid w:val="004F1AB2"/>
    <w:rsid w:val="004F282A"/>
    <w:rsid w:val="004F4BE1"/>
    <w:rsid w:val="005015DC"/>
    <w:rsid w:val="00504083"/>
    <w:rsid w:val="0050461B"/>
    <w:rsid w:val="00504D05"/>
    <w:rsid w:val="00522130"/>
    <w:rsid w:val="00524FA4"/>
    <w:rsid w:val="005273F3"/>
    <w:rsid w:val="00531E2B"/>
    <w:rsid w:val="0053200A"/>
    <w:rsid w:val="0053217B"/>
    <w:rsid w:val="00532759"/>
    <w:rsid w:val="00533775"/>
    <w:rsid w:val="005378F5"/>
    <w:rsid w:val="00542D91"/>
    <w:rsid w:val="00543316"/>
    <w:rsid w:val="0054343F"/>
    <w:rsid w:val="00544322"/>
    <w:rsid w:val="005460C6"/>
    <w:rsid w:val="005501B0"/>
    <w:rsid w:val="00550CAD"/>
    <w:rsid w:val="005534AE"/>
    <w:rsid w:val="0055733D"/>
    <w:rsid w:val="00560432"/>
    <w:rsid w:val="0056049A"/>
    <w:rsid w:val="005608DB"/>
    <w:rsid w:val="005614AA"/>
    <w:rsid w:val="005616E3"/>
    <w:rsid w:val="00562500"/>
    <w:rsid w:val="0056595D"/>
    <w:rsid w:val="0056624D"/>
    <w:rsid w:val="0056654F"/>
    <w:rsid w:val="00575BDF"/>
    <w:rsid w:val="00575F56"/>
    <w:rsid w:val="00577AAB"/>
    <w:rsid w:val="00580EE7"/>
    <w:rsid w:val="00581503"/>
    <w:rsid w:val="00581518"/>
    <w:rsid w:val="00582F80"/>
    <w:rsid w:val="00590650"/>
    <w:rsid w:val="00591CD6"/>
    <w:rsid w:val="00596DF3"/>
    <w:rsid w:val="005A0FF9"/>
    <w:rsid w:val="005A10CE"/>
    <w:rsid w:val="005A239F"/>
    <w:rsid w:val="005A3468"/>
    <w:rsid w:val="005A445C"/>
    <w:rsid w:val="005A5472"/>
    <w:rsid w:val="005A5E2D"/>
    <w:rsid w:val="005B137D"/>
    <w:rsid w:val="005B1786"/>
    <w:rsid w:val="005B25C5"/>
    <w:rsid w:val="005B3323"/>
    <w:rsid w:val="005B390B"/>
    <w:rsid w:val="005B3F51"/>
    <w:rsid w:val="005B5BBA"/>
    <w:rsid w:val="005C1D74"/>
    <w:rsid w:val="005C43F5"/>
    <w:rsid w:val="005C5913"/>
    <w:rsid w:val="005D0D35"/>
    <w:rsid w:val="005D3919"/>
    <w:rsid w:val="005D41F2"/>
    <w:rsid w:val="005D463C"/>
    <w:rsid w:val="005D7447"/>
    <w:rsid w:val="005D7B24"/>
    <w:rsid w:val="005E02FC"/>
    <w:rsid w:val="005E0DE2"/>
    <w:rsid w:val="005E0E97"/>
    <w:rsid w:val="005E11FD"/>
    <w:rsid w:val="005E3143"/>
    <w:rsid w:val="005E4C0B"/>
    <w:rsid w:val="005E51DE"/>
    <w:rsid w:val="005E6501"/>
    <w:rsid w:val="005F1057"/>
    <w:rsid w:val="005F1CE4"/>
    <w:rsid w:val="005F2E2D"/>
    <w:rsid w:val="005F752F"/>
    <w:rsid w:val="005F793F"/>
    <w:rsid w:val="0060169B"/>
    <w:rsid w:val="006027EA"/>
    <w:rsid w:val="00607340"/>
    <w:rsid w:val="006101C4"/>
    <w:rsid w:val="006105DC"/>
    <w:rsid w:val="006109AF"/>
    <w:rsid w:val="00613670"/>
    <w:rsid w:val="00616C43"/>
    <w:rsid w:val="00620727"/>
    <w:rsid w:val="00624821"/>
    <w:rsid w:val="0062613C"/>
    <w:rsid w:val="0062634C"/>
    <w:rsid w:val="00626B32"/>
    <w:rsid w:val="00627503"/>
    <w:rsid w:val="0063156B"/>
    <w:rsid w:val="006326C2"/>
    <w:rsid w:val="006333FB"/>
    <w:rsid w:val="00633F52"/>
    <w:rsid w:val="006356F5"/>
    <w:rsid w:val="006371B2"/>
    <w:rsid w:val="00637AB7"/>
    <w:rsid w:val="00637EF3"/>
    <w:rsid w:val="00640340"/>
    <w:rsid w:val="00646CE3"/>
    <w:rsid w:val="00646CFD"/>
    <w:rsid w:val="00647839"/>
    <w:rsid w:val="00653FB2"/>
    <w:rsid w:val="0065423A"/>
    <w:rsid w:val="00654E1E"/>
    <w:rsid w:val="00655AAB"/>
    <w:rsid w:val="00656604"/>
    <w:rsid w:val="00660782"/>
    <w:rsid w:val="006615D7"/>
    <w:rsid w:val="006628D9"/>
    <w:rsid w:val="00663319"/>
    <w:rsid w:val="00663C0D"/>
    <w:rsid w:val="00663CFD"/>
    <w:rsid w:val="006645B1"/>
    <w:rsid w:val="00664FDE"/>
    <w:rsid w:val="00665AAF"/>
    <w:rsid w:val="00665D48"/>
    <w:rsid w:val="00666796"/>
    <w:rsid w:val="0066730F"/>
    <w:rsid w:val="00667505"/>
    <w:rsid w:val="00670079"/>
    <w:rsid w:val="00670370"/>
    <w:rsid w:val="006748C4"/>
    <w:rsid w:val="00676B3E"/>
    <w:rsid w:val="0067706E"/>
    <w:rsid w:val="00680361"/>
    <w:rsid w:val="00683CFF"/>
    <w:rsid w:val="006877F8"/>
    <w:rsid w:val="0069036A"/>
    <w:rsid w:val="006923C6"/>
    <w:rsid w:val="00692B95"/>
    <w:rsid w:val="00695EE7"/>
    <w:rsid w:val="006A28C6"/>
    <w:rsid w:val="006A4985"/>
    <w:rsid w:val="006A67BB"/>
    <w:rsid w:val="006B0BF1"/>
    <w:rsid w:val="006B1953"/>
    <w:rsid w:val="006B26C5"/>
    <w:rsid w:val="006B2E26"/>
    <w:rsid w:val="006B2FD7"/>
    <w:rsid w:val="006B4A06"/>
    <w:rsid w:val="006B77FC"/>
    <w:rsid w:val="006C0656"/>
    <w:rsid w:val="006C275C"/>
    <w:rsid w:val="006C31F1"/>
    <w:rsid w:val="006C37F6"/>
    <w:rsid w:val="006C3FC6"/>
    <w:rsid w:val="006C4893"/>
    <w:rsid w:val="006C5CEA"/>
    <w:rsid w:val="006D180A"/>
    <w:rsid w:val="006D2DEC"/>
    <w:rsid w:val="006D435C"/>
    <w:rsid w:val="006D59F1"/>
    <w:rsid w:val="006E08BA"/>
    <w:rsid w:val="006E3738"/>
    <w:rsid w:val="006E667E"/>
    <w:rsid w:val="006E7044"/>
    <w:rsid w:val="006E7FB3"/>
    <w:rsid w:val="006F13DD"/>
    <w:rsid w:val="006F247E"/>
    <w:rsid w:val="006F3D7E"/>
    <w:rsid w:val="006F3F38"/>
    <w:rsid w:val="006F6E64"/>
    <w:rsid w:val="006F79D1"/>
    <w:rsid w:val="006F7EE5"/>
    <w:rsid w:val="00702BAE"/>
    <w:rsid w:val="007032DE"/>
    <w:rsid w:val="00706D8F"/>
    <w:rsid w:val="0071000A"/>
    <w:rsid w:val="00712CC0"/>
    <w:rsid w:val="00720480"/>
    <w:rsid w:val="0072355F"/>
    <w:rsid w:val="00723D2B"/>
    <w:rsid w:val="0072750B"/>
    <w:rsid w:val="00732374"/>
    <w:rsid w:val="00734056"/>
    <w:rsid w:val="007341B9"/>
    <w:rsid w:val="00736654"/>
    <w:rsid w:val="00742931"/>
    <w:rsid w:val="00742FB4"/>
    <w:rsid w:val="00743289"/>
    <w:rsid w:val="00745025"/>
    <w:rsid w:val="00747DEE"/>
    <w:rsid w:val="00751A61"/>
    <w:rsid w:val="00751AC0"/>
    <w:rsid w:val="00752642"/>
    <w:rsid w:val="007531B3"/>
    <w:rsid w:val="007543E9"/>
    <w:rsid w:val="007555FF"/>
    <w:rsid w:val="00755623"/>
    <w:rsid w:val="0075618C"/>
    <w:rsid w:val="007604F7"/>
    <w:rsid w:val="0076092D"/>
    <w:rsid w:val="00761224"/>
    <w:rsid w:val="007640D9"/>
    <w:rsid w:val="00767983"/>
    <w:rsid w:val="007679FA"/>
    <w:rsid w:val="00767CE2"/>
    <w:rsid w:val="0077095F"/>
    <w:rsid w:val="0077195C"/>
    <w:rsid w:val="00774397"/>
    <w:rsid w:val="007758A8"/>
    <w:rsid w:val="00775D2A"/>
    <w:rsid w:val="00776E78"/>
    <w:rsid w:val="00781AB0"/>
    <w:rsid w:val="007823B1"/>
    <w:rsid w:val="00783113"/>
    <w:rsid w:val="00785E28"/>
    <w:rsid w:val="00786638"/>
    <w:rsid w:val="00786AA8"/>
    <w:rsid w:val="00787B63"/>
    <w:rsid w:val="007913C2"/>
    <w:rsid w:val="007963FB"/>
    <w:rsid w:val="00797FBA"/>
    <w:rsid w:val="007A40F8"/>
    <w:rsid w:val="007A763C"/>
    <w:rsid w:val="007B3964"/>
    <w:rsid w:val="007B4938"/>
    <w:rsid w:val="007B7855"/>
    <w:rsid w:val="007C066B"/>
    <w:rsid w:val="007C250E"/>
    <w:rsid w:val="007C6856"/>
    <w:rsid w:val="007C732A"/>
    <w:rsid w:val="007D2449"/>
    <w:rsid w:val="007D3D04"/>
    <w:rsid w:val="007D5162"/>
    <w:rsid w:val="007E00E9"/>
    <w:rsid w:val="007E053E"/>
    <w:rsid w:val="007E27EF"/>
    <w:rsid w:val="007E2B2C"/>
    <w:rsid w:val="007E370E"/>
    <w:rsid w:val="007E4B49"/>
    <w:rsid w:val="007F03C7"/>
    <w:rsid w:val="007F1F47"/>
    <w:rsid w:val="007F1FD5"/>
    <w:rsid w:val="007F2062"/>
    <w:rsid w:val="007F33C0"/>
    <w:rsid w:val="007F4F61"/>
    <w:rsid w:val="007F7345"/>
    <w:rsid w:val="007F7B01"/>
    <w:rsid w:val="008005AB"/>
    <w:rsid w:val="00801D78"/>
    <w:rsid w:val="0080389B"/>
    <w:rsid w:val="008048E3"/>
    <w:rsid w:val="0080521F"/>
    <w:rsid w:val="00810539"/>
    <w:rsid w:val="008116FB"/>
    <w:rsid w:val="00811C5C"/>
    <w:rsid w:val="00812A37"/>
    <w:rsid w:val="008136A4"/>
    <w:rsid w:val="00814C7A"/>
    <w:rsid w:val="0081760D"/>
    <w:rsid w:val="008201BA"/>
    <w:rsid w:val="008213EC"/>
    <w:rsid w:val="0082496B"/>
    <w:rsid w:val="0082501A"/>
    <w:rsid w:val="00841339"/>
    <w:rsid w:val="00843036"/>
    <w:rsid w:val="008458B7"/>
    <w:rsid w:val="00845A95"/>
    <w:rsid w:val="0085129A"/>
    <w:rsid w:val="0085194D"/>
    <w:rsid w:val="008522FA"/>
    <w:rsid w:val="0085265C"/>
    <w:rsid w:val="008545DC"/>
    <w:rsid w:val="00856653"/>
    <w:rsid w:val="00857FE4"/>
    <w:rsid w:val="0086184B"/>
    <w:rsid w:val="00865630"/>
    <w:rsid w:val="00866F8E"/>
    <w:rsid w:val="008673E4"/>
    <w:rsid w:val="00871A34"/>
    <w:rsid w:val="00874B94"/>
    <w:rsid w:val="008756DA"/>
    <w:rsid w:val="00875A0E"/>
    <w:rsid w:val="00875ACB"/>
    <w:rsid w:val="008777F6"/>
    <w:rsid w:val="0088102A"/>
    <w:rsid w:val="008843FA"/>
    <w:rsid w:val="00885757"/>
    <w:rsid w:val="00885CFA"/>
    <w:rsid w:val="00885E4F"/>
    <w:rsid w:val="00891290"/>
    <w:rsid w:val="00896F10"/>
    <w:rsid w:val="00897F14"/>
    <w:rsid w:val="008A112B"/>
    <w:rsid w:val="008A2A46"/>
    <w:rsid w:val="008A4D06"/>
    <w:rsid w:val="008A4E0C"/>
    <w:rsid w:val="008A5963"/>
    <w:rsid w:val="008A66FB"/>
    <w:rsid w:val="008A68CB"/>
    <w:rsid w:val="008B1EF7"/>
    <w:rsid w:val="008B341B"/>
    <w:rsid w:val="008B3E71"/>
    <w:rsid w:val="008B4F74"/>
    <w:rsid w:val="008B71A6"/>
    <w:rsid w:val="008C30FB"/>
    <w:rsid w:val="008C46BB"/>
    <w:rsid w:val="008D2778"/>
    <w:rsid w:val="008D2EC2"/>
    <w:rsid w:val="008D5196"/>
    <w:rsid w:val="008D5ADD"/>
    <w:rsid w:val="008D5FC5"/>
    <w:rsid w:val="008D5FEE"/>
    <w:rsid w:val="008D7653"/>
    <w:rsid w:val="008E04D2"/>
    <w:rsid w:val="008E1352"/>
    <w:rsid w:val="008E1900"/>
    <w:rsid w:val="008E3D0B"/>
    <w:rsid w:val="008E4E73"/>
    <w:rsid w:val="008F021C"/>
    <w:rsid w:val="008F2C7E"/>
    <w:rsid w:val="008F56A4"/>
    <w:rsid w:val="008F6B29"/>
    <w:rsid w:val="008F7A4D"/>
    <w:rsid w:val="0090035B"/>
    <w:rsid w:val="0090061A"/>
    <w:rsid w:val="00901267"/>
    <w:rsid w:val="00904620"/>
    <w:rsid w:val="00907DA4"/>
    <w:rsid w:val="00910C93"/>
    <w:rsid w:val="00912209"/>
    <w:rsid w:val="00912A76"/>
    <w:rsid w:val="0091401F"/>
    <w:rsid w:val="00914238"/>
    <w:rsid w:val="009156B7"/>
    <w:rsid w:val="0091745D"/>
    <w:rsid w:val="00917A68"/>
    <w:rsid w:val="00917DD6"/>
    <w:rsid w:val="00920459"/>
    <w:rsid w:val="009204E1"/>
    <w:rsid w:val="00920969"/>
    <w:rsid w:val="00921422"/>
    <w:rsid w:val="00921BBD"/>
    <w:rsid w:val="00923B97"/>
    <w:rsid w:val="0092426A"/>
    <w:rsid w:val="00926F12"/>
    <w:rsid w:val="00927314"/>
    <w:rsid w:val="009309E0"/>
    <w:rsid w:val="009311E1"/>
    <w:rsid w:val="00931337"/>
    <w:rsid w:val="009323C8"/>
    <w:rsid w:val="009347D9"/>
    <w:rsid w:val="00935D04"/>
    <w:rsid w:val="0093630B"/>
    <w:rsid w:val="009366E2"/>
    <w:rsid w:val="0093671B"/>
    <w:rsid w:val="009424BA"/>
    <w:rsid w:val="00942F01"/>
    <w:rsid w:val="00943B6A"/>
    <w:rsid w:val="009445BA"/>
    <w:rsid w:val="00945E0E"/>
    <w:rsid w:val="00950F13"/>
    <w:rsid w:val="009538D4"/>
    <w:rsid w:val="00956694"/>
    <w:rsid w:val="00956A71"/>
    <w:rsid w:val="0096137B"/>
    <w:rsid w:val="00961D8E"/>
    <w:rsid w:val="00961E84"/>
    <w:rsid w:val="009624C0"/>
    <w:rsid w:val="009626E0"/>
    <w:rsid w:val="00965272"/>
    <w:rsid w:val="00965AF4"/>
    <w:rsid w:val="00965BD1"/>
    <w:rsid w:val="00965DD6"/>
    <w:rsid w:val="00967421"/>
    <w:rsid w:val="0096785A"/>
    <w:rsid w:val="009678B4"/>
    <w:rsid w:val="009712F5"/>
    <w:rsid w:val="00975878"/>
    <w:rsid w:val="00975AF3"/>
    <w:rsid w:val="00981C55"/>
    <w:rsid w:val="00984D40"/>
    <w:rsid w:val="009850E4"/>
    <w:rsid w:val="0098551A"/>
    <w:rsid w:val="0098588E"/>
    <w:rsid w:val="0099173E"/>
    <w:rsid w:val="00991BA0"/>
    <w:rsid w:val="00991E42"/>
    <w:rsid w:val="00995CA6"/>
    <w:rsid w:val="0099653A"/>
    <w:rsid w:val="009A1DCB"/>
    <w:rsid w:val="009A26BE"/>
    <w:rsid w:val="009A5ED2"/>
    <w:rsid w:val="009B048F"/>
    <w:rsid w:val="009B0861"/>
    <w:rsid w:val="009B19A2"/>
    <w:rsid w:val="009B257E"/>
    <w:rsid w:val="009C0794"/>
    <w:rsid w:val="009C29E1"/>
    <w:rsid w:val="009D026C"/>
    <w:rsid w:val="009D0522"/>
    <w:rsid w:val="009D12FF"/>
    <w:rsid w:val="009D28C8"/>
    <w:rsid w:val="009D473C"/>
    <w:rsid w:val="009D60E3"/>
    <w:rsid w:val="009D6FC2"/>
    <w:rsid w:val="009D7010"/>
    <w:rsid w:val="009D7716"/>
    <w:rsid w:val="009E34EF"/>
    <w:rsid w:val="009E5C58"/>
    <w:rsid w:val="009F029D"/>
    <w:rsid w:val="009F257E"/>
    <w:rsid w:val="009F346F"/>
    <w:rsid w:val="009F49FA"/>
    <w:rsid w:val="009F4B96"/>
    <w:rsid w:val="009F6AA8"/>
    <w:rsid w:val="009F7A92"/>
    <w:rsid w:val="00A00FCF"/>
    <w:rsid w:val="00A02AD6"/>
    <w:rsid w:val="00A0343D"/>
    <w:rsid w:val="00A0445B"/>
    <w:rsid w:val="00A056C4"/>
    <w:rsid w:val="00A05BC7"/>
    <w:rsid w:val="00A07D1D"/>
    <w:rsid w:val="00A113BB"/>
    <w:rsid w:val="00A11C08"/>
    <w:rsid w:val="00A12B6D"/>
    <w:rsid w:val="00A13301"/>
    <w:rsid w:val="00A14480"/>
    <w:rsid w:val="00A15CAB"/>
    <w:rsid w:val="00A16D17"/>
    <w:rsid w:val="00A170F5"/>
    <w:rsid w:val="00A17E3C"/>
    <w:rsid w:val="00A21BB6"/>
    <w:rsid w:val="00A27EF9"/>
    <w:rsid w:val="00A31AD2"/>
    <w:rsid w:val="00A32203"/>
    <w:rsid w:val="00A32FFD"/>
    <w:rsid w:val="00A33DC0"/>
    <w:rsid w:val="00A347D9"/>
    <w:rsid w:val="00A3537C"/>
    <w:rsid w:val="00A36A9A"/>
    <w:rsid w:val="00A42C63"/>
    <w:rsid w:val="00A42FD9"/>
    <w:rsid w:val="00A436F7"/>
    <w:rsid w:val="00A45F74"/>
    <w:rsid w:val="00A47227"/>
    <w:rsid w:val="00A475EF"/>
    <w:rsid w:val="00A47CBF"/>
    <w:rsid w:val="00A50DAE"/>
    <w:rsid w:val="00A52252"/>
    <w:rsid w:val="00A52AFD"/>
    <w:rsid w:val="00A52F1B"/>
    <w:rsid w:val="00A57348"/>
    <w:rsid w:val="00A655FF"/>
    <w:rsid w:val="00A65BC5"/>
    <w:rsid w:val="00A7036F"/>
    <w:rsid w:val="00A71FF0"/>
    <w:rsid w:val="00A74447"/>
    <w:rsid w:val="00A75004"/>
    <w:rsid w:val="00A75D52"/>
    <w:rsid w:val="00A81246"/>
    <w:rsid w:val="00A854F7"/>
    <w:rsid w:val="00A85565"/>
    <w:rsid w:val="00A86577"/>
    <w:rsid w:val="00A87257"/>
    <w:rsid w:val="00A873F1"/>
    <w:rsid w:val="00A8743F"/>
    <w:rsid w:val="00A87F30"/>
    <w:rsid w:val="00A97B36"/>
    <w:rsid w:val="00AA0A5C"/>
    <w:rsid w:val="00AA0C86"/>
    <w:rsid w:val="00AA602B"/>
    <w:rsid w:val="00AA6BFD"/>
    <w:rsid w:val="00AA784A"/>
    <w:rsid w:val="00AA7AC0"/>
    <w:rsid w:val="00AB35D1"/>
    <w:rsid w:val="00AB43D6"/>
    <w:rsid w:val="00AB4E21"/>
    <w:rsid w:val="00AB503D"/>
    <w:rsid w:val="00AB5329"/>
    <w:rsid w:val="00AC2B75"/>
    <w:rsid w:val="00AC33A2"/>
    <w:rsid w:val="00AC37F6"/>
    <w:rsid w:val="00AC513D"/>
    <w:rsid w:val="00AC689E"/>
    <w:rsid w:val="00AC7409"/>
    <w:rsid w:val="00AD011D"/>
    <w:rsid w:val="00AD02AB"/>
    <w:rsid w:val="00AD32FC"/>
    <w:rsid w:val="00AD6508"/>
    <w:rsid w:val="00AD6CC5"/>
    <w:rsid w:val="00AD757C"/>
    <w:rsid w:val="00AE0036"/>
    <w:rsid w:val="00AE25AA"/>
    <w:rsid w:val="00AE2F50"/>
    <w:rsid w:val="00AE460D"/>
    <w:rsid w:val="00AE6C09"/>
    <w:rsid w:val="00AE70BD"/>
    <w:rsid w:val="00AF2BC0"/>
    <w:rsid w:val="00AF2F9B"/>
    <w:rsid w:val="00AF3FC4"/>
    <w:rsid w:val="00B008DE"/>
    <w:rsid w:val="00B009B2"/>
    <w:rsid w:val="00B00C01"/>
    <w:rsid w:val="00B036B1"/>
    <w:rsid w:val="00B040DC"/>
    <w:rsid w:val="00B045E3"/>
    <w:rsid w:val="00B0603E"/>
    <w:rsid w:val="00B111ED"/>
    <w:rsid w:val="00B11238"/>
    <w:rsid w:val="00B118F5"/>
    <w:rsid w:val="00B1270C"/>
    <w:rsid w:val="00B128BC"/>
    <w:rsid w:val="00B12E41"/>
    <w:rsid w:val="00B13BD2"/>
    <w:rsid w:val="00B2081A"/>
    <w:rsid w:val="00B225D5"/>
    <w:rsid w:val="00B22889"/>
    <w:rsid w:val="00B234FB"/>
    <w:rsid w:val="00B302F9"/>
    <w:rsid w:val="00B3581A"/>
    <w:rsid w:val="00B35F4F"/>
    <w:rsid w:val="00B37A11"/>
    <w:rsid w:val="00B40742"/>
    <w:rsid w:val="00B420A1"/>
    <w:rsid w:val="00B42537"/>
    <w:rsid w:val="00B427E5"/>
    <w:rsid w:val="00B42938"/>
    <w:rsid w:val="00B42CB7"/>
    <w:rsid w:val="00B43F57"/>
    <w:rsid w:val="00B44934"/>
    <w:rsid w:val="00B51F4E"/>
    <w:rsid w:val="00B530B3"/>
    <w:rsid w:val="00B609C3"/>
    <w:rsid w:val="00B61A1A"/>
    <w:rsid w:val="00B63C6E"/>
    <w:rsid w:val="00B66ADD"/>
    <w:rsid w:val="00B676E7"/>
    <w:rsid w:val="00B72039"/>
    <w:rsid w:val="00B72223"/>
    <w:rsid w:val="00B72C80"/>
    <w:rsid w:val="00B73E4B"/>
    <w:rsid w:val="00B753E3"/>
    <w:rsid w:val="00B75AD3"/>
    <w:rsid w:val="00B766D2"/>
    <w:rsid w:val="00B76705"/>
    <w:rsid w:val="00B77535"/>
    <w:rsid w:val="00B80D0C"/>
    <w:rsid w:val="00B80D38"/>
    <w:rsid w:val="00B80DFA"/>
    <w:rsid w:val="00B80F03"/>
    <w:rsid w:val="00B815A1"/>
    <w:rsid w:val="00B829CA"/>
    <w:rsid w:val="00B82F21"/>
    <w:rsid w:val="00B835C8"/>
    <w:rsid w:val="00B838A7"/>
    <w:rsid w:val="00B85418"/>
    <w:rsid w:val="00B85869"/>
    <w:rsid w:val="00B85CED"/>
    <w:rsid w:val="00B86D03"/>
    <w:rsid w:val="00B911D5"/>
    <w:rsid w:val="00B97263"/>
    <w:rsid w:val="00BA0BC5"/>
    <w:rsid w:val="00BA3F21"/>
    <w:rsid w:val="00BA54BA"/>
    <w:rsid w:val="00BA6304"/>
    <w:rsid w:val="00BA7F3A"/>
    <w:rsid w:val="00BB09BC"/>
    <w:rsid w:val="00BB0ABA"/>
    <w:rsid w:val="00BB118B"/>
    <w:rsid w:val="00BB4AE9"/>
    <w:rsid w:val="00BB5C9A"/>
    <w:rsid w:val="00BB61FE"/>
    <w:rsid w:val="00BB7376"/>
    <w:rsid w:val="00BC028C"/>
    <w:rsid w:val="00BC1730"/>
    <w:rsid w:val="00BC234F"/>
    <w:rsid w:val="00BC246A"/>
    <w:rsid w:val="00BC24C2"/>
    <w:rsid w:val="00BC770C"/>
    <w:rsid w:val="00BD0B56"/>
    <w:rsid w:val="00BD5E34"/>
    <w:rsid w:val="00BD7356"/>
    <w:rsid w:val="00BD737F"/>
    <w:rsid w:val="00BE0155"/>
    <w:rsid w:val="00BE21F1"/>
    <w:rsid w:val="00BE3DB4"/>
    <w:rsid w:val="00BE426A"/>
    <w:rsid w:val="00BF24D6"/>
    <w:rsid w:val="00BF48F7"/>
    <w:rsid w:val="00BF6C3A"/>
    <w:rsid w:val="00BF7CEC"/>
    <w:rsid w:val="00C02BD9"/>
    <w:rsid w:val="00C04136"/>
    <w:rsid w:val="00C05201"/>
    <w:rsid w:val="00C07E66"/>
    <w:rsid w:val="00C07F80"/>
    <w:rsid w:val="00C1177E"/>
    <w:rsid w:val="00C12008"/>
    <w:rsid w:val="00C12B45"/>
    <w:rsid w:val="00C14727"/>
    <w:rsid w:val="00C15C23"/>
    <w:rsid w:val="00C1655A"/>
    <w:rsid w:val="00C17731"/>
    <w:rsid w:val="00C207D9"/>
    <w:rsid w:val="00C21C27"/>
    <w:rsid w:val="00C21CCE"/>
    <w:rsid w:val="00C22864"/>
    <w:rsid w:val="00C24C12"/>
    <w:rsid w:val="00C24CF6"/>
    <w:rsid w:val="00C2512C"/>
    <w:rsid w:val="00C25DA0"/>
    <w:rsid w:val="00C26B3F"/>
    <w:rsid w:val="00C273E2"/>
    <w:rsid w:val="00C27DAD"/>
    <w:rsid w:val="00C3330D"/>
    <w:rsid w:val="00C33630"/>
    <w:rsid w:val="00C34236"/>
    <w:rsid w:val="00C34786"/>
    <w:rsid w:val="00C35B07"/>
    <w:rsid w:val="00C37E6D"/>
    <w:rsid w:val="00C42148"/>
    <w:rsid w:val="00C4635D"/>
    <w:rsid w:val="00C46D83"/>
    <w:rsid w:val="00C52837"/>
    <w:rsid w:val="00C52B7A"/>
    <w:rsid w:val="00C52E38"/>
    <w:rsid w:val="00C55327"/>
    <w:rsid w:val="00C55B4E"/>
    <w:rsid w:val="00C56C0F"/>
    <w:rsid w:val="00C6051A"/>
    <w:rsid w:val="00C60610"/>
    <w:rsid w:val="00C640C0"/>
    <w:rsid w:val="00C651A8"/>
    <w:rsid w:val="00C67A93"/>
    <w:rsid w:val="00C67E6B"/>
    <w:rsid w:val="00C701E0"/>
    <w:rsid w:val="00C71CF4"/>
    <w:rsid w:val="00C721E9"/>
    <w:rsid w:val="00C72CDA"/>
    <w:rsid w:val="00C756E1"/>
    <w:rsid w:val="00C76AE8"/>
    <w:rsid w:val="00C828DD"/>
    <w:rsid w:val="00C866D0"/>
    <w:rsid w:val="00C877AF"/>
    <w:rsid w:val="00C9049B"/>
    <w:rsid w:val="00C90996"/>
    <w:rsid w:val="00C91692"/>
    <w:rsid w:val="00C940BE"/>
    <w:rsid w:val="00C94BED"/>
    <w:rsid w:val="00C951F4"/>
    <w:rsid w:val="00C9775D"/>
    <w:rsid w:val="00C97D6E"/>
    <w:rsid w:val="00CA0B6E"/>
    <w:rsid w:val="00CA375D"/>
    <w:rsid w:val="00CA3843"/>
    <w:rsid w:val="00CA4A60"/>
    <w:rsid w:val="00CA6288"/>
    <w:rsid w:val="00CA64AA"/>
    <w:rsid w:val="00CB0057"/>
    <w:rsid w:val="00CB3370"/>
    <w:rsid w:val="00CB3EA8"/>
    <w:rsid w:val="00CB5991"/>
    <w:rsid w:val="00CB7F9B"/>
    <w:rsid w:val="00CC0702"/>
    <w:rsid w:val="00CC07FE"/>
    <w:rsid w:val="00CC10B3"/>
    <w:rsid w:val="00CC443C"/>
    <w:rsid w:val="00CC468A"/>
    <w:rsid w:val="00CC4B25"/>
    <w:rsid w:val="00CD3567"/>
    <w:rsid w:val="00CD3F84"/>
    <w:rsid w:val="00CD3FD9"/>
    <w:rsid w:val="00CD62E5"/>
    <w:rsid w:val="00CD6B74"/>
    <w:rsid w:val="00CD7468"/>
    <w:rsid w:val="00CD75D9"/>
    <w:rsid w:val="00CE00EB"/>
    <w:rsid w:val="00CE3836"/>
    <w:rsid w:val="00CE3BC4"/>
    <w:rsid w:val="00CE3D13"/>
    <w:rsid w:val="00CE6681"/>
    <w:rsid w:val="00CE722E"/>
    <w:rsid w:val="00CF1C31"/>
    <w:rsid w:val="00CF4FB9"/>
    <w:rsid w:val="00CF5C4F"/>
    <w:rsid w:val="00CF7064"/>
    <w:rsid w:val="00D01CB5"/>
    <w:rsid w:val="00D0276E"/>
    <w:rsid w:val="00D02C2F"/>
    <w:rsid w:val="00D02CB8"/>
    <w:rsid w:val="00D051FE"/>
    <w:rsid w:val="00D056A9"/>
    <w:rsid w:val="00D06274"/>
    <w:rsid w:val="00D06B42"/>
    <w:rsid w:val="00D10282"/>
    <w:rsid w:val="00D10A33"/>
    <w:rsid w:val="00D11866"/>
    <w:rsid w:val="00D11D51"/>
    <w:rsid w:val="00D1388D"/>
    <w:rsid w:val="00D175F0"/>
    <w:rsid w:val="00D2103E"/>
    <w:rsid w:val="00D217C5"/>
    <w:rsid w:val="00D21B4A"/>
    <w:rsid w:val="00D231E8"/>
    <w:rsid w:val="00D2505C"/>
    <w:rsid w:val="00D25914"/>
    <w:rsid w:val="00D2631B"/>
    <w:rsid w:val="00D26884"/>
    <w:rsid w:val="00D26C3A"/>
    <w:rsid w:val="00D26D0A"/>
    <w:rsid w:val="00D26DF1"/>
    <w:rsid w:val="00D33F2A"/>
    <w:rsid w:val="00D34A51"/>
    <w:rsid w:val="00D3631E"/>
    <w:rsid w:val="00D36638"/>
    <w:rsid w:val="00D370A5"/>
    <w:rsid w:val="00D37262"/>
    <w:rsid w:val="00D37935"/>
    <w:rsid w:val="00D40914"/>
    <w:rsid w:val="00D42153"/>
    <w:rsid w:val="00D42384"/>
    <w:rsid w:val="00D444B3"/>
    <w:rsid w:val="00D45FD9"/>
    <w:rsid w:val="00D477E5"/>
    <w:rsid w:val="00D5067B"/>
    <w:rsid w:val="00D52DBE"/>
    <w:rsid w:val="00D53AA0"/>
    <w:rsid w:val="00D57D02"/>
    <w:rsid w:val="00D64D42"/>
    <w:rsid w:val="00D66A23"/>
    <w:rsid w:val="00D66FF4"/>
    <w:rsid w:val="00D70AAD"/>
    <w:rsid w:val="00D732EA"/>
    <w:rsid w:val="00D735FE"/>
    <w:rsid w:val="00D77E07"/>
    <w:rsid w:val="00D8250B"/>
    <w:rsid w:val="00D837F9"/>
    <w:rsid w:val="00D85B2E"/>
    <w:rsid w:val="00D902AF"/>
    <w:rsid w:val="00D9242F"/>
    <w:rsid w:val="00D96EC4"/>
    <w:rsid w:val="00D97A4A"/>
    <w:rsid w:val="00DA3426"/>
    <w:rsid w:val="00DA64CE"/>
    <w:rsid w:val="00DB283F"/>
    <w:rsid w:val="00DB403F"/>
    <w:rsid w:val="00DB43C9"/>
    <w:rsid w:val="00DB44AD"/>
    <w:rsid w:val="00DB73F8"/>
    <w:rsid w:val="00DC0221"/>
    <w:rsid w:val="00DC09C9"/>
    <w:rsid w:val="00DC73A4"/>
    <w:rsid w:val="00DD0B0D"/>
    <w:rsid w:val="00DD2C68"/>
    <w:rsid w:val="00DD48BC"/>
    <w:rsid w:val="00DD7F51"/>
    <w:rsid w:val="00DE0085"/>
    <w:rsid w:val="00DE141F"/>
    <w:rsid w:val="00DE1F42"/>
    <w:rsid w:val="00DE23D9"/>
    <w:rsid w:val="00DE3E07"/>
    <w:rsid w:val="00DE6124"/>
    <w:rsid w:val="00DF0580"/>
    <w:rsid w:val="00DF25A5"/>
    <w:rsid w:val="00DF7736"/>
    <w:rsid w:val="00E0018C"/>
    <w:rsid w:val="00E01C36"/>
    <w:rsid w:val="00E05C75"/>
    <w:rsid w:val="00E06265"/>
    <w:rsid w:val="00E06653"/>
    <w:rsid w:val="00E06995"/>
    <w:rsid w:val="00E12C00"/>
    <w:rsid w:val="00E139D4"/>
    <w:rsid w:val="00E13A92"/>
    <w:rsid w:val="00E151BB"/>
    <w:rsid w:val="00E16560"/>
    <w:rsid w:val="00E21108"/>
    <w:rsid w:val="00E216A4"/>
    <w:rsid w:val="00E23E93"/>
    <w:rsid w:val="00E24AC6"/>
    <w:rsid w:val="00E24F02"/>
    <w:rsid w:val="00E2583D"/>
    <w:rsid w:val="00E26314"/>
    <w:rsid w:val="00E3097F"/>
    <w:rsid w:val="00E31E09"/>
    <w:rsid w:val="00E32AB4"/>
    <w:rsid w:val="00E3359B"/>
    <w:rsid w:val="00E34DBD"/>
    <w:rsid w:val="00E373B7"/>
    <w:rsid w:val="00E40411"/>
    <w:rsid w:val="00E41A4E"/>
    <w:rsid w:val="00E4240B"/>
    <w:rsid w:val="00E425C5"/>
    <w:rsid w:val="00E42ACD"/>
    <w:rsid w:val="00E42FEF"/>
    <w:rsid w:val="00E44649"/>
    <w:rsid w:val="00E47ED0"/>
    <w:rsid w:val="00E53A45"/>
    <w:rsid w:val="00E544FB"/>
    <w:rsid w:val="00E55736"/>
    <w:rsid w:val="00E57076"/>
    <w:rsid w:val="00E606B5"/>
    <w:rsid w:val="00E60993"/>
    <w:rsid w:val="00E61832"/>
    <w:rsid w:val="00E62280"/>
    <w:rsid w:val="00E634CE"/>
    <w:rsid w:val="00E64D4D"/>
    <w:rsid w:val="00E65E30"/>
    <w:rsid w:val="00E66607"/>
    <w:rsid w:val="00E666FE"/>
    <w:rsid w:val="00E67664"/>
    <w:rsid w:val="00E711B8"/>
    <w:rsid w:val="00E71EA8"/>
    <w:rsid w:val="00E7599C"/>
    <w:rsid w:val="00E80167"/>
    <w:rsid w:val="00E804DD"/>
    <w:rsid w:val="00E80744"/>
    <w:rsid w:val="00E80AB2"/>
    <w:rsid w:val="00E80B38"/>
    <w:rsid w:val="00E843CD"/>
    <w:rsid w:val="00E85F24"/>
    <w:rsid w:val="00E867CD"/>
    <w:rsid w:val="00E91AB4"/>
    <w:rsid w:val="00E9231B"/>
    <w:rsid w:val="00E940F1"/>
    <w:rsid w:val="00EA1388"/>
    <w:rsid w:val="00EA2CF8"/>
    <w:rsid w:val="00EA2F34"/>
    <w:rsid w:val="00EA4C52"/>
    <w:rsid w:val="00EA70D3"/>
    <w:rsid w:val="00EA7A7A"/>
    <w:rsid w:val="00EB1851"/>
    <w:rsid w:val="00EB36EF"/>
    <w:rsid w:val="00EB38C5"/>
    <w:rsid w:val="00EB3ACB"/>
    <w:rsid w:val="00EB4CDA"/>
    <w:rsid w:val="00EC0881"/>
    <w:rsid w:val="00EC14CD"/>
    <w:rsid w:val="00EC2280"/>
    <w:rsid w:val="00EC2FA9"/>
    <w:rsid w:val="00EC36D8"/>
    <w:rsid w:val="00EC40E6"/>
    <w:rsid w:val="00EC59D2"/>
    <w:rsid w:val="00EC6553"/>
    <w:rsid w:val="00ED2766"/>
    <w:rsid w:val="00ED3467"/>
    <w:rsid w:val="00ED438D"/>
    <w:rsid w:val="00ED73FA"/>
    <w:rsid w:val="00ED79E1"/>
    <w:rsid w:val="00EE0D96"/>
    <w:rsid w:val="00EE0E37"/>
    <w:rsid w:val="00EE2273"/>
    <w:rsid w:val="00EE3785"/>
    <w:rsid w:val="00EE6418"/>
    <w:rsid w:val="00EE6E76"/>
    <w:rsid w:val="00EF0DAC"/>
    <w:rsid w:val="00EF1189"/>
    <w:rsid w:val="00EF178E"/>
    <w:rsid w:val="00EF1CF7"/>
    <w:rsid w:val="00EF38BF"/>
    <w:rsid w:val="00EF5C25"/>
    <w:rsid w:val="00EF66AD"/>
    <w:rsid w:val="00F0011E"/>
    <w:rsid w:val="00F01EC2"/>
    <w:rsid w:val="00F02BFE"/>
    <w:rsid w:val="00F044C2"/>
    <w:rsid w:val="00F05278"/>
    <w:rsid w:val="00F0593A"/>
    <w:rsid w:val="00F05FF4"/>
    <w:rsid w:val="00F11082"/>
    <w:rsid w:val="00F11C3F"/>
    <w:rsid w:val="00F144F6"/>
    <w:rsid w:val="00F1477F"/>
    <w:rsid w:val="00F15EDE"/>
    <w:rsid w:val="00F16069"/>
    <w:rsid w:val="00F236EE"/>
    <w:rsid w:val="00F23CB9"/>
    <w:rsid w:val="00F241D1"/>
    <w:rsid w:val="00F2491C"/>
    <w:rsid w:val="00F24C06"/>
    <w:rsid w:val="00F2561C"/>
    <w:rsid w:val="00F3294C"/>
    <w:rsid w:val="00F35524"/>
    <w:rsid w:val="00F41353"/>
    <w:rsid w:val="00F45E94"/>
    <w:rsid w:val="00F474DE"/>
    <w:rsid w:val="00F548F9"/>
    <w:rsid w:val="00F55148"/>
    <w:rsid w:val="00F60D69"/>
    <w:rsid w:val="00F62705"/>
    <w:rsid w:val="00F638A0"/>
    <w:rsid w:val="00F65E65"/>
    <w:rsid w:val="00F66DF9"/>
    <w:rsid w:val="00F670A9"/>
    <w:rsid w:val="00F67820"/>
    <w:rsid w:val="00F6791E"/>
    <w:rsid w:val="00F72E82"/>
    <w:rsid w:val="00F74059"/>
    <w:rsid w:val="00F74B85"/>
    <w:rsid w:val="00F75A7B"/>
    <w:rsid w:val="00F76897"/>
    <w:rsid w:val="00F77F74"/>
    <w:rsid w:val="00F80C44"/>
    <w:rsid w:val="00F812D6"/>
    <w:rsid w:val="00F81754"/>
    <w:rsid w:val="00F83FA8"/>
    <w:rsid w:val="00F84536"/>
    <w:rsid w:val="00F85C4C"/>
    <w:rsid w:val="00F85FE0"/>
    <w:rsid w:val="00F860A4"/>
    <w:rsid w:val="00F925FF"/>
    <w:rsid w:val="00F92D46"/>
    <w:rsid w:val="00F94303"/>
    <w:rsid w:val="00F9537D"/>
    <w:rsid w:val="00F9620B"/>
    <w:rsid w:val="00FA03B8"/>
    <w:rsid w:val="00FA0679"/>
    <w:rsid w:val="00FA2097"/>
    <w:rsid w:val="00FA5B90"/>
    <w:rsid w:val="00FA6FAC"/>
    <w:rsid w:val="00FB104A"/>
    <w:rsid w:val="00FB377A"/>
    <w:rsid w:val="00FB4BB7"/>
    <w:rsid w:val="00FB659A"/>
    <w:rsid w:val="00FB6C4F"/>
    <w:rsid w:val="00FC28B0"/>
    <w:rsid w:val="00FC375B"/>
    <w:rsid w:val="00FC4C47"/>
    <w:rsid w:val="00FC5F6D"/>
    <w:rsid w:val="00FC64E9"/>
    <w:rsid w:val="00FC6E91"/>
    <w:rsid w:val="00FC7876"/>
    <w:rsid w:val="00FD00C6"/>
    <w:rsid w:val="00FD2602"/>
    <w:rsid w:val="00FD3110"/>
    <w:rsid w:val="00FD4F8A"/>
    <w:rsid w:val="00FD575B"/>
    <w:rsid w:val="00FE0989"/>
    <w:rsid w:val="00FE09BF"/>
    <w:rsid w:val="00FE1F8B"/>
    <w:rsid w:val="00FE4199"/>
    <w:rsid w:val="00FE5E68"/>
    <w:rsid w:val="00FF06D8"/>
    <w:rsid w:val="00FF2397"/>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F45E"/>
  <w15:chartTrackingRefBased/>
  <w15:docId w15:val="{8323D867-67D3-46AB-9C8E-5E5A0E09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24"/>
      <w:jc w:val="center"/>
      <w:outlineLvl w:val="0"/>
    </w:pPr>
    <w:rPr>
      <w:rFonts w:ascii="Times New Roman" w:hAnsi="Times New Roman"/>
      <w:b/>
      <w:bCs/>
      <w:color w:val="FF0000"/>
      <w:sz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BodyText2">
    <w:name w:val="Body Text 2"/>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pPr>
    <w:rPr>
      <w:rFonts w:ascii="Times New Roman" w:hAnsi="Times New Roman"/>
      <w:sz w:val="22"/>
    </w:rPr>
  </w:style>
  <w:style w:type="paragraph" w:styleId="BodyTextIndent">
    <w:name w:val="Body Text Indent"/>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ind w:left="720" w:hanging="720"/>
    </w:pPr>
    <w:rPr>
      <w:rFonts w:ascii="Times New Roman" w:hAnsi="Times New Roman"/>
      <w:b/>
      <w:sz w:val="22"/>
      <w:u w:val="single"/>
    </w:rPr>
  </w:style>
  <w:style w:type="paragraph" w:styleId="BodyText3">
    <w:name w:val="Body Text 3"/>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jc w:val="center"/>
    </w:pPr>
    <w:rPr>
      <w:rFonts w:ascii="Times New Roman" w:hAnsi="Times New Roman"/>
      <w:sz w:val="22"/>
    </w:rPr>
  </w:style>
  <w:style w:type="paragraph" w:styleId="BodyTextIndent2">
    <w:name w:val="Body Text Indent 2"/>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ind w:firstLine="2160"/>
    </w:pPr>
    <w:rPr>
      <w:rFonts w:ascii="Times New Roman" w:hAnsi="Times New Roman"/>
      <w:sz w:val="22"/>
    </w:rPr>
  </w:style>
  <w:style w:type="paragraph" w:styleId="BodyTextIndent3">
    <w:name w:val="Body Text Indent 3"/>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ind w:firstLine="1440"/>
    </w:pPr>
    <w:rPr>
      <w:rFonts w:ascii="Times New Roman" w:hAnsi="Times New Roman"/>
      <w:color w:val="FF0000"/>
      <w:sz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alutation">
    <w:name w:val="Salutation"/>
    <w:basedOn w:val="Normal"/>
    <w:next w:val="Normal"/>
  </w:style>
  <w:style w:type="paragraph" w:styleId="Date">
    <w:name w:val="Date"/>
    <w:basedOn w:val="Normal"/>
    <w:next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ReturnAddress">
    <w:name w:val="Return Address"/>
    <w:basedOn w:val="Normal"/>
  </w:style>
  <w:style w:type="paragraph" w:customStyle="1" w:styleId="Enclosure">
    <w:name w:val="Enclosure"/>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tabs>
        <w:tab w:val="left" w:pos="-634"/>
        <w:tab w:val="left" w:pos="86"/>
        <w:tab w:val="left" w:pos="424"/>
        <w:tab w:val="left" w:pos="806"/>
        <w:tab w:val="left" w:pos="1101"/>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s>
      <w:spacing w:line="214" w:lineRule="auto"/>
      <w:ind w:left="424" w:right="-72" w:hanging="338"/>
    </w:pPr>
    <w:rPr>
      <w:rFonts w:ascii="Univers" w:hAnsi="Univers"/>
      <w:sz w:val="20"/>
    </w:rPr>
  </w:style>
  <w:style w:type="paragraph" w:styleId="BalloonText">
    <w:name w:val="Balloon Text"/>
    <w:basedOn w:val="Normal"/>
    <w:semiHidden/>
    <w:rsid w:val="001D0919"/>
    <w:rPr>
      <w:rFonts w:ascii="Tahoma" w:hAnsi="Tahoma" w:cs="Tahoma"/>
      <w:sz w:val="16"/>
      <w:szCs w:val="16"/>
    </w:rPr>
  </w:style>
  <w:style w:type="paragraph" w:styleId="Subtitle">
    <w:name w:val="Subtitle"/>
    <w:basedOn w:val="Normal"/>
    <w:qFormat/>
    <w:rsid w:val="00596DF3"/>
    <w:pPr>
      <w:widowControl/>
      <w:jc w:val="center"/>
    </w:pPr>
    <w:rPr>
      <w:rFonts w:ascii="Times New Roman" w:hAnsi="Times New Roman"/>
      <w:snapToGrid/>
    </w:rPr>
  </w:style>
  <w:style w:type="paragraph" w:customStyle="1" w:styleId="Level1">
    <w:name w:val="Level 1"/>
    <w:basedOn w:val="Normal"/>
    <w:rsid w:val="002F6BE0"/>
    <w:pPr>
      <w:numPr>
        <w:numId w:val="1"/>
      </w:numPr>
      <w:ind w:left="450" w:hanging="450"/>
      <w:outlineLvl w:val="0"/>
    </w:pPr>
    <w:rPr>
      <w:rFonts w:ascii="Times New Roman" w:hAnsi="Times New Roman"/>
      <w:b/>
    </w:rPr>
  </w:style>
  <w:style w:type="paragraph" w:customStyle="1" w:styleId="Level2">
    <w:name w:val="Level 2"/>
    <w:basedOn w:val="Normal"/>
    <w:rsid w:val="002F6BE0"/>
    <w:pPr>
      <w:numPr>
        <w:ilvl w:val="1"/>
        <w:numId w:val="1"/>
      </w:numPr>
      <w:ind w:left="900" w:hanging="450"/>
      <w:outlineLvl w:val="1"/>
    </w:pPr>
    <w:rPr>
      <w:rFonts w:ascii="Times New Roman" w:hAnsi="Times New Roman"/>
      <w:b/>
      <w:sz w:val="22"/>
    </w:rPr>
  </w:style>
  <w:style w:type="paragraph" w:customStyle="1" w:styleId="Level3">
    <w:name w:val="Level 3"/>
    <w:basedOn w:val="Normal"/>
    <w:rsid w:val="002F6BE0"/>
    <w:pPr>
      <w:numPr>
        <w:ilvl w:val="2"/>
        <w:numId w:val="1"/>
      </w:numPr>
      <w:ind w:left="1350" w:hanging="450"/>
      <w:outlineLvl w:val="2"/>
    </w:pPr>
    <w:rPr>
      <w:rFonts w:ascii="Times New Roman" w:hAnsi="Times New Roman"/>
      <w:sz w:val="22"/>
    </w:rPr>
  </w:style>
  <w:style w:type="paragraph" w:customStyle="1" w:styleId="Level4">
    <w:name w:val="Level 4"/>
    <w:basedOn w:val="Normal"/>
    <w:rsid w:val="002F6BE0"/>
    <w:pPr>
      <w:numPr>
        <w:ilvl w:val="3"/>
        <w:numId w:val="1"/>
      </w:numPr>
      <w:ind w:left="1800" w:hanging="450"/>
      <w:outlineLvl w:val="3"/>
    </w:pPr>
    <w:rPr>
      <w:rFonts w:ascii="Times New Roman" w:hAnsi="Times New Roman"/>
      <w:sz w:val="22"/>
    </w:rPr>
  </w:style>
  <w:style w:type="paragraph" w:styleId="ListParagraph">
    <w:name w:val="List Paragraph"/>
    <w:basedOn w:val="Normal"/>
    <w:uiPriority w:val="34"/>
    <w:qFormat/>
    <w:rsid w:val="00BC770C"/>
    <w:pPr>
      <w:widowControl/>
      <w:spacing w:after="200" w:line="276" w:lineRule="auto"/>
      <w:ind w:left="720"/>
      <w:contextualSpacing/>
    </w:pPr>
    <w:rPr>
      <w:rFonts w:ascii="Calibri" w:eastAsia="Calibri" w:hAnsi="Calibri"/>
      <w:snapToGrid/>
      <w:sz w:val="22"/>
      <w:szCs w:val="22"/>
    </w:rPr>
  </w:style>
  <w:style w:type="character" w:styleId="PlaceholderText">
    <w:name w:val="Placeholder Text"/>
    <w:uiPriority w:val="99"/>
    <w:semiHidden/>
    <w:rsid w:val="000C7637"/>
    <w:rPr>
      <w:color w:val="808080"/>
    </w:rPr>
  </w:style>
  <w:style w:type="character" w:customStyle="1" w:styleId="Style2">
    <w:name w:val="Style2"/>
    <w:uiPriority w:val="1"/>
    <w:rsid w:val="000C7637"/>
    <w:rPr>
      <w:rFonts w:ascii="Calibri" w:hAnsi="Calibri"/>
      <w:b/>
      <w:sz w:val="22"/>
    </w:rPr>
  </w:style>
  <w:style w:type="character" w:customStyle="1" w:styleId="Style3">
    <w:name w:val="Style3"/>
    <w:uiPriority w:val="1"/>
    <w:rsid w:val="000C7637"/>
    <w:rPr>
      <w:rFonts w:ascii="Calibri" w:hAnsi="Calibri"/>
      <w:b/>
      <w:sz w:val="22"/>
    </w:rPr>
  </w:style>
  <w:style w:type="character" w:customStyle="1" w:styleId="Style6">
    <w:name w:val="Style6"/>
    <w:uiPriority w:val="1"/>
    <w:rsid w:val="000C7637"/>
    <w:rPr>
      <w:rFonts w:ascii="Calibri" w:hAnsi="Calibri"/>
      <w:b/>
      <w:caps/>
      <w:smallCaps w:val="0"/>
      <w:sz w:val="22"/>
    </w:rPr>
  </w:style>
  <w:style w:type="table" w:styleId="TableGrid">
    <w:name w:val="Table Grid"/>
    <w:basedOn w:val="TableNormal"/>
    <w:uiPriority w:val="59"/>
    <w:rsid w:val="00CA4A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16FB"/>
    <w:rPr>
      <w:sz w:val="16"/>
      <w:szCs w:val="16"/>
    </w:rPr>
  </w:style>
  <w:style w:type="paragraph" w:styleId="PlainText">
    <w:name w:val="Plain Text"/>
    <w:basedOn w:val="Normal"/>
    <w:link w:val="PlainTextChar"/>
    <w:rsid w:val="00E47ED0"/>
    <w:pPr>
      <w:widowControl/>
    </w:pPr>
    <w:rPr>
      <w:rFonts w:ascii="Courier New" w:hAnsi="Courier New" w:cs="Courier New"/>
      <w:snapToGrid/>
      <w:sz w:val="20"/>
    </w:rPr>
  </w:style>
  <w:style w:type="character" w:customStyle="1" w:styleId="PlainTextChar">
    <w:name w:val="Plain Text Char"/>
    <w:link w:val="PlainText"/>
    <w:rsid w:val="00E47ED0"/>
    <w:rPr>
      <w:rFonts w:ascii="Courier New" w:hAnsi="Courier New" w:cs="Courier New"/>
    </w:rPr>
  </w:style>
  <w:style w:type="paragraph" w:styleId="NormalWeb">
    <w:name w:val="Normal (Web)"/>
    <w:basedOn w:val="Normal"/>
    <w:rsid w:val="00E47ED0"/>
    <w:pPr>
      <w:widowControl/>
      <w:spacing w:before="100" w:beforeAutospacing="1" w:after="100" w:afterAutospacing="1"/>
    </w:pPr>
    <w:rPr>
      <w:rFonts w:ascii="Times New Roman" w:hAnsi="Times New Roman"/>
      <w:snapToGrid/>
      <w:szCs w:val="24"/>
    </w:rPr>
  </w:style>
  <w:style w:type="character" w:customStyle="1" w:styleId="documentbody1">
    <w:name w:val="documentbody1"/>
    <w:rsid w:val="00E47ED0"/>
    <w:rPr>
      <w:rFonts w:ascii="Verdana" w:hAnsi="Verdana" w:hint="default"/>
      <w:sz w:val="19"/>
      <w:szCs w:val="19"/>
      <w:shd w:val="clear" w:color="auto" w:fill="FFFFFF"/>
    </w:rPr>
  </w:style>
  <w:style w:type="character" w:customStyle="1" w:styleId="searchterm3">
    <w:name w:val="searchterm3"/>
    <w:rsid w:val="00E47ED0"/>
    <w:rPr>
      <w:rFonts w:ascii="Verdana" w:hAnsi="Verdana" w:hint="default"/>
      <w:b/>
      <w:bCs/>
      <w:sz w:val="19"/>
      <w:szCs w:val="19"/>
      <w:shd w:val="clear" w:color="auto" w:fill="FFFF00"/>
    </w:rPr>
  </w:style>
  <w:style w:type="paragraph" w:styleId="CommentText">
    <w:name w:val="annotation text"/>
    <w:basedOn w:val="Normal"/>
    <w:link w:val="CommentTextChar"/>
    <w:semiHidden/>
    <w:rsid w:val="00E47ED0"/>
    <w:pPr>
      <w:widowControl/>
    </w:pPr>
    <w:rPr>
      <w:rFonts w:ascii="Times New Roman" w:hAnsi="Times New Roman"/>
      <w:snapToGrid/>
      <w:sz w:val="20"/>
    </w:rPr>
  </w:style>
  <w:style w:type="character" w:customStyle="1" w:styleId="CommentTextChar">
    <w:name w:val="Comment Text Char"/>
    <w:basedOn w:val="DefaultParagraphFont"/>
    <w:link w:val="CommentText"/>
    <w:semiHidden/>
    <w:rsid w:val="00E47ED0"/>
  </w:style>
  <w:style w:type="paragraph" w:styleId="CommentSubject">
    <w:name w:val="annotation subject"/>
    <w:basedOn w:val="CommentText"/>
    <w:next w:val="CommentText"/>
    <w:link w:val="CommentSubjectChar"/>
    <w:semiHidden/>
    <w:rsid w:val="00E47ED0"/>
    <w:rPr>
      <w:b/>
      <w:bCs/>
    </w:rPr>
  </w:style>
  <w:style w:type="character" w:customStyle="1" w:styleId="CommentSubjectChar">
    <w:name w:val="Comment Subject Char"/>
    <w:link w:val="CommentSubject"/>
    <w:semiHidden/>
    <w:rsid w:val="00E47ED0"/>
    <w:rPr>
      <w:b/>
      <w:bCs/>
    </w:rPr>
  </w:style>
  <w:style w:type="character" w:customStyle="1" w:styleId="UnresolvedMention1">
    <w:name w:val="Unresolved Mention1"/>
    <w:uiPriority w:val="99"/>
    <w:semiHidden/>
    <w:unhideWhenUsed/>
    <w:rsid w:val="00E47ED0"/>
    <w:rPr>
      <w:color w:val="605E5C"/>
      <w:shd w:val="clear" w:color="auto" w:fill="E1DFDD"/>
    </w:rPr>
  </w:style>
  <w:style w:type="paragraph" w:customStyle="1" w:styleId="AIAAgreementBodyText">
    <w:name w:val="AIA Agreement Body Text"/>
    <w:uiPriority w:val="99"/>
    <w:rsid w:val="00E47ED0"/>
    <w:pPr>
      <w:tabs>
        <w:tab w:val="left" w:pos="720"/>
      </w:tabs>
    </w:pPr>
  </w:style>
  <w:style w:type="paragraph" w:customStyle="1" w:styleId="AIABodyTextHanging">
    <w:name w:val="AIA Body Text Hanging"/>
    <w:basedOn w:val="AIAAgreementBodyText"/>
    <w:next w:val="Normal"/>
    <w:uiPriority w:val="99"/>
    <w:rsid w:val="00E47ED0"/>
    <w:pPr>
      <w:ind w:left="1188" w:hanging="468"/>
    </w:pPr>
  </w:style>
  <w:style w:type="character" w:customStyle="1" w:styleId="AIAParagraphNumber">
    <w:name w:val="AIA Paragraph Number"/>
    <w:uiPriority w:val="99"/>
    <w:rsid w:val="00E47ED0"/>
    <w:rPr>
      <w:rFonts w:ascii="Arial Narrow" w:hAnsi="Arial Narrow" w:cs="Arial Narrow"/>
      <w:b/>
      <w:bCs/>
      <w:sz w:val="20"/>
      <w:szCs w:val="20"/>
    </w:rPr>
  </w:style>
  <w:style w:type="character" w:customStyle="1" w:styleId="AIAFillPointText">
    <w:name w:val="AIA FillPoint Text"/>
    <w:uiPriority w:val="99"/>
    <w:rsid w:val="00E47ED0"/>
    <w:rPr>
      <w:rFonts w:ascii="Times New Roman" w:hAnsi="Times New Roman" w:cs="Times New Roman"/>
      <w:color w:val="auto"/>
      <w:sz w:val="20"/>
      <w:szCs w:val="20"/>
      <w:u w:val="none"/>
      <w:shd w:val="clear" w:color="auto" w:fill="C0C0C0"/>
    </w:rPr>
  </w:style>
  <w:style w:type="paragraph" w:customStyle="1" w:styleId="OmniPage3">
    <w:name w:val="OmniPage #3"/>
    <w:basedOn w:val="Normal"/>
    <w:uiPriority w:val="99"/>
    <w:rsid w:val="00E47ED0"/>
    <w:pPr>
      <w:widowControl/>
      <w:spacing w:line="280" w:lineRule="exact"/>
    </w:pPr>
    <w:rPr>
      <w:rFonts w:ascii="Times New Roman" w:hAnsi="Times New Roman"/>
      <w:snapToGrid/>
      <w:sz w:val="20"/>
    </w:rPr>
  </w:style>
  <w:style w:type="paragraph" w:customStyle="1" w:styleId="AIAAgreementHeader">
    <w:name w:val="AIA Agreement Header"/>
    <w:next w:val="Normal"/>
    <w:rsid w:val="00E47ED0"/>
    <w:pPr>
      <w:spacing w:before="40"/>
    </w:pPr>
    <w:rPr>
      <w:rFonts w:ascii="Courier New" w:hAnsi="Courier New" w:cs="Courier New"/>
      <w:b/>
      <w:bCs/>
      <w:sz w:val="44"/>
      <w:szCs w:val="44"/>
    </w:rPr>
  </w:style>
  <w:style w:type="paragraph" w:customStyle="1" w:styleId="AIABodyTextIndented">
    <w:name w:val="AIA Body Text Indented"/>
    <w:basedOn w:val="AIAAgreementBodyText"/>
    <w:rsid w:val="00E47ED0"/>
    <w:pPr>
      <w:ind w:left="720"/>
    </w:pPr>
  </w:style>
  <w:style w:type="paragraph" w:customStyle="1" w:styleId="OmniPage2">
    <w:name w:val="OmniPage #2"/>
    <w:basedOn w:val="Normal"/>
    <w:uiPriority w:val="99"/>
    <w:rsid w:val="00E47ED0"/>
    <w:pPr>
      <w:widowControl/>
      <w:spacing w:line="280" w:lineRule="exact"/>
    </w:pPr>
    <w:rPr>
      <w:rFonts w:ascii="Times New Roman" w:hAnsi="Times New Roman"/>
      <w:snapToGrid/>
      <w:sz w:val="20"/>
    </w:rPr>
  </w:style>
  <w:style w:type="paragraph" w:styleId="Revision">
    <w:name w:val="Revision"/>
    <w:hidden/>
    <w:uiPriority w:val="99"/>
    <w:semiHidden/>
    <w:rsid w:val="00E47ED0"/>
    <w:rPr>
      <w:sz w:val="24"/>
      <w:szCs w:val="24"/>
    </w:rPr>
  </w:style>
  <w:style w:type="character" w:styleId="UnresolvedMention">
    <w:name w:val="Unresolved Mention"/>
    <w:uiPriority w:val="99"/>
    <w:semiHidden/>
    <w:unhideWhenUsed/>
    <w:rsid w:val="00E47ED0"/>
    <w:rPr>
      <w:color w:val="605E5C"/>
      <w:shd w:val="clear" w:color="auto" w:fill="E1DFDD"/>
    </w:rPr>
  </w:style>
  <w:style w:type="character" w:customStyle="1" w:styleId="HeaderChar">
    <w:name w:val="Header Char"/>
    <w:link w:val="Header"/>
    <w:uiPriority w:val="99"/>
    <w:rsid w:val="00C34236"/>
    <w:rPr>
      <w:rFonts w:ascii="CG Times" w:hAnsi="CG Times"/>
      <w:snapToGrid w:val="0"/>
      <w:sz w:val="24"/>
    </w:rPr>
  </w:style>
  <w:style w:type="character" w:customStyle="1" w:styleId="CMGCBold-12">
    <w:name w:val="CMGC Bold-12"/>
    <w:qFormat/>
    <w:rsid w:val="00C34236"/>
    <w:rPr>
      <w:rFonts w:ascii="Times New Roman" w:hAnsi="Times New Roman"/>
      <w:b/>
      <w:sz w:val="24"/>
    </w:rPr>
  </w:style>
  <w:style w:type="character" w:customStyle="1" w:styleId="CMGCBold-11">
    <w:name w:val="CMGC Bold-11"/>
    <w:qFormat/>
    <w:rsid w:val="00C34236"/>
    <w:rPr>
      <w:rFonts w:ascii="Times New Roman" w:hAnsi="Times New Roman"/>
      <w:b/>
      <w:sz w:val="22"/>
    </w:rPr>
  </w:style>
  <w:style w:type="character" w:customStyle="1" w:styleId="BodyTextChar">
    <w:name w:val="Body Text Char"/>
    <w:link w:val="BodyText"/>
    <w:rsid w:val="008673E4"/>
    <w:rPr>
      <w:snapToGrid w:val="0"/>
      <w:sz w:val="22"/>
    </w:rPr>
  </w:style>
  <w:style w:type="character" w:customStyle="1" w:styleId="CMGC">
    <w:name w:val="CMGC"/>
    <w:basedOn w:val="DefaultParagraphFont"/>
    <w:qFormat/>
    <w:rsid w:val="008D2EC2"/>
    <w:rPr>
      <w:rFonts w:ascii="Times New Roman" w:hAnsi="Times New Roman"/>
      <w:b/>
      <w:color w:val="auto"/>
      <w:sz w:val="24"/>
    </w:rPr>
  </w:style>
  <w:style w:type="character" w:customStyle="1" w:styleId="Style1">
    <w:name w:val="Style1"/>
    <w:basedOn w:val="DefaultParagraphFont"/>
    <w:qFormat/>
    <w:rsid w:val="008D2EC2"/>
    <w:rPr>
      <w:rFonts w:ascii="Times New Roman" w:hAnsi="Times New Roman"/>
      <w:b/>
      <w:color w:val="000000" w:themeColor="text1"/>
      <w:sz w:val="24"/>
    </w:rPr>
  </w:style>
  <w:style w:type="character" w:customStyle="1" w:styleId="Style4">
    <w:name w:val="Style4"/>
    <w:basedOn w:val="DefaultParagraphFont"/>
    <w:qFormat/>
    <w:rsid w:val="0056654F"/>
    <w:rPr>
      <w:rFonts w:ascii="Times New Roman" w:hAnsi="Times New Roman"/>
      <w:b/>
      <w:caps w:val="0"/>
      <w:smallCaps w:val="0"/>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3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89BD5C859B485A9CB8098F698EF25B"/>
        <w:category>
          <w:name w:val="General"/>
          <w:gallery w:val="placeholder"/>
        </w:category>
        <w:types>
          <w:type w:val="bbPlcHdr"/>
        </w:types>
        <w:behaviors>
          <w:behavior w:val="content"/>
        </w:behaviors>
        <w:guid w:val="{57A47D83-5908-4606-80DB-D6F594129E74}"/>
      </w:docPartPr>
      <w:docPartBody>
        <w:p w:rsidR="00DC3902" w:rsidRDefault="00F13B92" w:rsidP="00F13B92">
          <w:pPr>
            <w:pStyle w:val="2689BD5C859B485A9CB8098F698EF25B8"/>
          </w:pPr>
          <w:r w:rsidRPr="00395F09">
            <w:rPr>
              <w:rStyle w:val="PlaceholderText"/>
            </w:rPr>
            <w:t>C</w:t>
          </w:r>
          <w:r>
            <w:rPr>
              <w:rStyle w:val="PlaceholderText"/>
            </w:rPr>
            <w:t>ontractor Legal Name</w:t>
          </w:r>
        </w:p>
      </w:docPartBody>
    </w:docPart>
    <w:docPart>
      <w:docPartPr>
        <w:name w:val="F3D95B1DA3D94412BFAF84A3EB8A6377"/>
        <w:category>
          <w:name w:val="General"/>
          <w:gallery w:val="placeholder"/>
        </w:category>
        <w:types>
          <w:type w:val="bbPlcHdr"/>
        </w:types>
        <w:behaviors>
          <w:behavior w:val="content"/>
        </w:behaviors>
        <w:guid w:val="{911EAEFD-D044-4C34-AB69-A5A51BC62077}"/>
      </w:docPartPr>
      <w:docPartBody>
        <w:p w:rsidR="00DC3902" w:rsidRDefault="00F13B92" w:rsidP="00F13B92">
          <w:pPr>
            <w:pStyle w:val="F3D95B1DA3D94412BFAF84A3EB8A63778"/>
          </w:pPr>
          <w:r w:rsidRPr="00395F09">
            <w:rPr>
              <w:rStyle w:val="PlaceholderText"/>
            </w:rPr>
            <w:t>C</w:t>
          </w:r>
          <w:r>
            <w:rPr>
              <w:rStyle w:val="PlaceholderText"/>
            </w:rPr>
            <w:t>ontractor Business Address</w:t>
          </w:r>
        </w:p>
      </w:docPartBody>
    </w:docPart>
    <w:docPart>
      <w:docPartPr>
        <w:name w:val="CF8504C0F81F4CC1956C6D068608A6C1"/>
        <w:category>
          <w:name w:val="General"/>
          <w:gallery w:val="placeholder"/>
        </w:category>
        <w:types>
          <w:type w:val="bbPlcHdr"/>
        </w:types>
        <w:behaviors>
          <w:behavior w:val="content"/>
        </w:behaviors>
        <w:guid w:val="{93CF1C4C-F4F9-459E-95D9-7ECEC015EEEC}"/>
      </w:docPartPr>
      <w:docPartBody>
        <w:p w:rsidR="00DC3902" w:rsidRDefault="00F13B92" w:rsidP="00F13B92">
          <w:pPr>
            <w:pStyle w:val="CF8504C0F81F4CC1956C6D068608A6C18"/>
          </w:pPr>
          <w:r w:rsidRPr="00395F09">
            <w:rPr>
              <w:rStyle w:val="PlaceholderText"/>
            </w:rPr>
            <w:t>C</w:t>
          </w:r>
          <w:r>
            <w:rPr>
              <w:rStyle w:val="PlaceholderText"/>
            </w:rPr>
            <w:t>ity – State – Zip Code</w:t>
          </w:r>
        </w:p>
      </w:docPartBody>
    </w:docPart>
    <w:docPart>
      <w:docPartPr>
        <w:name w:val="4FBE81AF3E384CCFBFD856DA42A6678F"/>
        <w:category>
          <w:name w:val="General"/>
          <w:gallery w:val="placeholder"/>
        </w:category>
        <w:types>
          <w:type w:val="bbPlcHdr"/>
        </w:types>
        <w:behaviors>
          <w:behavior w:val="content"/>
        </w:behaviors>
        <w:guid w:val="{B016BA0A-6A49-4685-8977-1B4C3C113F99}"/>
      </w:docPartPr>
      <w:docPartBody>
        <w:p w:rsidR="00DC3902" w:rsidRDefault="00F13B92" w:rsidP="00F13B92">
          <w:pPr>
            <w:pStyle w:val="4FBE81AF3E384CCFBFD856DA42A6678F7"/>
          </w:pPr>
          <w:r w:rsidRPr="00395F09">
            <w:rPr>
              <w:rStyle w:val="PlaceholderText"/>
            </w:rPr>
            <w:t>Click to enter a date</w:t>
          </w:r>
        </w:p>
      </w:docPartBody>
    </w:docPart>
    <w:docPart>
      <w:docPartPr>
        <w:name w:val="BDA33F7461E24AFBB888A3CEB3902476"/>
        <w:category>
          <w:name w:val="General"/>
          <w:gallery w:val="placeholder"/>
        </w:category>
        <w:types>
          <w:type w:val="bbPlcHdr"/>
        </w:types>
        <w:behaviors>
          <w:behavior w:val="content"/>
        </w:behaviors>
        <w:guid w:val="{6F1B453C-A251-45FF-AF06-3F596D5DFA19}"/>
      </w:docPartPr>
      <w:docPartBody>
        <w:p w:rsidR="00DC3902" w:rsidRDefault="00F13B92" w:rsidP="00F13B92">
          <w:pPr>
            <w:pStyle w:val="BDA33F7461E24AFBB888A3CEB39024766"/>
          </w:pPr>
          <w:r>
            <w:rPr>
              <w:rStyle w:val="PlaceholderText"/>
            </w:rPr>
            <w:t>Dollars and cents in text form</w:t>
          </w:r>
        </w:p>
      </w:docPartBody>
    </w:docPart>
    <w:docPart>
      <w:docPartPr>
        <w:name w:val="7E26201D45D54F719FA14648C1FD2103"/>
        <w:category>
          <w:name w:val="General"/>
          <w:gallery w:val="placeholder"/>
        </w:category>
        <w:types>
          <w:type w:val="bbPlcHdr"/>
        </w:types>
        <w:behaviors>
          <w:behavior w:val="content"/>
        </w:behaviors>
        <w:guid w:val="{0AE15C78-02F8-45A5-BCF5-D451DCDCE5E9}"/>
      </w:docPartPr>
      <w:docPartBody>
        <w:p w:rsidR="00DC3902" w:rsidRDefault="00F13B92" w:rsidP="00F13B92">
          <w:pPr>
            <w:pStyle w:val="7E26201D45D54F719FA14648C1FD21036"/>
          </w:pPr>
          <w:r>
            <w:rPr>
              <w:rStyle w:val="PlaceholderText"/>
            </w:rPr>
            <w:t>Dollars and cents in text form</w:t>
          </w:r>
        </w:p>
      </w:docPartBody>
    </w:docPart>
    <w:docPart>
      <w:docPartPr>
        <w:name w:val="A7011F0AA92C428A8D92F32478D7E87D"/>
        <w:category>
          <w:name w:val="General"/>
          <w:gallery w:val="placeholder"/>
        </w:category>
        <w:types>
          <w:type w:val="bbPlcHdr"/>
        </w:types>
        <w:behaviors>
          <w:behavior w:val="content"/>
        </w:behaviors>
        <w:guid w:val="{3DF6789D-1A8C-41E3-AAA8-2F5935C4C867}"/>
      </w:docPartPr>
      <w:docPartBody>
        <w:p w:rsidR="00DC3902" w:rsidRDefault="00F13B92" w:rsidP="00F13B92">
          <w:pPr>
            <w:pStyle w:val="A7011F0AA92C428A8D92F32478D7E87D6"/>
          </w:pPr>
          <w:r>
            <w:rPr>
              <w:rStyle w:val="PlaceholderText"/>
            </w:rPr>
            <w:t>Numerical dollar value</w:t>
          </w:r>
        </w:p>
      </w:docPartBody>
    </w:docPart>
    <w:docPart>
      <w:docPartPr>
        <w:name w:val="036D4C3160704294AD4A83B97213C77C"/>
        <w:category>
          <w:name w:val="General"/>
          <w:gallery w:val="placeholder"/>
        </w:category>
        <w:types>
          <w:type w:val="bbPlcHdr"/>
        </w:types>
        <w:behaviors>
          <w:behavior w:val="content"/>
        </w:behaviors>
        <w:guid w:val="{AE1C8B07-943C-46D8-8C1E-57E003C6274B}"/>
      </w:docPartPr>
      <w:docPartBody>
        <w:p w:rsidR="00DC3902" w:rsidRDefault="00F13B92" w:rsidP="00F13B92">
          <w:pPr>
            <w:pStyle w:val="036D4C3160704294AD4A83B97213C77C6"/>
          </w:pPr>
          <w:r>
            <w:rPr>
              <w:rStyle w:val="PlaceholderText"/>
            </w:rPr>
            <w:t>Numerical dollar value</w:t>
          </w:r>
        </w:p>
      </w:docPartBody>
    </w:docPart>
    <w:docPart>
      <w:docPartPr>
        <w:name w:val="788F09DC07B84BFEA9386FC807D61174"/>
        <w:category>
          <w:name w:val="General"/>
          <w:gallery w:val="placeholder"/>
        </w:category>
        <w:types>
          <w:type w:val="bbPlcHdr"/>
        </w:types>
        <w:behaviors>
          <w:behavior w:val="content"/>
        </w:behaviors>
        <w:guid w:val="{9AC09043-2683-4FA9-AE87-68207C639289}"/>
      </w:docPartPr>
      <w:docPartBody>
        <w:p w:rsidR="00DC3902" w:rsidRDefault="00F13B92" w:rsidP="00F13B92">
          <w:pPr>
            <w:pStyle w:val="788F09DC07B84BFEA9386FC807D611746"/>
          </w:pPr>
          <w:r>
            <w:rPr>
              <w:rStyle w:val="PlaceholderText"/>
            </w:rPr>
            <w:t>Numerical dollar value</w:t>
          </w:r>
        </w:p>
      </w:docPartBody>
    </w:docPart>
    <w:docPart>
      <w:docPartPr>
        <w:name w:val="EA1A5047C475417697CDAACC0090AB2F"/>
        <w:category>
          <w:name w:val="General"/>
          <w:gallery w:val="placeholder"/>
        </w:category>
        <w:types>
          <w:type w:val="bbPlcHdr"/>
        </w:types>
        <w:behaviors>
          <w:behavior w:val="content"/>
        </w:behaviors>
        <w:guid w:val="{F3307D84-1E61-4534-9382-A1D619F552D3}"/>
      </w:docPartPr>
      <w:docPartBody>
        <w:p w:rsidR="00DC3902" w:rsidRDefault="00F13B92" w:rsidP="00F13B92">
          <w:pPr>
            <w:pStyle w:val="EA1A5047C475417697CDAACC0090AB2F6"/>
          </w:pPr>
          <w:r>
            <w:rPr>
              <w:rStyle w:val="PlaceholderText"/>
            </w:rPr>
            <w:t>Dollars and cents in text form</w:t>
          </w:r>
        </w:p>
      </w:docPartBody>
    </w:docPart>
    <w:docPart>
      <w:docPartPr>
        <w:name w:val="BE1C1CB06E5740BC84FE9F3713CC798F"/>
        <w:category>
          <w:name w:val="General"/>
          <w:gallery w:val="placeholder"/>
        </w:category>
        <w:types>
          <w:type w:val="bbPlcHdr"/>
        </w:types>
        <w:behaviors>
          <w:behavior w:val="content"/>
        </w:behaviors>
        <w:guid w:val="{4CBAD6A0-035D-4420-B073-5623445F468E}"/>
      </w:docPartPr>
      <w:docPartBody>
        <w:p w:rsidR="00DC3902" w:rsidRDefault="00F13B92" w:rsidP="00F13B92">
          <w:pPr>
            <w:pStyle w:val="BE1C1CB06E5740BC84FE9F3713CC798F6"/>
          </w:pPr>
          <w:r>
            <w:rPr>
              <w:rStyle w:val="PlaceholderText"/>
            </w:rPr>
            <w:t>Dollars and cents in text form</w:t>
          </w:r>
        </w:p>
      </w:docPartBody>
    </w:docPart>
    <w:docPart>
      <w:docPartPr>
        <w:name w:val="BDF01138D6724E1EAFCC7619F9E5E8BC"/>
        <w:category>
          <w:name w:val="General"/>
          <w:gallery w:val="placeholder"/>
        </w:category>
        <w:types>
          <w:type w:val="bbPlcHdr"/>
        </w:types>
        <w:behaviors>
          <w:behavior w:val="content"/>
        </w:behaviors>
        <w:guid w:val="{1ADA52E7-0346-42D1-9691-4FF3AC542E34}"/>
      </w:docPartPr>
      <w:docPartBody>
        <w:p w:rsidR="00DC3902" w:rsidRDefault="00F13B92" w:rsidP="00F13B92">
          <w:pPr>
            <w:pStyle w:val="BDF01138D6724E1EAFCC7619F9E5E8BC6"/>
          </w:pPr>
          <w:r>
            <w:rPr>
              <w:rStyle w:val="PlaceholderText"/>
            </w:rPr>
            <w:t>Percentage in text form</w:t>
          </w:r>
        </w:p>
      </w:docPartBody>
    </w:docPart>
    <w:docPart>
      <w:docPartPr>
        <w:name w:val="CB12558883F94EF38BE661C2847A31EF"/>
        <w:category>
          <w:name w:val="General"/>
          <w:gallery w:val="placeholder"/>
        </w:category>
        <w:types>
          <w:type w:val="bbPlcHdr"/>
        </w:types>
        <w:behaviors>
          <w:behavior w:val="content"/>
        </w:behaviors>
        <w:guid w:val="{20E39921-C773-4AB4-A83B-483822D34AA7}"/>
      </w:docPartPr>
      <w:docPartBody>
        <w:p w:rsidR="00DC3902" w:rsidRDefault="00F13B92" w:rsidP="00F13B92">
          <w:pPr>
            <w:pStyle w:val="CB12558883F94EF38BE661C2847A31EF6"/>
          </w:pPr>
          <w:r>
            <w:rPr>
              <w:rStyle w:val="PlaceholderText"/>
            </w:rPr>
            <w:t>Percentage in text form</w:t>
          </w:r>
        </w:p>
      </w:docPartBody>
    </w:docPart>
    <w:docPart>
      <w:docPartPr>
        <w:name w:val="15FE7C042D89490BB9969161A7F78292"/>
        <w:category>
          <w:name w:val="General"/>
          <w:gallery w:val="placeholder"/>
        </w:category>
        <w:types>
          <w:type w:val="bbPlcHdr"/>
        </w:types>
        <w:behaviors>
          <w:behavior w:val="content"/>
        </w:behaviors>
        <w:guid w:val="{91E23472-25AD-4B30-8B39-5E3C57B792A3}"/>
      </w:docPartPr>
      <w:docPartBody>
        <w:p w:rsidR="00DC3902" w:rsidRDefault="00F13B92" w:rsidP="00F13B92">
          <w:pPr>
            <w:pStyle w:val="15FE7C042D89490BB9969161A7F782926"/>
          </w:pPr>
          <w:r>
            <w:rPr>
              <w:rStyle w:val="PlaceholderText"/>
            </w:rPr>
            <w:t>Percentage in text form</w:t>
          </w:r>
        </w:p>
      </w:docPartBody>
    </w:docPart>
    <w:docPart>
      <w:docPartPr>
        <w:name w:val="A08A27CC1614421F8653E15FE45ACA77"/>
        <w:category>
          <w:name w:val="General"/>
          <w:gallery w:val="placeholder"/>
        </w:category>
        <w:types>
          <w:type w:val="bbPlcHdr"/>
        </w:types>
        <w:behaviors>
          <w:behavior w:val="content"/>
        </w:behaviors>
        <w:guid w:val="{668F1F5C-8A1C-49EA-A272-7140356B4CCD}"/>
      </w:docPartPr>
      <w:docPartBody>
        <w:p w:rsidR="00DC3902" w:rsidRDefault="00F13B92" w:rsidP="00F13B92">
          <w:pPr>
            <w:pStyle w:val="A08A27CC1614421F8653E15FE45ACA776"/>
          </w:pPr>
          <w:r>
            <w:rPr>
              <w:rStyle w:val="PlaceholderText"/>
            </w:rPr>
            <w:t>Percentage in text form</w:t>
          </w:r>
        </w:p>
      </w:docPartBody>
    </w:docPart>
    <w:docPart>
      <w:docPartPr>
        <w:name w:val="25F87FDB207744818A5B72F3B686156E"/>
        <w:category>
          <w:name w:val="General"/>
          <w:gallery w:val="placeholder"/>
        </w:category>
        <w:types>
          <w:type w:val="bbPlcHdr"/>
        </w:types>
        <w:behaviors>
          <w:behavior w:val="content"/>
        </w:behaviors>
        <w:guid w:val="{5C3322DD-6A6E-4A2D-B905-A2CC16FC7227}"/>
      </w:docPartPr>
      <w:docPartBody>
        <w:p w:rsidR="00DC3902" w:rsidRDefault="00F13B92" w:rsidP="00F13B92">
          <w:pPr>
            <w:pStyle w:val="25F87FDB207744818A5B72F3B686156E5"/>
          </w:pPr>
          <w:r>
            <w:rPr>
              <w:rStyle w:val="PlaceholderText"/>
            </w:rPr>
            <w:t>Project Name</w:t>
          </w:r>
        </w:p>
      </w:docPartBody>
    </w:docPart>
    <w:docPart>
      <w:docPartPr>
        <w:name w:val="E4A34CB3D4AB4C6A9DE2C612D1ED6D12"/>
        <w:category>
          <w:name w:val="General"/>
          <w:gallery w:val="placeholder"/>
        </w:category>
        <w:types>
          <w:type w:val="bbPlcHdr"/>
        </w:types>
        <w:behaviors>
          <w:behavior w:val="content"/>
        </w:behaviors>
        <w:guid w:val="{025E5B30-D2AE-486D-8983-82225A2422F8}"/>
      </w:docPartPr>
      <w:docPartBody>
        <w:p w:rsidR="00DC3902" w:rsidRDefault="00F13B92" w:rsidP="00F13B92">
          <w:pPr>
            <w:pStyle w:val="E4A34CB3D4AB4C6A9DE2C612D1ED6D125"/>
          </w:pPr>
          <w:r>
            <w:rPr>
              <w:rStyle w:val="PlaceholderText"/>
            </w:rPr>
            <w:t>Agency</w:t>
          </w:r>
        </w:p>
      </w:docPartBody>
    </w:docPart>
    <w:docPart>
      <w:docPartPr>
        <w:name w:val="508F732E3EDA44BE9B59CDB1A8880BC4"/>
        <w:category>
          <w:name w:val="General"/>
          <w:gallery w:val="placeholder"/>
        </w:category>
        <w:types>
          <w:type w:val="bbPlcHdr"/>
        </w:types>
        <w:behaviors>
          <w:behavior w:val="content"/>
        </w:behaviors>
        <w:guid w:val="{E6B86DFE-7FF1-439D-8D38-D6033AB07AD4}"/>
      </w:docPartPr>
      <w:docPartBody>
        <w:p w:rsidR="00DC3902" w:rsidRDefault="00F13B92" w:rsidP="00F13B92">
          <w:pPr>
            <w:pStyle w:val="508F732E3EDA44BE9B59CDB1A8880BC45"/>
          </w:pPr>
          <w:r>
            <w:rPr>
              <w:rStyle w:val="PlaceholderText"/>
            </w:rPr>
            <w:t>Project Location</w:t>
          </w:r>
        </w:p>
      </w:docPartBody>
    </w:docPart>
    <w:docPart>
      <w:docPartPr>
        <w:name w:val="D02F0AC9755B4D7DA457AE8D807F28ED"/>
        <w:category>
          <w:name w:val="General"/>
          <w:gallery w:val="placeholder"/>
        </w:category>
        <w:types>
          <w:type w:val="bbPlcHdr"/>
        </w:types>
        <w:behaviors>
          <w:behavior w:val="content"/>
        </w:behaviors>
        <w:guid w:val="{3E0C77C2-027A-4B30-933B-DD2CAAEE4D41}"/>
      </w:docPartPr>
      <w:docPartBody>
        <w:p w:rsidR="00DC3902" w:rsidRDefault="00F13B92" w:rsidP="00F13B92">
          <w:pPr>
            <w:pStyle w:val="D02F0AC9755B4D7DA457AE8D807F28ED5"/>
          </w:pPr>
          <w:r>
            <w:rPr>
              <w:rStyle w:val="PlaceholderText"/>
            </w:rPr>
            <w:t>Numerical dollar value</w:t>
          </w:r>
        </w:p>
      </w:docPartBody>
    </w:docPart>
    <w:docPart>
      <w:docPartPr>
        <w:name w:val="1732A6C459B540368A6AB5F8D2198C48"/>
        <w:category>
          <w:name w:val="General"/>
          <w:gallery w:val="placeholder"/>
        </w:category>
        <w:types>
          <w:type w:val="bbPlcHdr"/>
        </w:types>
        <w:behaviors>
          <w:behavior w:val="content"/>
        </w:behaviors>
        <w:guid w:val="{5E093B7D-1BBE-43E9-BE78-BFD7C287370A}"/>
      </w:docPartPr>
      <w:docPartBody>
        <w:p w:rsidR="00DC3902" w:rsidRDefault="00F13B92" w:rsidP="00F13B92">
          <w:pPr>
            <w:pStyle w:val="1732A6C459B540368A6AB5F8D2198C485"/>
          </w:pPr>
          <w:r>
            <w:rPr>
              <w:rStyle w:val="PlaceholderText"/>
            </w:rPr>
            <w:t>Numerical percentage</w:t>
          </w:r>
        </w:p>
      </w:docPartBody>
    </w:docPart>
    <w:docPart>
      <w:docPartPr>
        <w:name w:val="28210D4D573148F5AE0CA92829CBA8E0"/>
        <w:category>
          <w:name w:val="General"/>
          <w:gallery w:val="placeholder"/>
        </w:category>
        <w:types>
          <w:type w:val="bbPlcHdr"/>
        </w:types>
        <w:behaviors>
          <w:behavior w:val="content"/>
        </w:behaviors>
        <w:guid w:val="{F64A0B67-84C1-4511-8C2B-334946524332}"/>
      </w:docPartPr>
      <w:docPartBody>
        <w:p w:rsidR="00DC3902" w:rsidRDefault="00F13B92" w:rsidP="00F13B92">
          <w:pPr>
            <w:pStyle w:val="28210D4D573148F5AE0CA92829CBA8E05"/>
          </w:pPr>
          <w:r>
            <w:rPr>
              <w:rStyle w:val="PlaceholderText"/>
            </w:rPr>
            <w:t>Numerical percentage</w:t>
          </w:r>
        </w:p>
      </w:docPartBody>
    </w:docPart>
    <w:docPart>
      <w:docPartPr>
        <w:name w:val="26CD2D7726E1487F81614F1352954975"/>
        <w:category>
          <w:name w:val="General"/>
          <w:gallery w:val="placeholder"/>
        </w:category>
        <w:types>
          <w:type w:val="bbPlcHdr"/>
        </w:types>
        <w:behaviors>
          <w:behavior w:val="content"/>
        </w:behaviors>
        <w:guid w:val="{9EE55EC5-25B0-4C50-98DA-26D4EE95D307}"/>
      </w:docPartPr>
      <w:docPartBody>
        <w:p w:rsidR="00DC3902" w:rsidRDefault="00F13B92" w:rsidP="00F13B92">
          <w:pPr>
            <w:pStyle w:val="26CD2D7726E1487F81614F13529549755"/>
          </w:pPr>
          <w:r>
            <w:rPr>
              <w:rStyle w:val="PlaceholderText"/>
            </w:rPr>
            <w:t>Numerical percentage</w:t>
          </w:r>
        </w:p>
      </w:docPartBody>
    </w:docPart>
    <w:docPart>
      <w:docPartPr>
        <w:name w:val="B566ACCE31524A62B4683AAA319B120F"/>
        <w:category>
          <w:name w:val="General"/>
          <w:gallery w:val="placeholder"/>
        </w:category>
        <w:types>
          <w:type w:val="bbPlcHdr"/>
        </w:types>
        <w:behaviors>
          <w:behavior w:val="content"/>
        </w:behaviors>
        <w:guid w:val="{3824BA02-6B11-4AC9-B790-C49761548466}"/>
      </w:docPartPr>
      <w:docPartBody>
        <w:p w:rsidR="00DC3902" w:rsidRDefault="00F13B92" w:rsidP="00F13B92">
          <w:pPr>
            <w:pStyle w:val="B566ACCE31524A62B4683AAA319B120F4"/>
          </w:pPr>
          <w:r>
            <w:rPr>
              <w:rStyle w:val="PlaceholderText"/>
            </w:rPr>
            <w:t>Numerical percentage</w:t>
          </w:r>
        </w:p>
      </w:docPartBody>
    </w:docPart>
    <w:docPart>
      <w:docPartPr>
        <w:name w:val="F30DBFAEEC6C4D21A5EF4D9FF66A3441"/>
        <w:category>
          <w:name w:val="General"/>
          <w:gallery w:val="placeholder"/>
        </w:category>
        <w:types>
          <w:type w:val="bbPlcHdr"/>
        </w:types>
        <w:behaviors>
          <w:behavior w:val="content"/>
        </w:behaviors>
        <w:guid w:val="{CEB0D3FC-1D88-434D-927E-469063AB7D94}"/>
      </w:docPartPr>
      <w:docPartBody>
        <w:p w:rsidR="00DC3902" w:rsidRDefault="00F13B92" w:rsidP="00F13B92">
          <w:pPr>
            <w:pStyle w:val="F30DBFAEEC6C4D21A5EF4D9FF66A34413"/>
          </w:pPr>
          <w:r w:rsidRPr="00395F09">
            <w:rPr>
              <w:rStyle w:val="PlaceholderText"/>
            </w:rPr>
            <w:t>Click to enter a date</w:t>
          </w:r>
        </w:p>
      </w:docPartBody>
    </w:docPart>
    <w:docPart>
      <w:docPartPr>
        <w:name w:val="5E92705F664B4E32BD03D26623B96B5D"/>
        <w:category>
          <w:name w:val="General"/>
          <w:gallery w:val="placeholder"/>
        </w:category>
        <w:types>
          <w:type w:val="bbPlcHdr"/>
        </w:types>
        <w:behaviors>
          <w:behavior w:val="content"/>
        </w:behaviors>
        <w:guid w:val="{15090B4F-B857-4228-91E0-0E95D3592131}"/>
      </w:docPartPr>
      <w:docPartBody>
        <w:p w:rsidR="00F13B92" w:rsidRDefault="00F13B92" w:rsidP="00F13B92">
          <w:pPr>
            <w:pStyle w:val="5E92705F664B4E32BD03D26623B96B5D1"/>
          </w:pPr>
          <w:r w:rsidRPr="00395F09">
            <w:rPr>
              <w:rStyle w:val="PlaceholderText"/>
            </w:rPr>
            <w:t xml:space="preserve">Click </w:t>
          </w:r>
          <w:r>
            <w:rPr>
              <w:rStyle w:val="PlaceholderText"/>
            </w:rPr>
            <w:t>h</w:t>
          </w:r>
          <w:r w:rsidRPr="00395F09">
            <w:rPr>
              <w:rStyle w:val="PlaceholderText"/>
            </w:rPr>
            <w:t>ere to enter text</w:t>
          </w:r>
        </w:p>
      </w:docPartBody>
    </w:docPart>
    <w:docPart>
      <w:docPartPr>
        <w:name w:val="5990DD4C070F4C5FAD5CCD62B44540F1"/>
        <w:category>
          <w:name w:val="General"/>
          <w:gallery w:val="placeholder"/>
        </w:category>
        <w:types>
          <w:type w:val="bbPlcHdr"/>
        </w:types>
        <w:behaviors>
          <w:behavior w:val="content"/>
        </w:behaviors>
        <w:guid w:val="{44F52A66-A54E-452D-98DD-2B7AB010BF91}"/>
      </w:docPartPr>
      <w:docPartBody>
        <w:p w:rsidR="00F13B92" w:rsidRDefault="00F13B92" w:rsidP="00F13B92">
          <w:pPr>
            <w:pStyle w:val="5990DD4C070F4C5FAD5CCD62B44540F11"/>
          </w:pPr>
          <w:r w:rsidRPr="00395F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BF"/>
    <w:rsid w:val="000D4E3B"/>
    <w:rsid w:val="00143536"/>
    <w:rsid w:val="001F52BB"/>
    <w:rsid w:val="002244FA"/>
    <w:rsid w:val="002C2CA1"/>
    <w:rsid w:val="003612EC"/>
    <w:rsid w:val="00434BF0"/>
    <w:rsid w:val="004800EE"/>
    <w:rsid w:val="005D6A1A"/>
    <w:rsid w:val="005E0BDF"/>
    <w:rsid w:val="005E2A80"/>
    <w:rsid w:val="00610CCE"/>
    <w:rsid w:val="006827D6"/>
    <w:rsid w:val="00696114"/>
    <w:rsid w:val="007072ED"/>
    <w:rsid w:val="00717C49"/>
    <w:rsid w:val="007B16EF"/>
    <w:rsid w:val="007F6C8C"/>
    <w:rsid w:val="00854402"/>
    <w:rsid w:val="00887527"/>
    <w:rsid w:val="00A11E5E"/>
    <w:rsid w:val="00A93DDB"/>
    <w:rsid w:val="00AE776A"/>
    <w:rsid w:val="00B1242D"/>
    <w:rsid w:val="00B43B7B"/>
    <w:rsid w:val="00C9289B"/>
    <w:rsid w:val="00CC25C5"/>
    <w:rsid w:val="00D032BF"/>
    <w:rsid w:val="00DC3902"/>
    <w:rsid w:val="00DF7CF8"/>
    <w:rsid w:val="00E257F2"/>
    <w:rsid w:val="00E85F24"/>
    <w:rsid w:val="00EA5A88"/>
    <w:rsid w:val="00EC6553"/>
    <w:rsid w:val="00F13B92"/>
    <w:rsid w:val="00F9620B"/>
    <w:rsid w:val="00FC1A1F"/>
    <w:rsid w:val="00FE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4E3B"/>
    <w:rPr>
      <w:color w:val="808080"/>
    </w:rPr>
  </w:style>
  <w:style w:type="paragraph" w:customStyle="1" w:styleId="4FBE81AF3E384CCFBFD856DA42A6678F7">
    <w:name w:val="4FBE81AF3E384CCFBFD856DA42A6678F7"/>
    <w:rsid w:val="00F13B92"/>
    <w:pPr>
      <w:widowControl w:val="0"/>
      <w:spacing w:after="0" w:line="240" w:lineRule="auto"/>
    </w:pPr>
    <w:rPr>
      <w:rFonts w:ascii="CG Times" w:eastAsia="Times New Roman" w:hAnsi="CG Times" w:cs="Times New Roman"/>
      <w:snapToGrid w:val="0"/>
      <w:sz w:val="24"/>
      <w:szCs w:val="20"/>
    </w:rPr>
  </w:style>
  <w:style w:type="paragraph" w:customStyle="1" w:styleId="2689BD5C859B485A9CB8098F698EF25B8">
    <w:name w:val="2689BD5C859B485A9CB8098F698EF25B8"/>
    <w:rsid w:val="00F13B92"/>
    <w:pPr>
      <w:widowControl w:val="0"/>
      <w:spacing w:after="0" w:line="240" w:lineRule="auto"/>
    </w:pPr>
    <w:rPr>
      <w:rFonts w:ascii="CG Times" w:eastAsia="Times New Roman" w:hAnsi="CG Times" w:cs="Times New Roman"/>
      <w:snapToGrid w:val="0"/>
      <w:sz w:val="24"/>
      <w:szCs w:val="20"/>
    </w:rPr>
  </w:style>
  <w:style w:type="paragraph" w:customStyle="1" w:styleId="F3D95B1DA3D94412BFAF84A3EB8A63778">
    <w:name w:val="F3D95B1DA3D94412BFAF84A3EB8A63778"/>
    <w:rsid w:val="00F13B92"/>
    <w:pPr>
      <w:widowControl w:val="0"/>
      <w:spacing w:after="0" w:line="240" w:lineRule="auto"/>
    </w:pPr>
    <w:rPr>
      <w:rFonts w:ascii="CG Times" w:eastAsia="Times New Roman" w:hAnsi="CG Times" w:cs="Times New Roman"/>
      <w:snapToGrid w:val="0"/>
      <w:sz w:val="24"/>
      <w:szCs w:val="20"/>
    </w:rPr>
  </w:style>
  <w:style w:type="paragraph" w:customStyle="1" w:styleId="CF8504C0F81F4CC1956C6D068608A6C18">
    <w:name w:val="CF8504C0F81F4CC1956C6D068608A6C18"/>
    <w:rsid w:val="00F13B92"/>
    <w:pPr>
      <w:widowControl w:val="0"/>
      <w:spacing w:after="0" w:line="240" w:lineRule="auto"/>
    </w:pPr>
    <w:rPr>
      <w:rFonts w:ascii="CG Times" w:eastAsia="Times New Roman" w:hAnsi="CG Times" w:cs="Times New Roman"/>
      <w:snapToGrid w:val="0"/>
      <w:sz w:val="24"/>
      <w:szCs w:val="20"/>
    </w:rPr>
  </w:style>
  <w:style w:type="paragraph" w:customStyle="1" w:styleId="25F87FDB207744818A5B72F3B686156E5">
    <w:name w:val="25F87FDB207744818A5B72F3B686156E5"/>
    <w:rsid w:val="00F13B92"/>
    <w:pPr>
      <w:widowControl w:val="0"/>
      <w:spacing w:after="0" w:line="240" w:lineRule="auto"/>
    </w:pPr>
    <w:rPr>
      <w:rFonts w:ascii="CG Times" w:eastAsia="Times New Roman" w:hAnsi="CG Times" w:cs="Times New Roman"/>
      <w:snapToGrid w:val="0"/>
      <w:sz w:val="24"/>
      <w:szCs w:val="20"/>
    </w:rPr>
  </w:style>
  <w:style w:type="paragraph" w:customStyle="1" w:styleId="E4A34CB3D4AB4C6A9DE2C612D1ED6D125">
    <w:name w:val="E4A34CB3D4AB4C6A9DE2C612D1ED6D125"/>
    <w:rsid w:val="00F13B92"/>
    <w:pPr>
      <w:widowControl w:val="0"/>
      <w:spacing w:after="0" w:line="240" w:lineRule="auto"/>
    </w:pPr>
    <w:rPr>
      <w:rFonts w:ascii="CG Times" w:eastAsia="Times New Roman" w:hAnsi="CG Times" w:cs="Times New Roman"/>
      <w:snapToGrid w:val="0"/>
      <w:sz w:val="24"/>
      <w:szCs w:val="20"/>
    </w:rPr>
  </w:style>
  <w:style w:type="paragraph" w:customStyle="1" w:styleId="508F732E3EDA44BE9B59CDB1A8880BC45">
    <w:name w:val="508F732E3EDA44BE9B59CDB1A8880BC45"/>
    <w:rsid w:val="00F13B92"/>
    <w:pPr>
      <w:widowControl w:val="0"/>
      <w:spacing w:after="0" w:line="240" w:lineRule="auto"/>
    </w:pPr>
    <w:rPr>
      <w:rFonts w:ascii="CG Times" w:eastAsia="Times New Roman" w:hAnsi="CG Times" w:cs="Times New Roman"/>
      <w:snapToGrid w:val="0"/>
      <w:sz w:val="24"/>
      <w:szCs w:val="20"/>
    </w:rPr>
  </w:style>
  <w:style w:type="paragraph" w:customStyle="1" w:styleId="BDA33F7461E24AFBB888A3CEB39024766">
    <w:name w:val="BDA33F7461E24AFBB888A3CEB39024766"/>
    <w:rsid w:val="00F13B92"/>
    <w:pPr>
      <w:spacing w:after="0" w:line="240" w:lineRule="auto"/>
    </w:pPr>
    <w:rPr>
      <w:rFonts w:ascii="Courier New" w:eastAsia="Times New Roman" w:hAnsi="Courier New" w:cs="Courier New"/>
      <w:sz w:val="20"/>
      <w:szCs w:val="20"/>
    </w:rPr>
  </w:style>
  <w:style w:type="paragraph" w:customStyle="1" w:styleId="D02F0AC9755B4D7DA457AE8D807F28ED5">
    <w:name w:val="D02F0AC9755B4D7DA457AE8D807F28ED5"/>
    <w:rsid w:val="00F13B92"/>
    <w:pPr>
      <w:spacing w:after="0" w:line="240" w:lineRule="auto"/>
    </w:pPr>
    <w:rPr>
      <w:rFonts w:ascii="Courier New" w:eastAsia="Times New Roman" w:hAnsi="Courier New" w:cs="Courier New"/>
      <w:sz w:val="20"/>
      <w:szCs w:val="20"/>
    </w:rPr>
  </w:style>
  <w:style w:type="paragraph" w:customStyle="1" w:styleId="7E26201D45D54F719FA14648C1FD21036">
    <w:name w:val="7E26201D45D54F719FA14648C1FD21036"/>
    <w:rsid w:val="00F13B92"/>
    <w:pPr>
      <w:spacing w:after="0" w:line="240" w:lineRule="auto"/>
    </w:pPr>
    <w:rPr>
      <w:rFonts w:ascii="Courier New" w:eastAsia="Times New Roman" w:hAnsi="Courier New" w:cs="Courier New"/>
      <w:sz w:val="20"/>
      <w:szCs w:val="20"/>
    </w:rPr>
  </w:style>
  <w:style w:type="paragraph" w:customStyle="1" w:styleId="A7011F0AA92C428A8D92F32478D7E87D6">
    <w:name w:val="A7011F0AA92C428A8D92F32478D7E87D6"/>
    <w:rsid w:val="00F13B92"/>
    <w:pPr>
      <w:spacing w:after="0" w:line="240" w:lineRule="auto"/>
    </w:pPr>
    <w:rPr>
      <w:rFonts w:ascii="Courier New" w:eastAsia="Times New Roman" w:hAnsi="Courier New" w:cs="Courier New"/>
      <w:sz w:val="20"/>
      <w:szCs w:val="20"/>
    </w:rPr>
  </w:style>
  <w:style w:type="paragraph" w:customStyle="1" w:styleId="EA1A5047C475417697CDAACC0090AB2F6">
    <w:name w:val="EA1A5047C475417697CDAACC0090AB2F6"/>
    <w:rsid w:val="00F13B92"/>
    <w:pPr>
      <w:spacing w:after="0" w:line="240" w:lineRule="auto"/>
    </w:pPr>
    <w:rPr>
      <w:rFonts w:ascii="Courier New" w:eastAsia="Times New Roman" w:hAnsi="Courier New" w:cs="Courier New"/>
      <w:sz w:val="20"/>
      <w:szCs w:val="20"/>
    </w:rPr>
  </w:style>
  <w:style w:type="paragraph" w:customStyle="1" w:styleId="036D4C3160704294AD4A83B97213C77C6">
    <w:name w:val="036D4C3160704294AD4A83B97213C77C6"/>
    <w:rsid w:val="00F13B92"/>
    <w:pPr>
      <w:spacing w:after="0" w:line="240" w:lineRule="auto"/>
    </w:pPr>
    <w:rPr>
      <w:rFonts w:ascii="Courier New" w:eastAsia="Times New Roman" w:hAnsi="Courier New" w:cs="Courier New"/>
      <w:sz w:val="20"/>
      <w:szCs w:val="20"/>
    </w:rPr>
  </w:style>
  <w:style w:type="paragraph" w:customStyle="1" w:styleId="BDF01138D6724E1EAFCC7619F9E5E8BC6">
    <w:name w:val="BDF01138D6724E1EAFCC7619F9E5E8BC6"/>
    <w:rsid w:val="00F13B92"/>
    <w:pPr>
      <w:spacing w:after="0" w:line="240" w:lineRule="auto"/>
    </w:pPr>
    <w:rPr>
      <w:rFonts w:ascii="Courier New" w:eastAsia="Times New Roman" w:hAnsi="Courier New" w:cs="Courier New"/>
      <w:sz w:val="20"/>
      <w:szCs w:val="20"/>
    </w:rPr>
  </w:style>
  <w:style w:type="paragraph" w:customStyle="1" w:styleId="B566ACCE31524A62B4683AAA319B120F4">
    <w:name w:val="B566ACCE31524A62B4683AAA319B120F4"/>
    <w:rsid w:val="00F13B92"/>
    <w:pPr>
      <w:spacing w:after="0" w:line="240" w:lineRule="auto"/>
    </w:pPr>
    <w:rPr>
      <w:rFonts w:ascii="Courier New" w:eastAsia="Times New Roman" w:hAnsi="Courier New" w:cs="Courier New"/>
      <w:sz w:val="20"/>
      <w:szCs w:val="20"/>
    </w:rPr>
  </w:style>
  <w:style w:type="paragraph" w:customStyle="1" w:styleId="CB12558883F94EF38BE661C2847A31EF6">
    <w:name w:val="CB12558883F94EF38BE661C2847A31EF6"/>
    <w:rsid w:val="00F13B92"/>
    <w:pPr>
      <w:spacing w:after="0" w:line="240" w:lineRule="auto"/>
    </w:pPr>
    <w:rPr>
      <w:rFonts w:ascii="Courier New" w:eastAsia="Times New Roman" w:hAnsi="Courier New" w:cs="Courier New"/>
      <w:sz w:val="20"/>
      <w:szCs w:val="20"/>
    </w:rPr>
  </w:style>
  <w:style w:type="paragraph" w:customStyle="1" w:styleId="1732A6C459B540368A6AB5F8D2198C485">
    <w:name w:val="1732A6C459B540368A6AB5F8D2198C485"/>
    <w:rsid w:val="00F13B92"/>
    <w:pPr>
      <w:spacing w:after="0" w:line="240" w:lineRule="auto"/>
    </w:pPr>
    <w:rPr>
      <w:rFonts w:ascii="Courier New" w:eastAsia="Times New Roman" w:hAnsi="Courier New" w:cs="Courier New"/>
      <w:sz w:val="20"/>
      <w:szCs w:val="20"/>
    </w:rPr>
  </w:style>
  <w:style w:type="paragraph" w:customStyle="1" w:styleId="15FE7C042D89490BB9969161A7F782926">
    <w:name w:val="15FE7C042D89490BB9969161A7F782926"/>
    <w:rsid w:val="00F13B92"/>
    <w:pPr>
      <w:spacing w:after="0" w:line="240" w:lineRule="auto"/>
    </w:pPr>
    <w:rPr>
      <w:rFonts w:ascii="Courier New" w:eastAsia="Times New Roman" w:hAnsi="Courier New" w:cs="Courier New"/>
      <w:sz w:val="20"/>
      <w:szCs w:val="20"/>
    </w:rPr>
  </w:style>
  <w:style w:type="paragraph" w:customStyle="1" w:styleId="28210D4D573148F5AE0CA92829CBA8E05">
    <w:name w:val="28210D4D573148F5AE0CA92829CBA8E05"/>
    <w:rsid w:val="00F13B92"/>
    <w:pPr>
      <w:spacing w:after="0" w:line="240" w:lineRule="auto"/>
    </w:pPr>
    <w:rPr>
      <w:rFonts w:ascii="Courier New" w:eastAsia="Times New Roman" w:hAnsi="Courier New" w:cs="Courier New"/>
      <w:sz w:val="20"/>
      <w:szCs w:val="20"/>
    </w:rPr>
  </w:style>
  <w:style w:type="paragraph" w:customStyle="1" w:styleId="A08A27CC1614421F8653E15FE45ACA776">
    <w:name w:val="A08A27CC1614421F8653E15FE45ACA776"/>
    <w:rsid w:val="00F13B92"/>
    <w:pPr>
      <w:spacing w:after="0" w:line="240" w:lineRule="auto"/>
    </w:pPr>
    <w:rPr>
      <w:rFonts w:ascii="Courier New" w:eastAsia="Times New Roman" w:hAnsi="Courier New" w:cs="Courier New"/>
      <w:sz w:val="20"/>
      <w:szCs w:val="20"/>
    </w:rPr>
  </w:style>
  <w:style w:type="paragraph" w:customStyle="1" w:styleId="26CD2D7726E1487F81614F13529549755">
    <w:name w:val="26CD2D7726E1487F81614F13529549755"/>
    <w:rsid w:val="00F13B92"/>
    <w:pPr>
      <w:spacing w:after="0" w:line="240" w:lineRule="auto"/>
    </w:pPr>
    <w:rPr>
      <w:rFonts w:ascii="Courier New" w:eastAsia="Times New Roman" w:hAnsi="Courier New" w:cs="Courier New"/>
      <w:sz w:val="20"/>
      <w:szCs w:val="20"/>
    </w:rPr>
  </w:style>
  <w:style w:type="paragraph" w:customStyle="1" w:styleId="F30DBFAEEC6C4D21A5EF4D9FF66A34413">
    <w:name w:val="F30DBFAEEC6C4D21A5EF4D9FF66A34413"/>
    <w:rsid w:val="00F13B92"/>
    <w:pPr>
      <w:spacing w:after="0" w:line="240" w:lineRule="auto"/>
    </w:pPr>
    <w:rPr>
      <w:rFonts w:ascii="Courier New" w:eastAsia="Times New Roman" w:hAnsi="Courier New" w:cs="Courier New"/>
      <w:sz w:val="20"/>
      <w:szCs w:val="20"/>
    </w:rPr>
  </w:style>
  <w:style w:type="paragraph" w:customStyle="1" w:styleId="BE1C1CB06E5740BC84FE9F3713CC798F6">
    <w:name w:val="BE1C1CB06E5740BC84FE9F3713CC798F6"/>
    <w:rsid w:val="00F13B92"/>
    <w:pPr>
      <w:spacing w:after="0" w:line="240" w:lineRule="auto"/>
    </w:pPr>
    <w:rPr>
      <w:rFonts w:ascii="Courier New" w:eastAsia="Times New Roman" w:hAnsi="Courier New" w:cs="Courier New"/>
      <w:sz w:val="20"/>
      <w:szCs w:val="20"/>
    </w:rPr>
  </w:style>
  <w:style w:type="paragraph" w:customStyle="1" w:styleId="788F09DC07B84BFEA9386FC807D611746">
    <w:name w:val="788F09DC07B84BFEA9386FC807D611746"/>
    <w:rsid w:val="00F13B92"/>
    <w:pPr>
      <w:spacing w:after="0" w:line="240" w:lineRule="auto"/>
    </w:pPr>
    <w:rPr>
      <w:rFonts w:ascii="Courier New" w:eastAsia="Times New Roman" w:hAnsi="Courier New" w:cs="Courier New"/>
      <w:sz w:val="20"/>
      <w:szCs w:val="20"/>
    </w:rPr>
  </w:style>
  <w:style w:type="paragraph" w:customStyle="1" w:styleId="5E92705F664B4E32BD03D26623B96B5D1">
    <w:name w:val="5E92705F664B4E32BD03D26623B96B5D1"/>
    <w:rsid w:val="00F13B92"/>
    <w:pPr>
      <w:widowControl w:val="0"/>
      <w:spacing w:after="0" w:line="240" w:lineRule="auto"/>
    </w:pPr>
    <w:rPr>
      <w:rFonts w:ascii="CG Times" w:eastAsia="Times New Roman" w:hAnsi="CG Times" w:cs="Times New Roman"/>
      <w:snapToGrid w:val="0"/>
      <w:sz w:val="24"/>
      <w:szCs w:val="20"/>
    </w:rPr>
  </w:style>
  <w:style w:type="paragraph" w:customStyle="1" w:styleId="5990DD4C070F4C5FAD5CCD62B44540F11">
    <w:name w:val="5990DD4C070F4C5FAD5CCD62B44540F11"/>
    <w:rsid w:val="00F13B92"/>
    <w:pPr>
      <w:widowControl w:val="0"/>
      <w:spacing w:after="0" w:line="240" w:lineRule="auto"/>
    </w:pPr>
    <w:rPr>
      <w:rFonts w:ascii="CG Times" w:eastAsia="Times New Roman" w:hAnsi="CG Times"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4806-204D-468E-8CFD-9367E499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13377</Words>
  <Characters>78395</Characters>
  <Application>Microsoft Office Word</Application>
  <DocSecurity>0</DocSecurity>
  <Lines>1306</Lines>
  <Paragraphs>365</Paragraphs>
  <ScaleCrop>false</ScaleCrop>
  <HeadingPairs>
    <vt:vector size="2" baseType="variant">
      <vt:variant>
        <vt:lpstr>Title</vt:lpstr>
      </vt:variant>
      <vt:variant>
        <vt:i4>1</vt:i4>
      </vt:variant>
    </vt:vector>
  </HeadingPairs>
  <TitlesOfParts>
    <vt:vector size="1" baseType="lpstr">
      <vt:lpstr>STATE  OF  UTAH</vt:lpstr>
    </vt:vector>
  </TitlesOfParts>
  <Company>State of Utah</Company>
  <LinksUpToDate>false</LinksUpToDate>
  <CharactersWithSpaces>91407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UTAH</dc:title>
  <dc:subject/>
  <dc:creator>DFCM</dc:creator>
  <cp:keywords/>
  <cp:lastModifiedBy>Jillian Rafferty</cp:lastModifiedBy>
  <cp:revision>4</cp:revision>
  <cp:lastPrinted>2010-05-18T15:22:00Z</cp:lastPrinted>
  <dcterms:created xsi:type="dcterms:W3CDTF">2024-10-29T18:25:00Z</dcterms:created>
  <dcterms:modified xsi:type="dcterms:W3CDTF">2024-10-31T19:00:00Z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7ded1267bca83c4683587603b14925cde624958016c531edf379b767684cc4aa</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